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781" w:rsidRDefault="00A828AF" w:rsidP="007B067F">
      <w:pPr>
        <w:spacing w:after="0" w:line="240" w:lineRule="auto"/>
        <w:jc w:val="center"/>
        <w:rPr>
          <w:rFonts w:ascii="Times New Roman" w:hAnsi="Times New Roman" w:cs="Times New Roman"/>
          <w:b/>
          <w:sz w:val="24"/>
          <w:szCs w:val="24"/>
        </w:rPr>
      </w:pPr>
      <w:r w:rsidRPr="00A828AF">
        <w:rPr>
          <w:rFonts w:ascii="Times New Roman" w:hAnsi="Times New Roman" w:cs="Times New Roman"/>
          <w:b/>
          <w:sz w:val="24"/>
          <w:szCs w:val="24"/>
        </w:rPr>
        <w:t>EDUCAÇÃO D</w:t>
      </w:r>
      <w:r w:rsidR="001C0D13" w:rsidRPr="00A828AF">
        <w:rPr>
          <w:rFonts w:ascii="Times New Roman" w:hAnsi="Times New Roman" w:cs="Times New Roman"/>
          <w:b/>
          <w:sz w:val="24"/>
          <w:szCs w:val="24"/>
        </w:rPr>
        <w:t xml:space="preserve">A PESSOA </w:t>
      </w:r>
      <w:r w:rsidRPr="00A828AF">
        <w:rPr>
          <w:rFonts w:ascii="Times New Roman" w:hAnsi="Times New Roman" w:cs="Times New Roman"/>
          <w:b/>
          <w:sz w:val="24"/>
          <w:szCs w:val="24"/>
        </w:rPr>
        <w:t>E PROCESSO SOCIOEDUCATIVO</w:t>
      </w:r>
      <w:r w:rsidR="00F67D91">
        <w:rPr>
          <w:rFonts w:ascii="Times New Roman" w:hAnsi="Times New Roman" w:cs="Times New Roman"/>
          <w:b/>
          <w:sz w:val="24"/>
          <w:szCs w:val="24"/>
        </w:rPr>
        <w:t>:</w:t>
      </w:r>
      <w:r w:rsidRPr="00A828AF">
        <w:rPr>
          <w:rFonts w:ascii="Times New Roman" w:hAnsi="Times New Roman" w:cs="Times New Roman"/>
          <w:b/>
          <w:sz w:val="24"/>
          <w:szCs w:val="24"/>
        </w:rPr>
        <w:t xml:space="preserve"> </w:t>
      </w:r>
      <w:r w:rsidR="00BC6781">
        <w:rPr>
          <w:rFonts w:ascii="Times New Roman" w:hAnsi="Times New Roman" w:cs="Times New Roman"/>
          <w:b/>
          <w:sz w:val="24"/>
          <w:szCs w:val="24"/>
        </w:rPr>
        <w:t xml:space="preserve">O ESPAÇO EDUCACIONAL E </w:t>
      </w:r>
      <w:r w:rsidR="002722E6" w:rsidRPr="00A828AF">
        <w:rPr>
          <w:rFonts w:ascii="Times New Roman" w:hAnsi="Times New Roman" w:cs="Times New Roman"/>
          <w:b/>
          <w:sz w:val="24"/>
          <w:szCs w:val="24"/>
        </w:rPr>
        <w:t>PRÁTICAS EDUCATIVAS.</w:t>
      </w:r>
    </w:p>
    <w:p w:rsidR="001C0D13" w:rsidRPr="006D44B2" w:rsidRDefault="002722E6" w:rsidP="00BC6781">
      <w:pPr>
        <w:spacing w:after="0" w:line="360" w:lineRule="auto"/>
        <w:jc w:val="both"/>
        <w:rPr>
          <w:rFonts w:ascii="Times New Roman" w:hAnsi="Times New Roman" w:cs="Times New Roman"/>
          <w:b/>
          <w:sz w:val="24"/>
          <w:szCs w:val="24"/>
        </w:rPr>
      </w:pPr>
      <w:r w:rsidRPr="006D44B2">
        <w:rPr>
          <w:rFonts w:ascii="Times New Roman" w:hAnsi="Times New Roman" w:cs="Times New Roman"/>
          <w:b/>
          <w:color w:val="FF0000"/>
          <w:sz w:val="24"/>
          <w:szCs w:val="24"/>
        </w:rPr>
        <w:t xml:space="preserve"> </w:t>
      </w:r>
    </w:p>
    <w:p w:rsidR="00660B64" w:rsidRPr="0012311F" w:rsidRDefault="00660B64" w:rsidP="007F70AE">
      <w:pPr>
        <w:spacing w:after="0" w:line="240" w:lineRule="auto"/>
        <w:jc w:val="right"/>
        <w:rPr>
          <w:rFonts w:ascii="Times New Roman" w:hAnsi="Times New Roman"/>
          <w:sz w:val="24"/>
          <w:szCs w:val="24"/>
        </w:rPr>
      </w:pPr>
    </w:p>
    <w:p w:rsidR="007F70AE" w:rsidRPr="002C4BD4" w:rsidRDefault="007F70AE" w:rsidP="007F70AE">
      <w:pPr>
        <w:spacing w:after="0" w:line="240" w:lineRule="auto"/>
        <w:jc w:val="right"/>
        <w:rPr>
          <w:rFonts w:ascii="Times New Roman" w:hAnsi="Times New Roman" w:cs="Times New Roman"/>
          <w:vertAlign w:val="superscript"/>
        </w:rPr>
      </w:pPr>
      <w:r w:rsidRPr="002C4BD4">
        <w:rPr>
          <w:rFonts w:ascii="Times New Roman" w:hAnsi="Times New Roman" w:cs="Times New Roman"/>
        </w:rPr>
        <w:t>Alcides Alves de Souza Filho</w:t>
      </w:r>
    </w:p>
    <w:p w:rsidR="007F70AE" w:rsidRPr="002C4BD4" w:rsidRDefault="007F70AE" w:rsidP="007F70AE">
      <w:pPr>
        <w:spacing w:after="0" w:line="240" w:lineRule="auto"/>
        <w:jc w:val="right"/>
        <w:rPr>
          <w:rFonts w:ascii="Times New Roman" w:eastAsia="Times New Roman" w:hAnsi="Times New Roman" w:cs="Times New Roman"/>
        </w:rPr>
      </w:pPr>
      <w:r w:rsidRPr="002C4BD4">
        <w:rPr>
          <w:rFonts w:ascii="Times New Roman" w:eastAsia="Times New Roman" w:hAnsi="Times New Roman" w:cs="Times New Roman"/>
        </w:rPr>
        <w:t xml:space="preserve">Universidade do Estado da Bahia </w:t>
      </w:r>
      <w:r w:rsidR="0025156D" w:rsidRPr="002C4BD4">
        <w:rPr>
          <w:rFonts w:ascii="Times New Roman" w:eastAsia="Times New Roman" w:hAnsi="Times New Roman" w:cs="Times New Roman"/>
        </w:rPr>
        <w:t>(</w:t>
      </w:r>
      <w:r w:rsidRPr="002C4BD4">
        <w:rPr>
          <w:rFonts w:ascii="Times New Roman" w:eastAsia="Times New Roman" w:hAnsi="Times New Roman" w:cs="Times New Roman"/>
        </w:rPr>
        <w:t>UNEB</w:t>
      </w:r>
      <w:r w:rsidR="0025156D" w:rsidRPr="002C4BD4">
        <w:rPr>
          <w:rFonts w:ascii="Times New Roman" w:eastAsia="Times New Roman" w:hAnsi="Times New Roman" w:cs="Times New Roman"/>
        </w:rPr>
        <w:t>)</w:t>
      </w:r>
    </w:p>
    <w:p w:rsidR="00CE2DC2" w:rsidRPr="002C4BD4" w:rsidRDefault="00CE2DC2" w:rsidP="007F70AE">
      <w:pPr>
        <w:spacing w:after="0" w:line="240" w:lineRule="auto"/>
        <w:jc w:val="right"/>
        <w:rPr>
          <w:rFonts w:ascii="Times New Roman" w:eastAsia="Times New Roman" w:hAnsi="Times New Roman" w:cs="Times New Roman"/>
        </w:rPr>
      </w:pPr>
      <w:r w:rsidRPr="002C4BD4">
        <w:rPr>
          <w:rFonts w:ascii="Times New Roman" w:hAnsi="Times New Roman" w:cs="Times New Roman"/>
        </w:rPr>
        <w:t>E-mail</w:t>
      </w:r>
      <w:r w:rsidRPr="002C4BD4">
        <w:rPr>
          <w:rFonts w:ascii="Times New Roman" w:eastAsia="Times New Roman" w:hAnsi="Times New Roman" w:cs="Times New Roman"/>
        </w:rPr>
        <w:t xml:space="preserve"> </w:t>
      </w:r>
      <w:hyperlink r:id="rId8" w:history="1">
        <w:r w:rsidRPr="002C4BD4">
          <w:rPr>
            <w:rFonts w:ascii="Times New Roman" w:eastAsia="Times New Roman" w:hAnsi="Times New Roman" w:cs="Times New Roman"/>
            <w:color w:val="0000FF"/>
            <w:u w:val="single"/>
          </w:rPr>
          <w:t>alcisofilho@hotmail.com</w:t>
        </w:r>
      </w:hyperlink>
    </w:p>
    <w:p w:rsidR="007F70AE" w:rsidRPr="002C4BD4" w:rsidRDefault="007F70AE" w:rsidP="00660B64">
      <w:pPr>
        <w:spacing w:after="0" w:line="240" w:lineRule="auto"/>
        <w:rPr>
          <w:rFonts w:ascii="Times New Roman" w:hAnsi="Times New Roman" w:cs="Times New Roman"/>
        </w:rPr>
      </w:pPr>
    </w:p>
    <w:p w:rsidR="00EF11FF" w:rsidRPr="002C4BD4" w:rsidRDefault="00EF11FF" w:rsidP="00EF11FF">
      <w:pPr>
        <w:spacing w:after="0" w:line="240" w:lineRule="auto"/>
        <w:jc w:val="right"/>
        <w:rPr>
          <w:rFonts w:ascii="Times New Roman" w:hAnsi="Times New Roman" w:cs="Times New Roman"/>
          <w:b/>
        </w:rPr>
      </w:pPr>
      <w:r w:rsidRPr="002C4BD4">
        <w:rPr>
          <w:rFonts w:ascii="Times New Roman" w:hAnsi="Times New Roman" w:cs="Times New Roman"/>
        </w:rPr>
        <w:t>Antonio Amorim</w:t>
      </w:r>
    </w:p>
    <w:p w:rsidR="00EF11FF" w:rsidRPr="002C4BD4" w:rsidRDefault="00EF11FF" w:rsidP="00EF11FF">
      <w:pPr>
        <w:spacing w:after="0" w:line="240" w:lineRule="auto"/>
        <w:jc w:val="right"/>
        <w:rPr>
          <w:rFonts w:ascii="Times New Roman" w:eastAsia="Times New Roman" w:hAnsi="Times New Roman" w:cs="Times New Roman"/>
        </w:rPr>
      </w:pPr>
      <w:r w:rsidRPr="002C4BD4">
        <w:rPr>
          <w:rFonts w:ascii="Times New Roman" w:eastAsia="Times New Roman" w:hAnsi="Times New Roman" w:cs="Times New Roman"/>
        </w:rPr>
        <w:t>Universidade do Estado da Bahia (UNEB)</w:t>
      </w:r>
    </w:p>
    <w:p w:rsidR="003B76D0" w:rsidRDefault="003B76D0" w:rsidP="00EF11FF">
      <w:pPr>
        <w:spacing w:after="0" w:line="240" w:lineRule="auto"/>
        <w:jc w:val="right"/>
        <w:rPr>
          <w:rFonts w:ascii="Times New Roman" w:eastAsia="Times New Roman" w:hAnsi="Times New Roman"/>
          <w:sz w:val="24"/>
          <w:szCs w:val="24"/>
        </w:rPr>
      </w:pPr>
      <w:r w:rsidRPr="002C4BD4">
        <w:rPr>
          <w:rFonts w:ascii="Times New Roman" w:hAnsi="Times New Roman" w:cs="Times New Roman"/>
        </w:rPr>
        <w:t xml:space="preserve">E-mail: </w:t>
      </w:r>
      <w:hyperlink r:id="rId9" w:history="1">
        <w:r w:rsidRPr="002C4BD4">
          <w:rPr>
            <w:rFonts w:ascii="Times New Roman" w:hAnsi="Times New Roman" w:cs="Times New Roman"/>
            <w:color w:val="0000FF"/>
            <w:u w:val="single"/>
          </w:rPr>
          <w:t>antonioamorim52@gmail.com</w:t>
        </w:r>
      </w:hyperlink>
    </w:p>
    <w:p w:rsidR="00EF11FF" w:rsidRDefault="00EF11FF" w:rsidP="00EF11FF">
      <w:pPr>
        <w:spacing w:after="0" w:line="240" w:lineRule="auto"/>
        <w:jc w:val="right"/>
        <w:rPr>
          <w:rFonts w:ascii="Times New Roman" w:hAnsi="Times New Roman" w:cs="Times New Roman"/>
          <w:sz w:val="24"/>
          <w:szCs w:val="24"/>
        </w:rPr>
      </w:pPr>
    </w:p>
    <w:p w:rsidR="002978E4" w:rsidRPr="00A828AF" w:rsidRDefault="003F5D23">
      <w:pPr>
        <w:rPr>
          <w:rFonts w:ascii="Times New Roman" w:hAnsi="Times New Roman" w:cs="Times New Roman"/>
          <w:b/>
          <w:sz w:val="24"/>
          <w:szCs w:val="24"/>
        </w:rPr>
      </w:pPr>
      <w:r w:rsidRPr="00A828AF">
        <w:rPr>
          <w:rFonts w:ascii="Times New Roman" w:hAnsi="Times New Roman" w:cs="Times New Roman"/>
          <w:b/>
          <w:sz w:val="24"/>
          <w:szCs w:val="24"/>
        </w:rPr>
        <w:t>RESUMO</w:t>
      </w:r>
    </w:p>
    <w:p w:rsidR="00EF11FF" w:rsidRPr="00B2528E" w:rsidRDefault="000B42E4" w:rsidP="00494DAA">
      <w:pPr>
        <w:spacing w:after="0" w:line="240" w:lineRule="auto"/>
        <w:jc w:val="both"/>
        <w:rPr>
          <w:rFonts w:ascii="Times New Roman" w:eastAsia="Calibri" w:hAnsi="Times New Roman" w:cs="Times New Roman"/>
          <w:sz w:val="24"/>
          <w:szCs w:val="24"/>
        </w:rPr>
      </w:pPr>
      <w:r w:rsidRPr="00B2528E">
        <w:rPr>
          <w:rFonts w:ascii="Times New Roman" w:hAnsi="Times New Roman" w:cs="Times New Roman"/>
          <w:sz w:val="24"/>
          <w:szCs w:val="24"/>
        </w:rPr>
        <w:t>Esse</w:t>
      </w:r>
      <w:r w:rsidR="00393836" w:rsidRPr="00B2528E">
        <w:rPr>
          <w:rFonts w:ascii="Times New Roman" w:hAnsi="Times New Roman" w:cs="Times New Roman"/>
          <w:sz w:val="24"/>
          <w:szCs w:val="24"/>
        </w:rPr>
        <w:t xml:space="preserve"> </w:t>
      </w:r>
      <w:r w:rsidR="00CA48D8" w:rsidRPr="00B2528E">
        <w:rPr>
          <w:rFonts w:ascii="Times New Roman" w:hAnsi="Times New Roman" w:cs="Times New Roman"/>
          <w:sz w:val="24"/>
          <w:szCs w:val="24"/>
        </w:rPr>
        <w:t>artigo trata</w:t>
      </w:r>
      <w:r w:rsidR="00393836" w:rsidRPr="00B2528E">
        <w:rPr>
          <w:rFonts w:ascii="Times New Roman" w:hAnsi="Times New Roman" w:cs="Times New Roman"/>
          <w:sz w:val="24"/>
          <w:szCs w:val="24"/>
        </w:rPr>
        <w:t xml:space="preserve"> da </w:t>
      </w:r>
      <w:r w:rsidRPr="00B2528E">
        <w:rPr>
          <w:rFonts w:ascii="Times New Roman" w:hAnsi="Times New Roman" w:cs="Times New Roman"/>
          <w:sz w:val="24"/>
          <w:szCs w:val="24"/>
        </w:rPr>
        <w:t xml:space="preserve">Educação da Pessoa </w:t>
      </w:r>
      <w:r w:rsidR="000028A5">
        <w:rPr>
          <w:rFonts w:ascii="Times New Roman" w:hAnsi="Times New Roman" w:cs="Times New Roman"/>
          <w:sz w:val="24"/>
          <w:szCs w:val="24"/>
        </w:rPr>
        <w:t xml:space="preserve">idosa. </w:t>
      </w:r>
      <w:r w:rsidR="00494DAA" w:rsidRPr="00494DAA">
        <w:rPr>
          <w:rFonts w:ascii="Times New Roman" w:hAnsi="Times New Roman" w:cs="Times New Roman"/>
          <w:sz w:val="24"/>
          <w:szCs w:val="24"/>
        </w:rPr>
        <w:t>Discute práticas e</w:t>
      </w:r>
      <w:r w:rsidR="00494DAA">
        <w:rPr>
          <w:rFonts w:ascii="Times New Roman" w:hAnsi="Times New Roman" w:cs="Times New Roman"/>
          <w:sz w:val="24"/>
          <w:szCs w:val="24"/>
        </w:rPr>
        <w:t xml:space="preserve"> </w:t>
      </w:r>
      <w:r w:rsidR="00494DAA" w:rsidRPr="00494DAA">
        <w:rPr>
          <w:rFonts w:ascii="Times New Roman" w:hAnsi="Times New Roman" w:cs="Times New Roman"/>
          <w:sz w:val="24"/>
          <w:szCs w:val="24"/>
        </w:rPr>
        <w:t>processos socioeducativos que materializam o programa</w:t>
      </w:r>
      <w:r w:rsidR="00494DAA">
        <w:rPr>
          <w:rFonts w:ascii="Times New Roman" w:hAnsi="Times New Roman" w:cs="Times New Roman"/>
          <w:sz w:val="24"/>
          <w:szCs w:val="24"/>
        </w:rPr>
        <w:t xml:space="preserve"> </w:t>
      </w:r>
      <w:r w:rsidR="00494DAA" w:rsidRPr="00494DAA">
        <w:rPr>
          <w:rFonts w:ascii="Times New Roman" w:hAnsi="Times New Roman" w:cs="Times New Roman"/>
          <w:sz w:val="24"/>
          <w:szCs w:val="24"/>
        </w:rPr>
        <w:t xml:space="preserve">voltado à Política Pública na perspectiva de </w:t>
      </w:r>
      <w:r w:rsidR="00494DAA" w:rsidRPr="00C961E5">
        <w:rPr>
          <w:rFonts w:ascii="Times New Roman" w:hAnsi="Times New Roman" w:cs="Times New Roman"/>
          <w:sz w:val="24"/>
          <w:szCs w:val="24"/>
        </w:rPr>
        <w:t xml:space="preserve">educação </w:t>
      </w:r>
      <w:r w:rsidR="001A0CD1" w:rsidRPr="00C961E5">
        <w:rPr>
          <w:rFonts w:ascii="Times New Roman" w:hAnsi="Times New Roman" w:cs="Times New Roman"/>
          <w:sz w:val="24"/>
          <w:szCs w:val="24"/>
        </w:rPr>
        <w:t>continuada</w:t>
      </w:r>
      <w:r w:rsidR="001A0CD1">
        <w:rPr>
          <w:rFonts w:ascii="Times New Roman" w:hAnsi="Times New Roman" w:cs="Times New Roman"/>
          <w:sz w:val="24"/>
          <w:szCs w:val="24"/>
        </w:rPr>
        <w:t xml:space="preserve"> e</w:t>
      </w:r>
      <w:r w:rsidR="007C7529">
        <w:rPr>
          <w:rFonts w:ascii="Times New Roman" w:hAnsi="Times New Roman" w:cs="Times New Roman"/>
          <w:sz w:val="24"/>
          <w:szCs w:val="24"/>
        </w:rPr>
        <w:t xml:space="preserve"> permanente</w:t>
      </w:r>
      <w:r w:rsidR="008259FA">
        <w:rPr>
          <w:rFonts w:ascii="Times New Roman" w:hAnsi="Times New Roman" w:cs="Times New Roman"/>
          <w:sz w:val="24"/>
          <w:szCs w:val="24"/>
        </w:rPr>
        <w:t xml:space="preserve"> na Universidade Aberta a Terceira Idade (UATI)</w:t>
      </w:r>
      <w:r w:rsidR="00423EC9" w:rsidRPr="00B2528E">
        <w:rPr>
          <w:rFonts w:ascii="Times New Roman" w:hAnsi="Times New Roman" w:cs="Times New Roman"/>
          <w:sz w:val="24"/>
          <w:szCs w:val="24"/>
        </w:rPr>
        <w:t>.</w:t>
      </w:r>
      <w:r w:rsidR="003B0DC0" w:rsidRPr="00B2528E">
        <w:rPr>
          <w:rFonts w:ascii="Times New Roman" w:hAnsi="Times New Roman" w:cs="Times New Roman"/>
          <w:sz w:val="24"/>
          <w:szCs w:val="24"/>
        </w:rPr>
        <w:t xml:space="preserve"> </w:t>
      </w:r>
      <w:r w:rsidR="00BF3AB3" w:rsidRPr="00B2528E">
        <w:rPr>
          <w:rFonts w:ascii="Times New Roman" w:hAnsi="Times New Roman" w:cs="Times New Roman"/>
          <w:sz w:val="24"/>
          <w:szCs w:val="24"/>
        </w:rPr>
        <w:t xml:space="preserve">Utiliza a abordagem qualitativa </w:t>
      </w:r>
      <w:r w:rsidR="006005C2" w:rsidRPr="00B2528E">
        <w:rPr>
          <w:rFonts w:ascii="Times New Roman" w:hAnsi="Times New Roman" w:cs="Times New Roman"/>
          <w:sz w:val="24"/>
          <w:szCs w:val="24"/>
        </w:rPr>
        <w:t>na perspectiva fenomenológica de</w:t>
      </w:r>
      <w:r w:rsidR="00BF3AB3" w:rsidRPr="00B2528E">
        <w:rPr>
          <w:rFonts w:ascii="Times New Roman" w:hAnsi="Times New Roman" w:cs="Times New Roman"/>
          <w:sz w:val="24"/>
          <w:szCs w:val="24"/>
        </w:rPr>
        <w:t xml:space="preserve"> pesquisa, a </w:t>
      </w:r>
      <w:r w:rsidR="002124F8" w:rsidRPr="00B2528E">
        <w:rPr>
          <w:rFonts w:ascii="Times New Roman" w:hAnsi="Times New Roman" w:cs="Times New Roman"/>
          <w:sz w:val="24"/>
          <w:szCs w:val="24"/>
        </w:rPr>
        <w:t>(A</w:t>
      </w:r>
      <w:r w:rsidR="00BF3AB3" w:rsidRPr="00B2528E">
        <w:rPr>
          <w:rFonts w:ascii="Times New Roman" w:hAnsi="Times New Roman" w:cs="Times New Roman"/>
          <w:sz w:val="24"/>
          <w:szCs w:val="24"/>
        </w:rPr>
        <w:t>uto</w:t>
      </w:r>
      <w:r w:rsidR="002124F8" w:rsidRPr="00B2528E">
        <w:rPr>
          <w:rFonts w:ascii="Times New Roman" w:hAnsi="Times New Roman" w:cs="Times New Roman"/>
          <w:sz w:val="24"/>
          <w:szCs w:val="24"/>
        </w:rPr>
        <w:t>)</w:t>
      </w:r>
      <w:r w:rsidR="00BF3AB3" w:rsidRPr="00B2528E">
        <w:rPr>
          <w:rFonts w:ascii="Times New Roman" w:hAnsi="Times New Roman" w:cs="Times New Roman"/>
          <w:sz w:val="24"/>
          <w:szCs w:val="24"/>
        </w:rPr>
        <w:t xml:space="preserve">biografia como dispositivo metodológico para </w:t>
      </w:r>
      <w:r w:rsidR="00957B1A" w:rsidRPr="00B2528E">
        <w:rPr>
          <w:rFonts w:ascii="Times New Roman" w:hAnsi="Times New Roman" w:cs="Times New Roman"/>
          <w:sz w:val="24"/>
          <w:szCs w:val="24"/>
        </w:rPr>
        <w:t xml:space="preserve">responder </w:t>
      </w:r>
      <w:r w:rsidR="00F90732" w:rsidRPr="00B2528E">
        <w:rPr>
          <w:rFonts w:ascii="Times New Roman" w:hAnsi="Times New Roman" w:cs="Times New Roman"/>
          <w:sz w:val="24"/>
          <w:szCs w:val="24"/>
        </w:rPr>
        <w:t xml:space="preserve">como a Educação Continuada contribui na construção do conhecimento </w:t>
      </w:r>
      <w:r w:rsidR="00DE2644" w:rsidRPr="00B2528E">
        <w:rPr>
          <w:rFonts w:ascii="Times New Roman" w:hAnsi="Times New Roman" w:cs="Times New Roman"/>
          <w:sz w:val="24"/>
          <w:szCs w:val="24"/>
        </w:rPr>
        <w:t xml:space="preserve">e </w:t>
      </w:r>
      <w:r w:rsidR="00F90732" w:rsidRPr="00B2528E">
        <w:rPr>
          <w:rFonts w:ascii="Times New Roman" w:hAnsi="Times New Roman" w:cs="Times New Roman"/>
          <w:sz w:val="24"/>
          <w:szCs w:val="24"/>
        </w:rPr>
        <w:t>no processo de envelhecimento, com inclusão social e educacional para uma vida mais harmoniosa na fase idosa</w:t>
      </w:r>
      <w:r w:rsidR="00DE2644" w:rsidRPr="00B2528E">
        <w:rPr>
          <w:rFonts w:ascii="Times New Roman" w:hAnsi="Times New Roman" w:cs="Times New Roman"/>
          <w:sz w:val="24"/>
          <w:szCs w:val="24"/>
        </w:rPr>
        <w:t>.</w:t>
      </w:r>
      <w:r w:rsidR="00BF3AB3" w:rsidRPr="00B2528E">
        <w:rPr>
          <w:rFonts w:ascii="Times New Roman" w:hAnsi="Times New Roman" w:cs="Times New Roman"/>
          <w:sz w:val="24"/>
          <w:szCs w:val="24"/>
        </w:rPr>
        <w:t xml:space="preserve"> </w:t>
      </w:r>
      <w:r w:rsidR="003B0DC0" w:rsidRPr="00B2528E">
        <w:rPr>
          <w:rFonts w:ascii="Times New Roman" w:hAnsi="Times New Roman" w:cs="Times New Roman"/>
          <w:sz w:val="24"/>
          <w:szCs w:val="24"/>
        </w:rPr>
        <w:t>Abarca as</w:t>
      </w:r>
      <w:r w:rsidR="002978E4" w:rsidRPr="00B2528E">
        <w:rPr>
          <w:rFonts w:ascii="Times New Roman" w:hAnsi="Times New Roman" w:cs="Times New Roman"/>
          <w:sz w:val="24"/>
          <w:szCs w:val="24"/>
        </w:rPr>
        <w:t xml:space="preserve"> práticas</w:t>
      </w:r>
      <w:r w:rsidR="008E661E" w:rsidRPr="00B2528E">
        <w:rPr>
          <w:rFonts w:ascii="Times New Roman" w:hAnsi="Times New Roman" w:cs="Times New Roman"/>
          <w:sz w:val="24"/>
          <w:szCs w:val="24"/>
        </w:rPr>
        <w:t xml:space="preserve"> educativas</w:t>
      </w:r>
      <w:r w:rsidR="002978E4" w:rsidRPr="00B2528E">
        <w:rPr>
          <w:rFonts w:ascii="Times New Roman" w:hAnsi="Times New Roman" w:cs="Times New Roman"/>
          <w:sz w:val="24"/>
          <w:szCs w:val="24"/>
        </w:rPr>
        <w:t xml:space="preserve"> </w:t>
      </w:r>
      <w:r w:rsidR="008E661E" w:rsidRPr="00B2528E">
        <w:rPr>
          <w:rFonts w:ascii="Times New Roman" w:hAnsi="Times New Roman" w:cs="Times New Roman"/>
          <w:sz w:val="24"/>
          <w:szCs w:val="24"/>
        </w:rPr>
        <w:t xml:space="preserve">imbricadas na </w:t>
      </w:r>
      <w:r w:rsidR="00393836" w:rsidRPr="00B2528E">
        <w:rPr>
          <w:rFonts w:ascii="Times New Roman" w:hAnsi="Times New Roman" w:cs="Times New Roman"/>
          <w:sz w:val="24"/>
          <w:szCs w:val="24"/>
        </w:rPr>
        <w:t>tessitura</w:t>
      </w:r>
      <w:r w:rsidR="002978E4" w:rsidRPr="00B2528E">
        <w:rPr>
          <w:rFonts w:ascii="Times New Roman" w:hAnsi="Times New Roman" w:cs="Times New Roman"/>
          <w:sz w:val="24"/>
          <w:szCs w:val="24"/>
        </w:rPr>
        <w:t xml:space="preserve"> do espaço </w:t>
      </w:r>
      <w:r w:rsidR="00B434DA" w:rsidRPr="00B2528E">
        <w:rPr>
          <w:rFonts w:ascii="Times New Roman" w:hAnsi="Times New Roman" w:cs="Times New Roman"/>
          <w:sz w:val="24"/>
          <w:szCs w:val="24"/>
        </w:rPr>
        <w:t>educacional</w:t>
      </w:r>
      <w:r w:rsidRPr="00B2528E">
        <w:rPr>
          <w:rFonts w:ascii="Times New Roman" w:hAnsi="Times New Roman" w:cs="Times New Roman"/>
          <w:sz w:val="24"/>
          <w:szCs w:val="24"/>
        </w:rPr>
        <w:t xml:space="preserve"> </w:t>
      </w:r>
      <w:r w:rsidR="001A7889" w:rsidRPr="00B2528E">
        <w:rPr>
          <w:rFonts w:ascii="Times New Roman" w:hAnsi="Times New Roman" w:cs="Times New Roman"/>
          <w:sz w:val="24"/>
          <w:szCs w:val="24"/>
        </w:rPr>
        <w:t>inovador</w:t>
      </w:r>
      <w:r w:rsidR="00E16945" w:rsidRPr="00B2528E">
        <w:rPr>
          <w:rFonts w:ascii="Times New Roman" w:hAnsi="Times New Roman" w:cs="Times New Roman"/>
          <w:sz w:val="24"/>
          <w:szCs w:val="24"/>
        </w:rPr>
        <w:t xml:space="preserve"> de qualidade</w:t>
      </w:r>
      <w:r w:rsidR="00BF3AB3" w:rsidRPr="00B2528E">
        <w:rPr>
          <w:rFonts w:ascii="Times New Roman" w:hAnsi="Times New Roman" w:cs="Times New Roman"/>
          <w:sz w:val="24"/>
          <w:szCs w:val="24"/>
        </w:rPr>
        <w:t>,</w:t>
      </w:r>
      <w:r w:rsidR="00393836" w:rsidRPr="00B2528E">
        <w:rPr>
          <w:rFonts w:ascii="Times New Roman" w:hAnsi="Times New Roman" w:cs="Times New Roman"/>
          <w:sz w:val="24"/>
          <w:szCs w:val="24"/>
        </w:rPr>
        <w:t xml:space="preserve"> </w:t>
      </w:r>
      <w:r w:rsidR="008E661E" w:rsidRPr="00B2528E">
        <w:rPr>
          <w:rFonts w:ascii="Times New Roman" w:hAnsi="Times New Roman" w:cs="Times New Roman"/>
          <w:sz w:val="24"/>
          <w:szCs w:val="24"/>
        </w:rPr>
        <w:t xml:space="preserve">o processo </w:t>
      </w:r>
      <w:r w:rsidR="002978E4" w:rsidRPr="00B2528E">
        <w:rPr>
          <w:rFonts w:ascii="Times New Roman" w:hAnsi="Times New Roman" w:cs="Times New Roman"/>
          <w:sz w:val="24"/>
          <w:szCs w:val="24"/>
        </w:rPr>
        <w:t>de reconstrução do ser idoso</w:t>
      </w:r>
      <w:r w:rsidR="008E661E" w:rsidRPr="00B2528E">
        <w:rPr>
          <w:rFonts w:ascii="Times New Roman" w:hAnsi="Times New Roman" w:cs="Times New Roman"/>
          <w:sz w:val="24"/>
          <w:szCs w:val="24"/>
        </w:rPr>
        <w:t xml:space="preserve"> </w:t>
      </w:r>
      <w:r w:rsidR="00393836" w:rsidRPr="00B2528E">
        <w:rPr>
          <w:rFonts w:ascii="Times New Roman" w:hAnsi="Times New Roman" w:cs="Times New Roman"/>
          <w:sz w:val="24"/>
          <w:szCs w:val="24"/>
        </w:rPr>
        <w:t xml:space="preserve">no modelo </w:t>
      </w:r>
      <w:r w:rsidR="00BD7D88" w:rsidRPr="00B2528E">
        <w:rPr>
          <w:rFonts w:ascii="Times New Roman" w:hAnsi="Times New Roman" w:cs="Times New Roman"/>
          <w:sz w:val="24"/>
          <w:szCs w:val="24"/>
        </w:rPr>
        <w:t>de educação continuada</w:t>
      </w:r>
      <w:r w:rsidR="00393836" w:rsidRPr="00B2528E">
        <w:rPr>
          <w:rFonts w:ascii="Times New Roman" w:hAnsi="Times New Roman" w:cs="Times New Roman"/>
          <w:sz w:val="24"/>
          <w:szCs w:val="24"/>
        </w:rPr>
        <w:t xml:space="preserve"> da</w:t>
      </w:r>
      <w:r w:rsidR="008E661E" w:rsidRPr="00B2528E">
        <w:rPr>
          <w:rFonts w:ascii="Times New Roman" w:hAnsi="Times New Roman" w:cs="Times New Roman"/>
          <w:sz w:val="24"/>
          <w:szCs w:val="24"/>
        </w:rPr>
        <w:t xml:space="preserve"> </w:t>
      </w:r>
      <w:r w:rsidR="00E16945" w:rsidRPr="00B2528E">
        <w:rPr>
          <w:rFonts w:ascii="Times New Roman" w:hAnsi="Times New Roman" w:cs="Times New Roman"/>
          <w:sz w:val="24"/>
          <w:szCs w:val="24"/>
        </w:rPr>
        <w:t>UATI.</w:t>
      </w:r>
      <w:r w:rsidR="00B434DA" w:rsidRPr="00B2528E">
        <w:rPr>
          <w:rFonts w:ascii="Times New Roman" w:hAnsi="Times New Roman" w:cs="Times New Roman"/>
          <w:sz w:val="24"/>
          <w:szCs w:val="24"/>
        </w:rPr>
        <w:t xml:space="preserve"> </w:t>
      </w:r>
      <w:r w:rsidR="00BF3AB3" w:rsidRPr="00B2528E">
        <w:rPr>
          <w:rFonts w:ascii="Times New Roman" w:hAnsi="Times New Roman" w:cs="Times New Roman"/>
          <w:sz w:val="24"/>
          <w:szCs w:val="24"/>
        </w:rPr>
        <w:t>Tev</w:t>
      </w:r>
      <w:r w:rsidR="002F5B8B" w:rsidRPr="00B2528E">
        <w:rPr>
          <w:rFonts w:ascii="Times New Roman" w:hAnsi="Times New Roman" w:cs="Times New Roman"/>
          <w:sz w:val="24"/>
          <w:szCs w:val="24"/>
        </w:rPr>
        <w:t xml:space="preserve">e como fonte do </w:t>
      </w:r>
      <w:r w:rsidR="002F5B8B" w:rsidRPr="00B2528E">
        <w:rPr>
          <w:rFonts w:ascii="Times New Roman" w:hAnsi="Times New Roman" w:cs="Times New Roman"/>
          <w:i/>
          <w:sz w:val="24"/>
          <w:szCs w:val="24"/>
        </w:rPr>
        <w:t>corpus</w:t>
      </w:r>
      <w:r w:rsidR="002F5B8B" w:rsidRPr="00B2528E">
        <w:rPr>
          <w:rFonts w:ascii="Times New Roman" w:hAnsi="Times New Roman" w:cs="Times New Roman"/>
          <w:sz w:val="24"/>
          <w:szCs w:val="24"/>
        </w:rPr>
        <w:t xml:space="preserve"> da pesquisa a entrevista narrativa</w:t>
      </w:r>
      <w:r w:rsidR="000F2E78" w:rsidRPr="00B2528E">
        <w:rPr>
          <w:rFonts w:ascii="Times New Roman" w:hAnsi="Times New Roman" w:cs="Times New Roman"/>
          <w:sz w:val="24"/>
          <w:szCs w:val="24"/>
        </w:rPr>
        <w:t xml:space="preserve"> desenvolvida com sujeitos-aprendentes da UATI.</w:t>
      </w:r>
      <w:r w:rsidR="008E661E" w:rsidRPr="00B2528E">
        <w:rPr>
          <w:rFonts w:ascii="Times New Roman" w:hAnsi="Times New Roman" w:cs="Times New Roman"/>
          <w:sz w:val="24"/>
          <w:szCs w:val="24"/>
        </w:rPr>
        <w:t xml:space="preserve"> </w:t>
      </w:r>
      <w:r w:rsidR="000F2E78" w:rsidRPr="00B2528E">
        <w:rPr>
          <w:rFonts w:ascii="Times New Roman" w:hAnsi="Times New Roman" w:cs="Times New Roman"/>
          <w:sz w:val="24"/>
          <w:szCs w:val="24"/>
        </w:rPr>
        <w:t>As impressões</w:t>
      </w:r>
      <w:r w:rsidR="00636F69" w:rsidRPr="00B2528E">
        <w:rPr>
          <w:rFonts w:ascii="Times New Roman" w:hAnsi="Times New Roman" w:cs="Times New Roman"/>
          <w:sz w:val="24"/>
          <w:szCs w:val="24"/>
        </w:rPr>
        <w:t xml:space="preserve"> da análise compreensiva</w:t>
      </w:r>
      <w:r w:rsidR="00EA64FC" w:rsidRPr="00B2528E">
        <w:rPr>
          <w:rFonts w:ascii="Times New Roman" w:hAnsi="Times New Roman" w:cs="Times New Roman"/>
          <w:sz w:val="24"/>
          <w:szCs w:val="24"/>
        </w:rPr>
        <w:t>-interpretativa</w:t>
      </w:r>
      <w:r w:rsidR="000F2E78" w:rsidRPr="00B2528E">
        <w:rPr>
          <w:rFonts w:ascii="Times New Roman" w:hAnsi="Times New Roman" w:cs="Times New Roman"/>
          <w:sz w:val="24"/>
          <w:szCs w:val="24"/>
        </w:rPr>
        <w:t xml:space="preserve"> </w:t>
      </w:r>
      <w:r w:rsidR="000F2E78" w:rsidRPr="00B2528E">
        <w:rPr>
          <w:rFonts w:ascii="Times New Roman" w:eastAsia="Calibri" w:hAnsi="Times New Roman" w:cs="Times New Roman"/>
          <w:sz w:val="24"/>
          <w:szCs w:val="24"/>
        </w:rPr>
        <w:t>reve</w:t>
      </w:r>
      <w:r w:rsidR="00591A38" w:rsidRPr="00B2528E">
        <w:rPr>
          <w:rFonts w:ascii="Times New Roman" w:eastAsia="Calibri" w:hAnsi="Times New Roman" w:cs="Times New Roman"/>
          <w:sz w:val="24"/>
          <w:szCs w:val="24"/>
        </w:rPr>
        <w:t>lam</w:t>
      </w:r>
      <w:r w:rsidR="000F2E78" w:rsidRPr="00B2528E">
        <w:rPr>
          <w:rFonts w:ascii="Times New Roman" w:eastAsia="Calibri" w:hAnsi="Times New Roman" w:cs="Times New Roman"/>
          <w:sz w:val="24"/>
          <w:szCs w:val="24"/>
        </w:rPr>
        <w:t xml:space="preserve"> ser </w:t>
      </w:r>
      <w:r w:rsidR="003F5D23" w:rsidRPr="00B2528E">
        <w:rPr>
          <w:rFonts w:ascii="Times New Roman" w:eastAsia="Calibri" w:hAnsi="Times New Roman" w:cs="Times New Roman"/>
          <w:sz w:val="24"/>
          <w:szCs w:val="24"/>
        </w:rPr>
        <w:t>um</w:t>
      </w:r>
      <w:r w:rsidR="002E5807" w:rsidRPr="00B2528E">
        <w:rPr>
          <w:rFonts w:ascii="Times New Roman" w:eastAsia="Calibri" w:hAnsi="Times New Roman" w:cs="Times New Roman"/>
          <w:sz w:val="24"/>
          <w:szCs w:val="24"/>
        </w:rPr>
        <w:t xml:space="preserve">a </w:t>
      </w:r>
      <w:r w:rsidR="002E5807" w:rsidRPr="00B2528E">
        <w:rPr>
          <w:rFonts w:ascii="Times New Roman" w:hAnsi="Times New Roman" w:cs="Times New Roman"/>
          <w:sz w:val="24"/>
          <w:szCs w:val="24"/>
        </w:rPr>
        <w:t>proposta educativa voltada à subjetivação e inclusão social; ao processo de aceitação e consciência de “si”</w:t>
      </w:r>
      <w:r w:rsidR="002C4BD4" w:rsidRPr="00B2528E">
        <w:rPr>
          <w:rFonts w:ascii="Times New Roman" w:hAnsi="Times New Roman" w:cs="Times New Roman"/>
          <w:sz w:val="24"/>
          <w:szCs w:val="24"/>
        </w:rPr>
        <w:t>.</w:t>
      </w:r>
    </w:p>
    <w:p w:rsidR="008E661E" w:rsidRPr="00117981" w:rsidRDefault="008E661E" w:rsidP="00EF11FF">
      <w:pPr>
        <w:spacing w:after="0" w:line="240" w:lineRule="auto"/>
        <w:jc w:val="both"/>
        <w:rPr>
          <w:rFonts w:ascii="Times New Roman" w:hAnsi="Times New Roman" w:cs="Times New Roman"/>
          <w:sz w:val="20"/>
          <w:szCs w:val="20"/>
        </w:rPr>
      </w:pPr>
      <w:r w:rsidRPr="001A7889">
        <w:rPr>
          <w:rFonts w:ascii="Times New Roman" w:eastAsia="Calibri" w:hAnsi="Times New Roman" w:cs="Times New Roman"/>
          <w:sz w:val="24"/>
          <w:szCs w:val="24"/>
        </w:rPr>
        <w:t xml:space="preserve"> </w:t>
      </w:r>
    </w:p>
    <w:p w:rsidR="00AA0DC1" w:rsidRPr="0012311F" w:rsidRDefault="003F5D23" w:rsidP="00F81838">
      <w:pPr>
        <w:spacing w:after="0" w:line="240" w:lineRule="auto"/>
        <w:jc w:val="both"/>
        <w:rPr>
          <w:rFonts w:ascii="Times New Roman" w:hAnsi="Times New Roman" w:cs="Times New Roman"/>
          <w:sz w:val="24"/>
          <w:szCs w:val="24"/>
          <w:lang w:val="en-US"/>
        </w:rPr>
      </w:pPr>
      <w:r w:rsidRPr="001A7889">
        <w:rPr>
          <w:rFonts w:ascii="Times New Roman" w:hAnsi="Times New Roman" w:cs="Times New Roman"/>
          <w:b/>
          <w:sz w:val="24"/>
          <w:szCs w:val="24"/>
        </w:rPr>
        <w:t xml:space="preserve">Palavras Chave: </w:t>
      </w:r>
      <w:r w:rsidRPr="001A7889">
        <w:rPr>
          <w:rFonts w:ascii="Times New Roman" w:hAnsi="Times New Roman" w:cs="Times New Roman"/>
          <w:sz w:val="24"/>
          <w:szCs w:val="24"/>
        </w:rPr>
        <w:t xml:space="preserve">Educação da pessoa. Universidade </w:t>
      </w:r>
      <w:r w:rsidR="00B26AF1" w:rsidRPr="001A7889">
        <w:rPr>
          <w:rFonts w:ascii="Times New Roman" w:hAnsi="Times New Roman" w:cs="Times New Roman"/>
          <w:sz w:val="24"/>
          <w:szCs w:val="24"/>
        </w:rPr>
        <w:t>A</w:t>
      </w:r>
      <w:r w:rsidRPr="001A7889">
        <w:rPr>
          <w:rFonts w:ascii="Times New Roman" w:hAnsi="Times New Roman" w:cs="Times New Roman"/>
          <w:sz w:val="24"/>
          <w:szCs w:val="24"/>
        </w:rPr>
        <w:t xml:space="preserve">berta à Terceira Idade. </w:t>
      </w:r>
      <w:r w:rsidR="00F81838" w:rsidRPr="0012311F">
        <w:rPr>
          <w:rFonts w:ascii="Times New Roman" w:hAnsi="Times New Roman" w:cs="Times New Roman"/>
          <w:sz w:val="24"/>
          <w:szCs w:val="24"/>
          <w:lang w:val="en-US"/>
        </w:rPr>
        <w:t>(</w:t>
      </w:r>
      <w:r w:rsidRPr="0012311F">
        <w:rPr>
          <w:rFonts w:ascii="Times New Roman" w:hAnsi="Times New Roman" w:cs="Times New Roman"/>
          <w:sz w:val="24"/>
          <w:szCs w:val="24"/>
          <w:lang w:val="en-US"/>
        </w:rPr>
        <w:t>Auto</w:t>
      </w:r>
      <w:r w:rsidR="00F81838" w:rsidRPr="0012311F">
        <w:rPr>
          <w:rFonts w:ascii="Times New Roman" w:hAnsi="Times New Roman" w:cs="Times New Roman"/>
          <w:sz w:val="24"/>
          <w:szCs w:val="24"/>
          <w:lang w:val="en-US"/>
        </w:rPr>
        <w:t>)</w:t>
      </w:r>
      <w:r w:rsidRPr="0012311F">
        <w:rPr>
          <w:rFonts w:ascii="Times New Roman" w:hAnsi="Times New Roman" w:cs="Times New Roman"/>
          <w:sz w:val="24"/>
          <w:szCs w:val="24"/>
          <w:lang w:val="en-US"/>
        </w:rPr>
        <w:t xml:space="preserve">biografia. </w:t>
      </w:r>
      <w:r w:rsidR="00BF3AB3" w:rsidRPr="0012311F">
        <w:rPr>
          <w:rFonts w:ascii="Times New Roman" w:hAnsi="Times New Roman" w:cs="Times New Roman"/>
          <w:sz w:val="24"/>
          <w:szCs w:val="24"/>
          <w:lang w:val="en-US"/>
        </w:rPr>
        <w:t>Análise compreensiva-interpretativa.</w:t>
      </w:r>
    </w:p>
    <w:p w:rsidR="001A7889" w:rsidRPr="0012311F" w:rsidRDefault="001A7889" w:rsidP="001A7889">
      <w:pPr>
        <w:spacing w:after="0" w:line="240" w:lineRule="auto"/>
        <w:rPr>
          <w:rFonts w:ascii="Times New Roman" w:hAnsi="Times New Roman" w:cs="Times New Roman"/>
          <w:b/>
          <w:sz w:val="24"/>
          <w:szCs w:val="24"/>
          <w:lang w:val="en-US"/>
        </w:rPr>
      </w:pPr>
    </w:p>
    <w:p w:rsidR="002124F8" w:rsidRPr="0012311F" w:rsidRDefault="002124F8" w:rsidP="001A7889">
      <w:pPr>
        <w:spacing w:after="0" w:line="240" w:lineRule="auto"/>
        <w:rPr>
          <w:rFonts w:ascii="Times New Roman" w:hAnsi="Times New Roman" w:cs="Times New Roman"/>
          <w:b/>
          <w:sz w:val="24"/>
          <w:szCs w:val="24"/>
          <w:lang w:val="en-US"/>
        </w:rPr>
      </w:pPr>
      <w:bookmarkStart w:id="0" w:name="_GoBack"/>
      <w:bookmarkEnd w:id="0"/>
    </w:p>
    <w:p w:rsidR="003F5D23" w:rsidRPr="0012311F" w:rsidRDefault="003F5D23" w:rsidP="001A7889">
      <w:pPr>
        <w:spacing w:after="0" w:line="240" w:lineRule="auto"/>
        <w:rPr>
          <w:rFonts w:ascii="Times New Roman" w:hAnsi="Times New Roman" w:cs="Times New Roman"/>
          <w:b/>
          <w:sz w:val="24"/>
          <w:szCs w:val="24"/>
          <w:lang w:val="en-US"/>
        </w:rPr>
      </w:pPr>
      <w:r w:rsidRPr="0012311F">
        <w:rPr>
          <w:rFonts w:ascii="Times New Roman" w:hAnsi="Times New Roman" w:cs="Times New Roman"/>
          <w:b/>
          <w:sz w:val="24"/>
          <w:szCs w:val="24"/>
          <w:lang w:val="en-US"/>
        </w:rPr>
        <w:t>ABSTRACT</w:t>
      </w:r>
    </w:p>
    <w:p w:rsidR="001A7889" w:rsidRPr="0012311F" w:rsidRDefault="001A7889" w:rsidP="001A7889">
      <w:pPr>
        <w:spacing w:after="0" w:line="240" w:lineRule="auto"/>
        <w:rPr>
          <w:rFonts w:ascii="Times New Roman" w:hAnsi="Times New Roman" w:cs="Times New Roman"/>
          <w:b/>
          <w:sz w:val="24"/>
          <w:szCs w:val="24"/>
          <w:lang w:val="en-US"/>
        </w:rPr>
      </w:pPr>
    </w:p>
    <w:p w:rsidR="008C160A" w:rsidRPr="008C160A" w:rsidRDefault="000028A5" w:rsidP="008C160A">
      <w:pPr>
        <w:spacing w:after="0" w:line="240" w:lineRule="auto"/>
        <w:jc w:val="both"/>
        <w:rPr>
          <w:rStyle w:val="tlid-translation"/>
          <w:rFonts w:ascii="Times New Roman" w:hAnsi="Times New Roman" w:cs="Times New Roman"/>
          <w:sz w:val="24"/>
          <w:szCs w:val="24"/>
          <w:lang w:val="en-US"/>
        </w:rPr>
      </w:pPr>
      <w:r w:rsidRPr="000028A5">
        <w:rPr>
          <w:rStyle w:val="tlid-translation"/>
          <w:rFonts w:ascii="Times New Roman" w:hAnsi="Times New Roman" w:cs="Times New Roman"/>
          <w:sz w:val="24"/>
          <w:szCs w:val="24"/>
          <w:lang w:val="en-US"/>
        </w:rPr>
        <w:t>The article deals with the education of the aged and elderly</w:t>
      </w:r>
      <w:r>
        <w:rPr>
          <w:rStyle w:val="tlid-translation"/>
          <w:rFonts w:ascii="Times New Roman" w:hAnsi="Times New Roman" w:cs="Times New Roman"/>
          <w:sz w:val="24"/>
          <w:szCs w:val="24"/>
          <w:lang w:val="en-US"/>
        </w:rPr>
        <w:t>.</w:t>
      </w:r>
      <w:r w:rsidR="008C160A" w:rsidRPr="008C160A">
        <w:rPr>
          <w:lang w:val="en-US"/>
        </w:rPr>
        <w:t xml:space="preserve"> </w:t>
      </w:r>
      <w:r w:rsidR="008C160A" w:rsidRPr="008C160A">
        <w:rPr>
          <w:rStyle w:val="tlid-translation"/>
          <w:rFonts w:ascii="Times New Roman" w:hAnsi="Times New Roman" w:cs="Times New Roman"/>
          <w:sz w:val="24"/>
          <w:szCs w:val="24"/>
          <w:lang w:val="en-US"/>
        </w:rPr>
        <w:t>It discusses the socio-educational practices and</w:t>
      </w:r>
      <w:r w:rsidR="008C160A">
        <w:rPr>
          <w:rStyle w:val="tlid-translation"/>
          <w:rFonts w:ascii="Times New Roman" w:hAnsi="Times New Roman" w:cs="Times New Roman"/>
          <w:sz w:val="24"/>
          <w:szCs w:val="24"/>
          <w:lang w:val="en-US"/>
        </w:rPr>
        <w:t xml:space="preserve"> </w:t>
      </w:r>
      <w:r w:rsidR="008C160A" w:rsidRPr="008C160A">
        <w:rPr>
          <w:rStyle w:val="tlid-translation"/>
          <w:rFonts w:ascii="Times New Roman" w:hAnsi="Times New Roman" w:cs="Times New Roman"/>
          <w:sz w:val="24"/>
          <w:szCs w:val="24"/>
          <w:lang w:val="en-US"/>
        </w:rPr>
        <w:t>processes that focus on Public Policy from the perspective of</w:t>
      </w:r>
    </w:p>
    <w:p w:rsidR="002553A3" w:rsidRDefault="00AD36C4" w:rsidP="00AD36C4">
      <w:pPr>
        <w:spacing w:after="0" w:line="240" w:lineRule="auto"/>
        <w:jc w:val="both"/>
        <w:rPr>
          <w:rStyle w:val="tlid-translation"/>
          <w:rFonts w:ascii="Times New Roman" w:hAnsi="Times New Roman" w:cs="Times New Roman"/>
          <w:sz w:val="24"/>
          <w:szCs w:val="24"/>
          <w:lang w:val="en-US"/>
        </w:rPr>
      </w:pPr>
      <w:r w:rsidRPr="00AD36C4">
        <w:rPr>
          <w:rStyle w:val="tlid-translation"/>
          <w:rFonts w:ascii="Times New Roman" w:hAnsi="Times New Roman" w:cs="Times New Roman"/>
          <w:sz w:val="24"/>
          <w:szCs w:val="24"/>
          <w:lang w:val="en-US"/>
        </w:rPr>
        <w:t>Continuing and Permanent Education</w:t>
      </w:r>
      <w:r w:rsidR="008259FA">
        <w:rPr>
          <w:rStyle w:val="tlid-translation"/>
          <w:rFonts w:ascii="Times New Roman" w:hAnsi="Times New Roman" w:cs="Times New Roman"/>
          <w:sz w:val="24"/>
          <w:szCs w:val="24"/>
          <w:lang w:val="en-US"/>
        </w:rPr>
        <w:t xml:space="preserve"> </w:t>
      </w:r>
      <w:r w:rsidR="008259FA" w:rsidRPr="008259FA">
        <w:rPr>
          <w:rStyle w:val="tlid-translation"/>
          <w:rFonts w:ascii="Times New Roman" w:hAnsi="Times New Roman" w:cs="Times New Roman"/>
          <w:sz w:val="24"/>
          <w:szCs w:val="24"/>
          <w:lang w:val="en-US"/>
        </w:rPr>
        <w:t>at the Universi</w:t>
      </w:r>
      <w:r w:rsidR="008259FA">
        <w:rPr>
          <w:rStyle w:val="tlid-translation"/>
          <w:rFonts w:ascii="Times New Roman" w:hAnsi="Times New Roman" w:cs="Times New Roman"/>
          <w:sz w:val="24"/>
          <w:szCs w:val="24"/>
          <w:lang w:val="en-US"/>
        </w:rPr>
        <w:t>ty Open to the Third Age (UATI)</w:t>
      </w:r>
      <w:r w:rsidR="007C7529" w:rsidRPr="007C7529">
        <w:rPr>
          <w:rStyle w:val="tlid-translation"/>
          <w:rFonts w:ascii="Times New Roman" w:hAnsi="Times New Roman" w:cs="Times New Roman"/>
          <w:sz w:val="24"/>
          <w:szCs w:val="24"/>
          <w:lang w:val="en-US"/>
        </w:rPr>
        <w:t>.</w:t>
      </w:r>
      <w:r>
        <w:rPr>
          <w:rStyle w:val="tlid-translation"/>
          <w:rFonts w:ascii="Times New Roman" w:hAnsi="Times New Roman" w:cs="Times New Roman"/>
          <w:sz w:val="24"/>
          <w:szCs w:val="24"/>
          <w:lang w:val="en-US"/>
        </w:rPr>
        <w:t xml:space="preserve"> </w:t>
      </w:r>
      <w:r w:rsidR="00512EE0" w:rsidRPr="00512EE0">
        <w:rPr>
          <w:rStyle w:val="tlid-translation"/>
          <w:rFonts w:ascii="Times New Roman" w:hAnsi="Times New Roman" w:cs="Times New Roman"/>
          <w:sz w:val="24"/>
          <w:szCs w:val="24"/>
          <w:lang w:val="en-US"/>
        </w:rPr>
        <w:t>It uses the qualitative approach in the phenomenological perspective of research, the (Auto</w:t>
      </w:r>
      <w:proofErr w:type="gramStart"/>
      <w:r w:rsidR="00512EE0" w:rsidRPr="00512EE0">
        <w:rPr>
          <w:rStyle w:val="tlid-translation"/>
          <w:rFonts w:ascii="Times New Roman" w:hAnsi="Times New Roman" w:cs="Times New Roman"/>
          <w:sz w:val="24"/>
          <w:szCs w:val="24"/>
          <w:lang w:val="en-US"/>
        </w:rPr>
        <w:t>)biography</w:t>
      </w:r>
      <w:proofErr w:type="gramEnd"/>
      <w:r w:rsidR="00512EE0" w:rsidRPr="00512EE0">
        <w:rPr>
          <w:rStyle w:val="tlid-translation"/>
          <w:rFonts w:ascii="Times New Roman" w:hAnsi="Times New Roman" w:cs="Times New Roman"/>
          <w:sz w:val="24"/>
          <w:szCs w:val="24"/>
          <w:lang w:val="en-US"/>
        </w:rPr>
        <w:t xml:space="preserve"> as a methodological device to answer as</w:t>
      </w:r>
      <w:r w:rsidR="00355EDD">
        <w:rPr>
          <w:rStyle w:val="tlid-translation"/>
          <w:rFonts w:ascii="Times New Roman" w:hAnsi="Times New Roman" w:cs="Times New Roman"/>
          <w:sz w:val="24"/>
          <w:szCs w:val="24"/>
          <w:lang w:val="en-US"/>
        </w:rPr>
        <w:t xml:space="preserve"> the </w:t>
      </w:r>
      <w:r w:rsidR="00355EDD" w:rsidRPr="00355EDD">
        <w:rPr>
          <w:rStyle w:val="tlid-translation"/>
          <w:rFonts w:ascii="Times New Roman" w:hAnsi="Times New Roman" w:cs="Times New Roman"/>
          <w:sz w:val="24"/>
          <w:szCs w:val="24"/>
          <w:lang w:val="en-US"/>
        </w:rPr>
        <w:t>Continuing Education contributes to the construction of knowledge and the aging process, with social and educational inclusion for a more harmonious life in the elderly phase.</w:t>
      </w:r>
      <w:r w:rsidR="006D6228" w:rsidRPr="006D6228">
        <w:rPr>
          <w:lang w:val="en-US"/>
        </w:rPr>
        <w:t xml:space="preserve"> </w:t>
      </w:r>
      <w:r w:rsidR="006D6228" w:rsidRPr="006D6228">
        <w:rPr>
          <w:rStyle w:val="tlid-translation"/>
          <w:rFonts w:ascii="Times New Roman" w:hAnsi="Times New Roman" w:cs="Times New Roman"/>
          <w:sz w:val="24"/>
          <w:szCs w:val="24"/>
          <w:lang w:val="en-US"/>
        </w:rPr>
        <w:t>It encompasses the educational practices imbricated in the fabric of the innovative educational space of quality, the process of reconstruction of the elderly in the model of continuing education of the UATI.</w:t>
      </w:r>
      <w:r w:rsidR="007802FC">
        <w:rPr>
          <w:rStyle w:val="tlid-translation"/>
          <w:rFonts w:ascii="Times New Roman" w:hAnsi="Times New Roman" w:cs="Times New Roman"/>
          <w:sz w:val="24"/>
          <w:szCs w:val="24"/>
          <w:lang w:val="en-US"/>
        </w:rPr>
        <w:t xml:space="preserve"> </w:t>
      </w:r>
      <w:r w:rsidR="007802FC" w:rsidRPr="007802FC">
        <w:rPr>
          <w:rStyle w:val="tlid-translation"/>
          <w:rFonts w:ascii="Times New Roman" w:hAnsi="Times New Roman" w:cs="Times New Roman"/>
          <w:sz w:val="24"/>
          <w:szCs w:val="24"/>
          <w:lang w:val="en-US"/>
        </w:rPr>
        <w:t>The source of the research corpus was the narrative interview developed with subjects-learners of the UATI. The impressions of the comprehensive-interpretative analysis reveal to be an educational proposal aimed at subjectivation and social inclusion; to the process of acceptance and awareness of "self".</w:t>
      </w:r>
    </w:p>
    <w:p w:rsidR="006D6228" w:rsidRDefault="006D6228" w:rsidP="00AD70C7">
      <w:pPr>
        <w:spacing w:after="0" w:line="240" w:lineRule="auto"/>
        <w:jc w:val="both"/>
        <w:rPr>
          <w:rFonts w:ascii="Times New Roman" w:eastAsia="Times New Roman" w:hAnsi="Times New Roman" w:cs="Times New Roman"/>
          <w:b/>
          <w:sz w:val="24"/>
          <w:szCs w:val="24"/>
          <w:lang w:val="en" w:eastAsia="pt-BR"/>
        </w:rPr>
      </w:pPr>
    </w:p>
    <w:p w:rsidR="001515DB" w:rsidRDefault="0004089E" w:rsidP="00AD70C7">
      <w:pPr>
        <w:spacing w:after="0" w:line="240" w:lineRule="auto"/>
        <w:jc w:val="both"/>
        <w:rPr>
          <w:rFonts w:ascii="Times New Roman" w:eastAsia="Times New Roman" w:hAnsi="Times New Roman" w:cs="Times New Roman"/>
          <w:sz w:val="24"/>
          <w:szCs w:val="24"/>
          <w:lang w:val="en" w:eastAsia="pt-BR"/>
        </w:rPr>
      </w:pPr>
      <w:r w:rsidRPr="00B26AF1">
        <w:rPr>
          <w:rFonts w:ascii="Times New Roman" w:eastAsia="Times New Roman" w:hAnsi="Times New Roman" w:cs="Times New Roman"/>
          <w:b/>
          <w:sz w:val="24"/>
          <w:szCs w:val="24"/>
          <w:lang w:val="en" w:eastAsia="pt-BR"/>
        </w:rPr>
        <w:t>Keywords:</w:t>
      </w:r>
      <w:r w:rsidRPr="00B26AF1">
        <w:rPr>
          <w:rFonts w:ascii="Times New Roman" w:eastAsia="Times New Roman" w:hAnsi="Times New Roman" w:cs="Times New Roman"/>
          <w:sz w:val="24"/>
          <w:szCs w:val="24"/>
          <w:lang w:val="en" w:eastAsia="pt-BR"/>
        </w:rPr>
        <w:t xml:space="preserve"> </w:t>
      </w:r>
      <w:r w:rsidR="005A144D" w:rsidRPr="005A144D">
        <w:rPr>
          <w:rFonts w:ascii="Times New Roman" w:eastAsia="Times New Roman" w:hAnsi="Times New Roman" w:cs="Times New Roman"/>
          <w:sz w:val="24"/>
          <w:szCs w:val="24"/>
          <w:lang w:val="en" w:eastAsia="pt-BR"/>
        </w:rPr>
        <w:t>Education of the person. University Open to the Elderly. (Auto)biography. Comprehensive-interpretative analysis.</w:t>
      </w:r>
    </w:p>
    <w:p w:rsidR="005A144D" w:rsidRPr="000E33CC" w:rsidRDefault="005A144D" w:rsidP="00AD70C7">
      <w:pPr>
        <w:spacing w:after="0" w:line="240" w:lineRule="auto"/>
        <w:jc w:val="both"/>
        <w:rPr>
          <w:rFonts w:ascii="Times New Roman" w:eastAsia="Times New Roman" w:hAnsi="Times New Roman" w:cs="Times New Roman"/>
          <w:sz w:val="24"/>
          <w:szCs w:val="24"/>
          <w:lang w:eastAsia="pt-BR"/>
        </w:rPr>
      </w:pPr>
    </w:p>
    <w:p w:rsidR="00CA48D8" w:rsidRPr="00A828AF" w:rsidRDefault="00CA48D8" w:rsidP="00CA48D8">
      <w:pPr>
        <w:spacing w:after="0" w:line="360" w:lineRule="auto"/>
        <w:jc w:val="both"/>
        <w:rPr>
          <w:rFonts w:ascii="Times New Roman" w:eastAsia="Times New Roman" w:hAnsi="Times New Roman" w:cs="Times New Roman"/>
          <w:b/>
          <w:sz w:val="24"/>
          <w:szCs w:val="24"/>
          <w:lang w:eastAsia="pt-BR"/>
        </w:rPr>
      </w:pPr>
      <w:r w:rsidRPr="00A828AF">
        <w:rPr>
          <w:rFonts w:ascii="Times New Roman" w:eastAsia="Times New Roman" w:hAnsi="Times New Roman" w:cs="Times New Roman"/>
          <w:b/>
          <w:sz w:val="24"/>
          <w:szCs w:val="24"/>
          <w:lang w:eastAsia="pt-BR"/>
        </w:rPr>
        <w:lastRenderedPageBreak/>
        <w:t>INTRODUÇÃO</w:t>
      </w:r>
    </w:p>
    <w:p w:rsidR="00CA48D8" w:rsidRPr="00A828AF" w:rsidRDefault="00CA48D8" w:rsidP="00F730C7">
      <w:pPr>
        <w:spacing w:after="0" w:line="360" w:lineRule="auto"/>
        <w:jc w:val="both"/>
        <w:rPr>
          <w:rFonts w:ascii="Times New Roman" w:eastAsia="Times New Roman" w:hAnsi="Times New Roman" w:cs="Times New Roman"/>
          <w:sz w:val="24"/>
          <w:szCs w:val="24"/>
          <w:lang w:eastAsia="pt-BR"/>
        </w:rPr>
      </w:pPr>
    </w:p>
    <w:p w:rsidR="00FE0443" w:rsidRPr="00582AA3" w:rsidRDefault="00521C91" w:rsidP="00CA48D8">
      <w:pPr>
        <w:spacing w:after="0" w:line="360" w:lineRule="auto"/>
        <w:ind w:firstLine="709"/>
        <w:jc w:val="both"/>
        <w:rPr>
          <w:rFonts w:ascii="Times New Roman" w:hAnsi="Times New Roman" w:cs="Times New Roman"/>
          <w:color w:val="FF0000"/>
          <w:sz w:val="24"/>
          <w:szCs w:val="24"/>
        </w:rPr>
      </w:pPr>
      <w:r w:rsidRPr="00C124B8">
        <w:rPr>
          <w:rFonts w:ascii="Times New Roman" w:hAnsi="Times New Roman" w:cs="Times New Roman"/>
          <w:sz w:val="24"/>
          <w:szCs w:val="24"/>
        </w:rPr>
        <w:t>O aumento demográfico da populaç</w:t>
      </w:r>
      <w:r w:rsidR="00523C90" w:rsidRPr="00C124B8">
        <w:rPr>
          <w:rFonts w:ascii="Times New Roman" w:hAnsi="Times New Roman" w:cs="Times New Roman"/>
          <w:sz w:val="24"/>
          <w:szCs w:val="24"/>
        </w:rPr>
        <w:t>ão idosa, decorre</w:t>
      </w:r>
      <w:r w:rsidR="000E33CC" w:rsidRPr="00C124B8">
        <w:rPr>
          <w:rFonts w:ascii="Times New Roman" w:hAnsi="Times New Roman" w:cs="Times New Roman"/>
          <w:sz w:val="24"/>
          <w:szCs w:val="24"/>
        </w:rPr>
        <w:t>nte</w:t>
      </w:r>
      <w:r w:rsidR="00523C90" w:rsidRPr="00C124B8">
        <w:rPr>
          <w:rFonts w:ascii="Times New Roman" w:hAnsi="Times New Roman" w:cs="Times New Roman"/>
          <w:sz w:val="24"/>
          <w:szCs w:val="24"/>
        </w:rPr>
        <w:t xml:space="preserve"> </w:t>
      </w:r>
      <w:r w:rsidR="000E33CC" w:rsidRPr="00C124B8">
        <w:rPr>
          <w:rFonts w:ascii="Times New Roman" w:hAnsi="Times New Roman" w:cs="Times New Roman"/>
          <w:sz w:val="24"/>
          <w:szCs w:val="24"/>
        </w:rPr>
        <w:t>d</w:t>
      </w:r>
      <w:r w:rsidR="007A2AA9" w:rsidRPr="00C124B8">
        <w:rPr>
          <w:rFonts w:ascii="Times New Roman" w:hAnsi="Times New Roman" w:cs="Times New Roman"/>
          <w:sz w:val="24"/>
          <w:szCs w:val="24"/>
        </w:rPr>
        <w:t xml:space="preserve">os </w:t>
      </w:r>
      <w:r w:rsidR="003F7AF2" w:rsidRPr="00C124B8">
        <w:rPr>
          <w:rFonts w:ascii="Times New Roman" w:hAnsi="Times New Roman" w:cs="Times New Roman"/>
          <w:sz w:val="24"/>
          <w:szCs w:val="24"/>
        </w:rPr>
        <w:t>avanços</w:t>
      </w:r>
      <w:r w:rsidR="00B709F1" w:rsidRPr="00C124B8">
        <w:rPr>
          <w:rFonts w:ascii="Times New Roman" w:hAnsi="Times New Roman" w:cs="Times New Roman"/>
          <w:sz w:val="24"/>
          <w:szCs w:val="24"/>
        </w:rPr>
        <w:t xml:space="preserve"> </w:t>
      </w:r>
      <w:r w:rsidR="003F7AF2" w:rsidRPr="00C124B8">
        <w:rPr>
          <w:rFonts w:ascii="Times New Roman" w:hAnsi="Times New Roman" w:cs="Times New Roman"/>
          <w:sz w:val="24"/>
          <w:szCs w:val="24"/>
        </w:rPr>
        <w:t>n</w:t>
      </w:r>
      <w:r w:rsidR="006B45A8" w:rsidRPr="00C124B8">
        <w:rPr>
          <w:rFonts w:ascii="Times New Roman" w:hAnsi="Times New Roman" w:cs="Times New Roman"/>
          <w:sz w:val="24"/>
          <w:szCs w:val="24"/>
        </w:rPr>
        <w:t>o processo da</w:t>
      </w:r>
      <w:r w:rsidR="00B709F1" w:rsidRPr="00C124B8">
        <w:rPr>
          <w:rFonts w:ascii="Times New Roman" w:hAnsi="Times New Roman" w:cs="Times New Roman"/>
          <w:sz w:val="24"/>
          <w:szCs w:val="24"/>
        </w:rPr>
        <w:t xml:space="preserve"> longevidade</w:t>
      </w:r>
      <w:r w:rsidR="006B45A8" w:rsidRPr="00C124B8">
        <w:rPr>
          <w:rFonts w:ascii="Times New Roman" w:hAnsi="Times New Roman" w:cs="Times New Roman"/>
          <w:sz w:val="24"/>
          <w:szCs w:val="24"/>
        </w:rPr>
        <w:t>, do bem estar</w:t>
      </w:r>
      <w:r w:rsidR="003F7AF2" w:rsidRPr="00C124B8">
        <w:rPr>
          <w:rFonts w:ascii="Times New Roman" w:hAnsi="Times New Roman" w:cs="Times New Roman"/>
          <w:sz w:val="24"/>
          <w:szCs w:val="24"/>
        </w:rPr>
        <w:t xml:space="preserve"> </w:t>
      </w:r>
      <w:r w:rsidR="005A4C03" w:rsidRPr="00C124B8">
        <w:rPr>
          <w:rFonts w:ascii="Times New Roman" w:hAnsi="Times New Roman" w:cs="Times New Roman"/>
          <w:sz w:val="24"/>
          <w:szCs w:val="24"/>
        </w:rPr>
        <w:t>e</w:t>
      </w:r>
      <w:r w:rsidR="00B709F1" w:rsidRPr="00C124B8">
        <w:rPr>
          <w:rFonts w:ascii="Times New Roman" w:hAnsi="Times New Roman" w:cs="Times New Roman"/>
          <w:sz w:val="24"/>
          <w:szCs w:val="24"/>
        </w:rPr>
        <w:t xml:space="preserve"> </w:t>
      </w:r>
      <w:r w:rsidR="00FE0443" w:rsidRPr="00C124B8">
        <w:rPr>
          <w:rFonts w:ascii="Times New Roman" w:hAnsi="Times New Roman" w:cs="Times New Roman"/>
          <w:sz w:val="24"/>
          <w:szCs w:val="24"/>
        </w:rPr>
        <w:t>melhoria nas condições de vida</w:t>
      </w:r>
      <w:r w:rsidR="005A1EF2" w:rsidRPr="00C124B8">
        <w:rPr>
          <w:rFonts w:ascii="Times New Roman" w:hAnsi="Times New Roman" w:cs="Times New Roman"/>
          <w:sz w:val="24"/>
          <w:szCs w:val="24"/>
        </w:rPr>
        <w:t xml:space="preserve"> </w:t>
      </w:r>
      <w:r w:rsidR="006B45A8" w:rsidRPr="00C124B8">
        <w:rPr>
          <w:rFonts w:ascii="Times New Roman" w:hAnsi="Times New Roman" w:cs="Times New Roman"/>
          <w:sz w:val="24"/>
          <w:szCs w:val="24"/>
        </w:rPr>
        <w:t>das pessoas</w:t>
      </w:r>
      <w:r w:rsidR="005A02AC" w:rsidRPr="00C124B8">
        <w:rPr>
          <w:rFonts w:ascii="Times New Roman" w:hAnsi="Times New Roman" w:cs="Times New Roman"/>
          <w:sz w:val="24"/>
          <w:szCs w:val="24"/>
        </w:rPr>
        <w:t>,</w:t>
      </w:r>
      <w:r w:rsidR="003F4024" w:rsidRPr="00C124B8">
        <w:rPr>
          <w:rFonts w:ascii="Times New Roman" w:hAnsi="Times New Roman" w:cs="Times New Roman"/>
          <w:sz w:val="24"/>
          <w:szCs w:val="24"/>
        </w:rPr>
        <w:t xml:space="preserve"> </w:t>
      </w:r>
      <w:r w:rsidR="00231836" w:rsidRPr="00C124B8">
        <w:rPr>
          <w:rFonts w:ascii="Times New Roman" w:hAnsi="Times New Roman" w:cs="Times New Roman"/>
          <w:sz w:val="24"/>
          <w:szCs w:val="24"/>
        </w:rPr>
        <w:t xml:space="preserve">evidencia </w:t>
      </w:r>
      <w:r w:rsidR="003F4024" w:rsidRPr="00C124B8">
        <w:rPr>
          <w:rFonts w:ascii="Times New Roman" w:hAnsi="Times New Roman" w:cs="Times New Roman"/>
          <w:sz w:val="24"/>
          <w:szCs w:val="24"/>
        </w:rPr>
        <w:t xml:space="preserve">nos dias </w:t>
      </w:r>
      <w:r w:rsidR="00F0559B" w:rsidRPr="00C124B8">
        <w:rPr>
          <w:rFonts w:ascii="Times New Roman" w:hAnsi="Times New Roman" w:cs="Times New Roman"/>
          <w:sz w:val="24"/>
          <w:szCs w:val="24"/>
        </w:rPr>
        <w:t>atuais</w:t>
      </w:r>
      <w:r w:rsidR="003F4024" w:rsidRPr="00C124B8">
        <w:rPr>
          <w:rFonts w:ascii="Times New Roman" w:hAnsi="Times New Roman" w:cs="Times New Roman"/>
          <w:sz w:val="24"/>
          <w:szCs w:val="24"/>
        </w:rPr>
        <w:t xml:space="preserve"> uma população mais </w:t>
      </w:r>
      <w:r w:rsidR="007A2AA9" w:rsidRPr="00C124B8">
        <w:rPr>
          <w:rFonts w:ascii="Times New Roman" w:hAnsi="Times New Roman" w:cs="Times New Roman"/>
          <w:sz w:val="24"/>
          <w:szCs w:val="24"/>
        </w:rPr>
        <w:t>envelhecida</w:t>
      </w:r>
      <w:r w:rsidR="00FE0443" w:rsidRPr="00C124B8">
        <w:rPr>
          <w:rFonts w:ascii="Times New Roman" w:hAnsi="Times New Roman" w:cs="Times New Roman"/>
          <w:sz w:val="24"/>
          <w:szCs w:val="24"/>
        </w:rPr>
        <w:t xml:space="preserve"> </w:t>
      </w:r>
      <w:r w:rsidR="00FB2814" w:rsidRPr="00C124B8">
        <w:rPr>
          <w:rFonts w:ascii="Times New Roman" w:hAnsi="Times New Roman" w:cs="Times New Roman"/>
          <w:sz w:val="24"/>
          <w:szCs w:val="24"/>
        </w:rPr>
        <w:t xml:space="preserve">e </w:t>
      </w:r>
      <w:r w:rsidR="00F45BCB" w:rsidRPr="00C124B8">
        <w:rPr>
          <w:rFonts w:ascii="Times New Roman" w:hAnsi="Times New Roman" w:cs="Times New Roman"/>
          <w:sz w:val="24"/>
          <w:szCs w:val="24"/>
        </w:rPr>
        <w:t>idosa</w:t>
      </w:r>
      <w:r w:rsidR="00FB2814" w:rsidRPr="00C124B8">
        <w:rPr>
          <w:rFonts w:ascii="Times New Roman" w:hAnsi="Times New Roman" w:cs="Times New Roman"/>
          <w:sz w:val="24"/>
          <w:szCs w:val="24"/>
        </w:rPr>
        <w:t>.</w:t>
      </w:r>
      <w:r w:rsidR="004F3ADB" w:rsidRPr="00C124B8">
        <w:rPr>
          <w:rFonts w:ascii="Times New Roman" w:hAnsi="Times New Roman" w:cs="Times New Roman"/>
          <w:sz w:val="24"/>
          <w:szCs w:val="24"/>
        </w:rPr>
        <w:t xml:space="preserve"> </w:t>
      </w:r>
      <w:r w:rsidR="00DC73AC" w:rsidRPr="00C124B8">
        <w:rPr>
          <w:rFonts w:ascii="Times New Roman" w:hAnsi="Times New Roman" w:cs="Times New Roman"/>
          <w:sz w:val="24"/>
          <w:szCs w:val="24"/>
        </w:rPr>
        <w:t>Assim sendo</w:t>
      </w:r>
      <w:r w:rsidR="005E3D2A" w:rsidRPr="00C124B8">
        <w:rPr>
          <w:rFonts w:ascii="Times New Roman" w:hAnsi="Times New Roman" w:cs="Times New Roman"/>
          <w:sz w:val="24"/>
          <w:szCs w:val="24"/>
        </w:rPr>
        <w:t xml:space="preserve">, </w:t>
      </w:r>
      <w:r w:rsidR="005A1EF2" w:rsidRPr="00C124B8">
        <w:rPr>
          <w:rFonts w:ascii="Times New Roman" w:hAnsi="Times New Roman" w:cs="Times New Roman"/>
          <w:sz w:val="24"/>
          <w:szCs w:val="24"/>
        </w:rPr>
        <w:t>as pessoas vêm</w:t>
      </w:r>
      <w:r w:rsidR="00FE0443" w:rsidRPr="00C124B8">
        <w:rPr>
          <w:rFonts w:ascii="Times New Roman" w:hAnsi="Times New Roman" w:cs="Times New Roman"/>
          <w:sz w:val="24"/>
          <w:szCs w:val="24"/>
        </w:rPr>
        <w:t xml:space="preserve"> se dando conta d</w:t>
      </w:r>
      <w:r w:rsidR="00F45BCB" w:rsidRPr="00C124B8">
        <w:rPr>
          <w:rFonts w:ascii="Times New Roman" w:hAnsi="Times New Roman" w:cs="Times New Roman"/>
          <w:sz w:val="24"/>
          <w:szCs w:val="24"/>
        </w:rPr>
        <w:t xml:space="preserve">e viver </w:t>
      </w:r>
      <w:r w:rsidR="00232BBB" w:rsidRPr="00C124B8">
        <w:rPr>
          <w:rFonts w:ascii="Times New Roman" w:hAnsi="Times New Roman" w:cs="Times New Roman"/>
          <w:sz w:val="24"/>
          <w:szCs w:val="24"/>
        </w:rPr>
        <w:t xml:space="preserve">a </w:t>
      </w:r>
      <w:r w:rsidR="00F45BCB" w:rsidRPr="00C124B8">
        <w:rPr>
          <w:rFonts w:ascii="Times New Roman" w:hAnsi="Times New Roman" w:cs="Times New Roman"/>
          <w:sz w:val="24"/>
          <w:szCs w:val="24"/>
        </w:rPr>
        <w:t>vida</w:t>
      </w:r>
      <w:r w:rsidR="00232BBB" w:rsidRPr="00C124B8">
        <w:rPr>
          <w:rFonts w:ascii="Times New Roman" w:hAnsi="Times New Roman" w:cs="Times New Roman"/>
          <w:sz w:val="24"/>
          <w:szCs w:val="24"/>
        </w:rPr>
        <w:t xml:space="preserve"> idosa com naturalidade</w:t>
      </w:r>
      <w:r w:rsidR="00FE0443" w:rsidRPr="00C124B8">
        <w:rPr>
          <w:rFonts w:ascii="Times New Roman" w:hAnsi="Times New Roman" w:cs="Times New Roman"/>
          <w:sz w:val="24"/>
          <w:szCs w:val="24"/>
        </w:rPr>
        <w:t xml:space="preserve"> e, de a</w:t>
      </w:r>
      <w:r w:rsidR="00886DF2" w:rsidRPr="00C124B8">
        <w:rPr>
          <w:rFonts w:ascii="Times New Roman" w:hAnsi="Times New Roman" w:cs="Times New Roman"/>
          <w:sz w:val="24"/>
          <w:szCs w:val="24"/>
        </w:rPr>
        <w:t>lgum</w:t>
      </w:r>
      <w:r w:rsidR="00FE0443" w:rsidRPr="00C124B8">
        <w:rPr>
          <w:rFonts w:ascii="Times New Roman" w:hAnsi="Times New Roman" w:cs="Times New Roman"/>
          <w:sz w:val="24"/>
          <w:szCs w:val="24"/>
        </w:rPr>
        <w:t xml:space="preserve"> </w:t>
      </w:r>
      <w:r w:rsidR="00886DF2" w:rsidRPr="00C124B8">
        <w:rPr>
          <w:rFonts w:ascii="Times New Roman" w:hAnsi="Times New Roman" w:cs="Times New Roman"/>
          <w:sz w:val="24"/>
          <w:szCs w:val="24"/>
        </w:rPr>
        <w:t>modo</w:t>
      </w:r>
      <w:r w:rsidR="00FE0443" w:rsidRPr="00C124B8">
        <w:rPr>
          <w:rFonts w:ascii="Times New Roman" w:hAnsi="Times New Roman" w:cs="Times New Roman"/>
          <w:sz w:val="24"/>
          <w:szCs w:val="24"/>
        </w:rPr>
        <w:t xml:space="preserve">, </w:t>
      </w:r>
      <w:r w:rsidR="009D168E" w:rsidRPr="00C124B8">
        <w:rPr>
          <w:rFonts w:ascii="Times New Roman" w:hAnsi="Times New Roman" w:cs="Times New Roman"/>
          <w:sz w:val="24"/>
          <w:szCs w:val="24"/>
        </w:rPr>
        <w:t>busca</w:t>
      </w:r>
      <w:r w:rsidR="005A7D7D" w:rsidRPr="00C124B8">
        <w:rPr>
          <w:rFonts w:ascii="Times New Roman" w:hAnsi="Times New Roman" w:cs="Times New Roman"/>
          <w:sz w:val="24"/>
          <w:szCs w:val="24"/>
        </w:rPr>
        <w:t>ndo</w:t>
      </w:r>
      <w:r w:rsidR="009D168E" w:rsidRPr="00C124B8">
        <w:rPr>
          <w:rFonts w:ascii="Times New Roman" w:hAnsi="Times New Roman" w:cs="Times New Roman"/>
          <w:sz w:val="24"/>
          <w:szCs w:val="24"/>
        </w:rPr>
        <w:t xml:space="preserve"> </w:t>
      </w:r>
      <w:r w:rsidR="00FE0443" w:rsidRPr="00C124B8">
        <w:rPr>
          <w:rFonts w:ascii="Times New Roman" w:hAnsi="Times New Roman" w:cs="Times New Roman"/>
          <w:sz w:val="24"/>
          <w:szCs w:val="24"/>
        </w:rPr>
        <w:t>alternativas</w:t>
      </w:r>
      <w:r w:rsidR="00253AB6" w:rsidRPr="00C124B8">
        <w:rPr>
          <w:rFonts w:ascii="Times New Roman" w:hAnsi="Times New Roman" w:cs="Times New Roman"/>
          <w:sz w:val="24"/>
          <w:szCs w:val="24"/>
        </w:rPr>
        <w:t xml:space="preserve"> para</w:t>
      </w:r>
      <w:r w:rsidR="00FE0443" w:rsidRPr="00C124B8">
        <w:rPr>
          <w:rFonts w:ascii="Times New Roman" w:hAnsi="Times New Roman" w:cs="Times New Roman"/>
          <w:sz w:val="24"/>
          <w:szCs w:val="24"/>
        </w:rPr>
        <w:t xml:space="preserve"> aprender a conviver </w:t>
      </w:r>
      <w:r w:rsidR="00034E93" w:rsidRPr="00C124B8">
        <w:rPr>
          <w:rFonts w:ascii="Times New Roman" w:hAnsi="Times New Roman" w:cs="Times New Roman"/>
          <w:sz w:val="24"/>
          <w:szCs w:val="24"/>
        </w:rPr>
        <w:t xml:space="preserve">positivamente </w:t>
      </w:r>
      <w:r w:rsidR="00FE0443" w:rsidRPr="00C124B8">
        <w:rPr>
          <w:rFonts w:ascii="Times New Roman" w:hAnsi="Times New Roman" w:cs="Times New Roman"/>
          <w:sz w:val="24"/>
          <w:szCs w:val="24"/>
        </w:rPr>
        <w:t>com as limitações</w:t>
      </w:r>
      <w:r w:rsidR="00253AB6" w:rsidRPr="00C124B8">
        <w:rPr>
          <w:rFonts w:ascii="Times New Roman" w:hAnsi="Times New Roman" w:cs="Times New Roman"/>
          <w:sz w:val="24"/>
          <w:szCs w:val="24"/>
        </w:rPr>
        <w:t xml:space="preserve"> </w:t>
      </w:r>
      <w:r w:rsidR="00CC00E8" w:rsidRPr="00C124B8">
        <w:rPr>
          <w:rFonts w:ascii="Times New Roman" w:hAnsi="Times New Roman" w:cs="Times New Roman"/>
          <w:sz w:val="24"/>
          <w:szCs w:val="24"/>
        </w:rPr>
        <w:t>inerentes</w:t>
      </w:r>
      <w:r w:rsidR="00253AB6" w:rsidRPr="00C124B8">
        <w:rPr>
          <w:rFonts w:ascii="Times New Roman" w:hAnsi="Times New Roman" w:cs="Times New Roman"/>
          <w:sz w:val="24"/>
          <w:szCs w:val="24"/>
        </w:rPr>
        <w:t xml:space="preserve"> </w:t>
      </w:r>
      <w:r w:rsidR="00CC00E8" w:rsidRPr="00C124B8">
        <w:rPr>
          <w:rFonts w:ascii="Times New Roman" w:hAnsi="Times New Roman" w:cs="Times New Roman"/>
          <w:sz w:val="24"/>
          <w:szCs w:val="24"/>
        </w:rPr>
        <w:t>à</w:t>
      </w:r>
      <w:r w:rsidR="00253AB6" w:rsidRPr="00C124B8">
        <w:rPr>
          <w:rFonts w:ascii="Times New Roman" w:hAnsi="Times New Roman" w:cs="Times New Roman"/>
          <w:sz w:val="24"/>
          <w:szCs w:val="24"/>
        </w:rPr>
        <w:t xml:space="preserve"> fase</w:t>
      </w:r>
      <w:r w:rsidR="00E923D2" w:rsidRPr="00C124B8">
        <w:rPr>
          <w:rFonts w:ascii="Times New Roman" w:hAnsi="Times New Roman" w:cs="Times New Roman"/>
          <w:sz w:val="24"/>
          <w:szCs w:val="24"/>
        </w:rPr>
        <w:t xml:space="preserve">, </w:t>
      </w:r>
      <w:r w:rsidR="00855147" w:rsidRPr="00C124B8">
        <w:rPr>
          <w:rFonts w:ascii="Times New Roman" w:hAnsi="Times New Roman" w:cs="Times New Roman"/>
          <w:sz w:val="24"/>
          <w:szCs w:val="24"/>
        </w:rPr>
        <w:t xml:space="preserve">com </w:t>
      </w:r>
      <w:r w:rsidR="004C5491" w:rsidRPr="00C124B8">
        <w:rPr>
          <w:rFonts w:ascii="Times New Roman" w:hAnsi="Times New Roman" w:cs="Times New Roman"/>
          <w:sz w:val="24"/>
          <w:szCs w:val="24"/>
        </w:rPr>
        <w:t>atividade física,</w:t>
      </w:r>
      <w:r w:rsidR="00FE0443" w:rsidRPr="00C124B8">
        <w:rPr>
          <w:rFonts w:ascii="Times New Roman" w:hAnsi="Times New Roman" w:cs="Times New Roman"/>
          <w:sz w:val="24"/>
          <w:szCs w:val="24"/>
        </w:rPr>
        <w:t xml:space="preserve"> mental</w:t>
      </w:r>
      <w:r w:rsidR="004C5491" w:rsidRPr="00C124B8">
        <w:rPr>
          <w:rFonts w:ascii="Times New Roman" w:hAnsi="Times New Roman" w:cs="Times New Roman"/>
          <w:sz w:val="24"/>
          <w:szCs w:val="24"/>
        </w:rPr>
        <w:t xml:space="preserve"> e educacional</w:t>
      </w:r>
      <w:r w:rsidR="000A7578">
        <w:rPr>
          <w:rFonts w:ascii="Times New Roman" w:hAnsi="Times New Roman" w:cs="Times New Roman"/>
          <w:sz w:val="24"/>
          <w:szCs w:val="24"/>
        </w:rPr>
        <w:t>.</w:t>
      </w:r>
      <w:r w:rsidR="00FE0443" w:rsidRPr="005A7D7D">
        <w:rPr>
          <w:rFonts w:ascii="Times New Roman" w:hAnsi="Times New Roman" w:cs="Times New Roman"/>
          <w:color w:val="FF0000"/>
          <w:sz w:val="24"/>
          <w:szCs w:val="24"/>
        </w:rPr>
        <w:t xml:space="preserve"> </w:t>
      </w:r>
    </w:p>
    <w:p w:rsidR="00716DAE" w:rsidRDefault="00253AB6" w:rsidP="006C6549">
      <w:pPr>
        <w:pStyle w:val="Textodenotaderodap"/>
        <w:spacing w:line="360" w:lineRule="auto"/>
        <w:ind w:firstLine="708"/>
        <w:jc w:val="both"/>
        <w:rPr>
          <w:rFonts w:ascii="Times New Roman" w:hAnsi="Times New Roman" w:cs="Times New Roman"/>
          <w:color w:val="FF0000"/>
          <w:sz w:val="24"/>
          <w:szCs w:val="24"/>
        </w:rPr>
      </w:pPr>
      <w:r w:rsidRPr="008D28E5">
        <w:rPr>
          <w:rFonts w:ascii="Times New Roman" w:hAnsi="Times New Roman" w:cs="Times New Roman"/>
          <w:sz w:val="24"/>
          <w:szCs w:val="24"/>
        </w:rPr>
        <w:t xml:space="preserve">Dito </w:t>
      </w:r>
      <w:r w:rsidR="00AF4F9A" w:rsidRPr="008D28E5">
        <w:rPr>
          <w:rFonts w:ascii="Times New Roman" w:hAnsi="Times New Roman" w:cs="Times New Roman"/>
          <w:sz w:val="24"/>
          <w:szCs w:val="24"/>
        </w:rPr>
        <w:t>isso</w:t>
      </w:r>
      <w:r w:rsidR="00A41077" w:rsidRPr="008D28E5">
        <w:rPr>
          <w:rFonts w:ascii="Times New Roman" w:hAnsi="Times New Roman" w:cs="Times New Roman"/>
          <w:sz w:val="24"/>
          <w:szCs w:val="24"/>
        </w:rPr>
        <w:t>,</w:t>
      </w:r>
      <w:r w:rsidR="00126F85" w:rsidRPr="008D28E5">
        <w:rPr>
          <w:rFonts w:ascii="Times New Roman" w:hAnsi="Times New Roman" w:cs="Times New Roman"/>
          <w:sz w:val="24"/>
          <w:szCs w:val="24"/>
        </w:rPr>
        <w:t xml:space="preserve"> entendemos pensar a Educação</w:t>
      </w:r>
      <w:r w:rsidR="005A7CC8" w:rsidRPr="008D28E5">
        <w:rPr>
          <w:rFonts w:ascii="Times New Roman" w:hAnsi="Times New Roman" w:cs="Times New Roman"/>
          <w:sz w:val="24"/>
          <w:szCs w:val="24"/>
        </w:rPr>
        <w:t xml:space="preserve"> Continuada</w:t>
      </w:r>
      <w:r w:rsidR="00126F85" w:rsidRPr="008D28E5">
        <w:rPr>
          <w:rFonts w:ascii="Times New Roman" w:hAnsi="Times New Roman" w:cs="Times New Roman"/>
          <w:sz w:val="24"/>
          <w:szCs w:val="24"/>
        </w:rPr>
        <w:t xml:space="preserve"> </w:t>
      </w:r>
      <w:r w:rsidR="000B7764" w:rsidRPr="008D28E5">
        <w:rPr>
          <w:rFonts w:ascii="Times New Roman" w:hAnsi="Times New Roman" w:cs="Times New Roman"/>
          <w:sz w:val="24"/>
          <w:szCs w:val="24"/>
        </w:rPr>
        <w:t xml:space="preserve">como movimento </w:t>
      </w:r>
      <w:r w:rsidR="00552A58" w:rsidRPr="008D28E5">
        <w:rPr>
          <w:rFonts w:ascii="Times New Roman" w:hAnsi="Times New Roman" w:cs="Times New Roman"/>
          <w:sz w:val="24"/>
          <w:szCs w:val="24"/>
        </w:rPr>
        <w:t>basilar</w:t>
      </w:r>
      <w:r w:rsidR="00BB0C75" w:rsidRPr="008D28E5">
        <w:rPr>
          <w:rFonts w:ascii="Times New Roman" w:hAnsi="Times New Roman" w:cs="Times New Roman"/>
          <w:sz w:val="24"/>
          <w:szCs w:val="24"/>
        </w:rPr>
        <w:t xml:space="preserve"> </w:t>
      </w:r>
      <w:r w:rsidR="004D0F06" w:rsidRPr="008D28E5">
        <w:rPr>
          <w:rFonts w:ascii="Times New Roman" w:hAnsi="Times New Roman" w:cs="Times New Roman"/>
          <w:sz w:val="24"/>
          <w:szCs w:val="24"/>
        </w:rPr>
        <w:t>a</w:t>
      </w:r>
      <w:r w:rsidR="00BB0C75" w:rsidRPr="008D28E5">
        <w:rPr>
          <w:rFonts w:ascii="Times New Roman" w:hAnsi="Times New Roman" w:cs="Times New Roman"/>
          <w:sz w:val="24"/>
          <w:szCs w:val="24"/>
        </w:rPr>
        <w:t xml:space="preserve"> </w:t>
      </w:r>
      <w:r w:rsidR="005A7CC8" w:rsidRPr="008D28E5">
        <w:rPr>
          <w:rFonts w:ascii="Times New Roman" w:hAnsi="Times New Roman" w:cs="Times New Roman"/>
          <w:sz w:val="24"/>
          <w:szCs w:val="24"/>
        </w:rPr>
        <w:t xml:space="preserve">atender </w:t>
      </w:r>
      <w:r w:rsidR="004D0F06" w:rsidRPr="008D28E5">
        <w:rPr>
          <w:rFonts w:ascii="Times New Roman" w:hAnsi="Times New Roman" w:cs="Times New Roman"/>
          <w:sz w:val="24"/>
          <w:szCs w:val="24"/>
        </w:rPr>
        <w:t>à</w:t>
      </w:r>
      <w:r w:rsidR="00C10525" w:rsidRPr="008D28E5">
        <w:rPr>
          <w:rFonts w:ascii="Times New Roman" w:hAnsi="Times New Roman" w:cs="Times New Roman"/>
          <w:sz w:val="24"/>
          <w:szCs w:val="24"/>
        </w:rPr>
        <w:t xml:space="preserve"> necessidade de</w:t>
      </w:r>
      <w:r w:rsidR="00FC2890" w:rsidRPr="008D28E5">
        <w:rPr>
          <w:rFonts w:ascii="Times New Roman" w:hAnsi="Times New Roman" w:cs="Times New Roman"/>
          <w:sz w:val="24"/>
          <w:szCs w:val="24"/>
        </w:rPr>
        <w:t xml:space="preserve"> informação e</w:t>
      </w:r>
      <w:r w:rsidR="00033F51" w:rsidRPr="008D28E5">
        <w:rPr>
          <w:rFonts w:ascii="Times New Roman" w:hAnsi="Times New Roman" w:cs="Times New Roman"/>
          <w:sz w:val="24"/>
          <w:szCs w:val="24"/>
        </w:rPr>
        <w:t xml:space="preserve"> </w:t>
      </w:r>
      <w:r w:rsidR="00C10525" w:rsidRPr="008D28E5">
        <w:rPr>
          <w:rFonts w:ascii="Times New Roman" w:eastAsia="Times New Roman" w:hAnsi="Times New Roman" w:cs="Times New Roman"/>
          <w:sz w:val="24"/>
          <w:szCs w:val="24"/>
          <w:lang w:eastAsia="pt-BR"/>
        </w:rPr>
        <w:t>formação</w:t>
      </w:r>
      <w:r w:rsidR="002616E0" w:rsidRPr="008D28E5">
        <w:rPr>
          <w:rFonts w:ascii="Times New Roman" w:eastAsia="Times New Roman" w:hAnsi="Times New Roman" w:cs="Times New Roman"/>
          <w:sz w:val="24"/>
          <w:szCs w:val="24"/>
          <w:lang w:eastAsia="pt-BR"/>
        </w:rPr>
        <w:t>,</w:t>
      </w:r>
      <w:r w:rsidR="0052142C" w:rsidRPr="008D28E5">
        <w:rPr>
          <w:rFonts w:ascii="Times New Roman" w:eastAsia="Times New Roman" w:hAnsi="Times New Roman" w:cs="Times New Roman"/>
          <w:sz w:val="24"/>
          <w:szCs w:val="24"/>
          <w:lang w:eastAsia="pt-BR"/>
        </w:rPr>
        <w:t xml:space="preserve"> no sentido da</w:t>
      </w:r>
      <w:r w:rsidR="00C10525" w:rsidRPr="008D28E5">
        <w:rPr>
          <w:rFonts w:ascii="Times New Roman" w:eastAsia="Times New Roman" w:hAnsi="Times New Roman" w:cs="Times New Roman"/>
          <w:sz w:val="24"/>
          <w:szCs w:val="24"/>
          <w:lang w:eastAsia="pt-BR"/>
        </w:rPr>
        <w:t xml:space="preserve"> educação ao longo da vida</w:t>
      </w:r>
      <w:r w:rsidR="0052142C" w:rsidRPr="008D28E5">
        <w:rPr>
          <w:rFonts w:ascii="Times New Roman" w:eastAsia="Times New Roman" w:hAnsi="Times New Roman" w:cs="Times New Roman"/>
          <w:sz w:val="24"/>
          <w:szCs w:val="24"/>
          <w:lang w:eastAsia="pt-BR"/>
        </w:rPr>
        <w:t>,</w:t>
      </w:r>
      <w:r w:rsidR="00C10525" w:rsidRPr="008D28E5">
        <w:rPr>
          <w:rFonts w:ascii="Times New Roman" w:eastAsia="Times New Roman" w:hAnsi="Times New Roman" w:cs="Times New Roman"/>
          <w:sz w:val="24"/>
          <w:szCs w:val="24"/>
          <w:lang w:eastAsia="pt-BR"/>
        </w:rPr>
        <w:t xml:space="preserve"> àqueles que gozam a fase idosa e</w:t>
      </w:r>
      <w:r w:rsidR="000259B6" w:rsidRPr="008D28E5">
        <w:rPr>
          <w:rFonts w:ascii="Times New Roman" w:hAnsi="Times New Roman" w:cs="Times New Roman"/>
          <w:sz w:val="24"/>
          <w:szCs w:val="24"/>
        </w:rPr>
        <w:t xml:space="preserve"> envelhescente</w:t>
      </w:r>
      <w:r w:rsidR="00A06B1F" w:rsidRPr="008D28E5">
        <w:rPr>
          <w:rFonts w:ascii="Times New Roman" w:hAnsi="Times New Roman" w:cs="Times New Roman"/>
          <w:sz w:val="24"/>
          <w:szCs w:val="24"/>
        </w:rPr>
        <w:t xml:space="preserve"> </w:t>
      </w:r>
      <w:r w:rsidR="00944178" w:rsidRPr="008D28E5">
        <w:rPr>
          <w:rFonts w:ascii="Times New Roman" w:hAnsi="Times New Roman" w:cs="Times New Roman"/>
          <w:sz w:val="24"/>
          <w:szCs w:val="24"/>
        </w:rPr>
        <w:t xml:space="preserve">– </w:t>
      </w:r>
      <w:r w:rsidR="00A06B1F" w:rsidRPr="008D28E5">
        <w:rPr>
          <w:rFonts w:ascii="Times New Roman" w:hAnsi="Times New Roman" w:cs="Times New Roman"/>
          <w:sz w:val="24"/>
          <w:szCs w:val="24"/>
          <w:shd w:val="clear" w:color="auto" w:fill="FFFFFF"/>
        </w:rPr>
        <w:t>termo criado pelo sociólogo Manoel Berlinck, que compreende os 45 aos 65 anos de idade, uma espécie de geração sanduíche e</w:t>
      </w:r>
      <w:r w:rsidR="00854010" w:rsidRPr="008D28E5">
        <w:rPr>
          <w:rFonts w:ascii="Times New Roman" w:hAnsi="Times New Roman" w:cs="Times New Roman"/>
          <w:sz w:val="24"/>
          <w:szCs w:val="24"/>
          <w:shd w:val="clear" w:color="auto" w:fill="FFFFFF"/>
        </w:rPr>
        <w:t>ntre a idade adulta e a velhice</w:t>
      </w:r>
      <w:r w:rsidR="00716DAE" w:rsidRPr="008D28E5">
        <w:rPr>
          <w:rFonts w:ascii="Times New Roman" w:hAnsi="Times New Roman" w:cs="Times New Roman"/>
          <w:sz w:val="24"/>
          <w:szCs w:val="24"/>
          <w:shd w:val="clear" w:color="auto" w:fill="FFFFFF"/>
        </w:rPr>
        <w:t>.</w:t>
      </w:r>
      <w:r w:rsidR="00F5331A">
        <w:rPr>
          <w:rFonts w:ascii="Times New Roman" w:hAnsi="Times New Roman" w:cs="Times New Roman"/>
          <w:color w:val="FF0000"/>
          <w:sz w:val="24"/>
          <w:szCs w:val="24"/>
        </w:rPr>
        <w:t xml:space="preserve"> </w:t>
      </w:r>
    </w:p>
    <w:p w:rsidR="00B31EE7" w:rsidRPr="00A828AF" w:rsidRDefault="007A6F7B" w:rsidP="00716DAE">
      <w:pPr>
        <w:pStyle w:val="Textodenotaderodap"/>
        <w:spacing w:line="360" w:lineRule="auto"/>
        <w:ind w:firstLine="708"/>
        <w:jc w:val="both"/>
        <w:rPr>
          <w:rFonts w:ascii="Times New Roman" w:hAnsi="Times New Roman" w:cs="Times New Roman"/>
          <w:sz w:val="24"/>
          <w:szCs w:val="24"/>
        </w:rPr>
      </w:pPr>
      <w:r w:rsidRPr="00627F05">
        <w:rPr>
          <w:rFonts w:ascii="Times New Roman" w:hAnsi="Times New Roman" w:cs="Times New Roman"/>
          <w:sz w:val="24"/>
          <w:szCs w:val="24"/>
        </w:rPr>
        <w:t>Tratamos</w:t>
      </w:r>
      <w:r w:rsidR="006D3E02" w:rsidRPr="00627F05">
        <w:rPr>
          <w:rFonts w:ascii="Times New Roman" w:hAnsi="Times New Roman" w:cs="Times New Roman"/>
          <w:sz w:val="24"/>
          <w:szCs w:val="24"/>
        </w:rPr>
        <w:t xml:space="preserve"> aqui,</w:t>
      </w:r>
      <w:r w:rsidR="0029104F" w:rsidRPr="00627F05">
        <w:rPr>
          <w:rFonts w:ascii="Times New Roman" w:hAnsi="Times New Roman" w:cs="Times New Roman"/>
          <w:sz w:val="24"/>
          <w:szCs w:val="24"/>
        </w:rPr>
        <w:t xml:space="preserve"> de uma </w:t>
      </w:r>
      <w:r w:rsidRPr="00627F05">
        <w:rPr>
          <w:rFonts w:ascii="Times New Roman" w:hAnsi="Times New Roman" w:cs="Times New Roman"/>
          <w:sz w:val="24"/>
          <w:szCs w:val="24"/>
        </w:rPr>
        <w:t>tipologia</w:t>
      </w:r>
      <w:r w:rsidR="0029104F" w:rsidRPr="00627F05">
        <w:rPr>
          <w:rFonts w:ascii="Times New Roman" w:hAnsi="Times New Roman" w:cs="Times New Roman"/>
          <w:sz w:val="24"/>
          <w:szCs w:val="24"/>
        </w:rPr>
        <w:t xml:space="preserve"> de educação</w:t>
      </w:r>
      <w:r w:rsidRPr="00627F05">
        <w:rPr>
          <w:rFonts w:ascii="Times New Roman" w:hAnsi="Times New Roman" w:cs="Times New Roman"/>
          <w:sz w:val="24"/>
          <w:szCs w:val="24"/>
        </w:rPr>
        <w:t xml:space="preserve"> </w:t>
      </w:r>
      <w:r w:rsidR="006A6B8C" w:rsidRPr="00627F05">
        <w:rPr>
          <w:rFonts w:ascii="Times New Roman" w:hAnsi="Times New Roman" w:cs="Times New Roman"/>
          <w:sz w:val="24"/>
          <w:szCs w:val="24"/>
        </w:rPr>
        <w:t>– articulada</w:t>
      </w:r>
      <w:r w:rsidR="000259B6" w:rsidRPr="00627F05">
        <w:rPr>
          <w:rFonts w:ascii="Times New Roman" w:hAnsi="Times New Roman" w:cs="Times New Roman"/>
          <w:sz w:val="24"/>
          <w:szCs w:val="24"/>
        </w:rPr>
        <w:t xml:space="preserve"> a ideia de que “nunca é tarde para aprender”</w:t>
      </w:r>
      <w:r w:rsidR="00F5331A" w:rsidRPr="00627F05">
        <w:rPr>
          <w:rFonts w:ascii="Times New Roman" w:hAnsi="Times New Roman" w:cs="Times New Roman"/>
          <w:sz w:val="24"/>
          <w:szCs w:val="24"/>
        </w:rPr>
        <w:t xml:space="preserve"> –</w:t>
      </w:r>
      <w:r w:rsidR="00D9464D" w:rsidRPr="00627F05">
        <w:rPr>
          <w:rFonts w:ascii="Times New Roman" w:hAnsi="Times New Roman" w:cs="Times New Roman"/>
          <w:sz w:val="24"/>
          <w:szCs w:val="24"/>
        </w:rPr>
        <w:t xml:space="preserve"> tomada </w:t>
      </w:r>
      <w:r w:rsidR="001474F1" w:rsidRPr="00627F05">
        <w:rPr>
          <w:rFonts w:ascii="Times New Roman" w:hAnsi="Times New Roman" w:cs="Times New Roman"/>
          <w:sz w:val="24"/>
          <w:szCs w:val="24"/>
        </w:rPr>
        <w:t>n</w:t>
      </w:r>
      <w:r w:rsidR="00D9464D" w:rsidRPr="00627F05">
        <w:rPr>
          <w:rFonts w:ascii="Times New Roman" w:hAnsi="Times New Roman" w:cs="Times New Roman"/>
          <w:sz w:val="24"/>
          <w:szCs w:val="24"/>
        </w:rPr>
        <w:t xml:space="preserve">a </w:t>
      </w:r>
      <w:r w:rsidR="00E001EE" w:rsidRPr="00627F05">
        <w:rPr>
          <w:rFonts w:ascii="Times New Roman" w:eastAsia="Times New Roman" w:hAnsi="Times New Roman" w:cs="Times New Roman"/>
          <w:sz w:val="24"/>
          <w:szCs w:val="24"/>
          <w:lang w:eastAsia="pt-BR"/>
        </w:rPr>
        <w:t>acepção</w:t>
      </w:r>
      <w:r w:rsidR="00D9464D" w:rsidRPr="00627F05">
        <w:rPr>
          <w:rFonts w:ascii="Times New Roman" w:eastAsia="Times New Roman" w:hAnsi="Times New Roman" w:cs="Times New Roman"/>
          <w:sz w:val="24"/>
          <w:szCs w:val="24"/>
          <w:lang w:eastAsia="pt-BR"/>
        </w:rPr>
        <w:t xml:space="preserve"> das experiências e histórias de vida como mo</w:t>
      </w:r>
      <w:r w:rsidR="00D66239" w:rsidRPr="00627F05">
        <w:rPr>
          <w:rFonts w:ascii="Times New Roman" w:eastAsia="Times New Roman" w:hAnsi="Times New Roman" w:cs="Times New Roman"/>
          <w:sz w:val="24"/>
          <w:szCs w:val="24"/>
          <w:lang w:eastAsia="pt-BR"/>
        </w:rPr>
        <w:t>vi</w:t>
      </w:r>
      <w:r w:rsidR="00D9464D" w:rsidRPr="00627F05">
        <w:rPr>
          <w:rFonts w:ascii="Times New Roman" w:eastAsia="Times New Roman" w:hAnsi="Times New Roman" w:cs="Times New Roman"/>
          <w:sz w:val="24"/>
          <w:szCs w:val="24"/>
          <w:lang w:eastAsia="pt-BR"/>
        </w:rPr>
        <w:t>mentos singulares d</w:t>
      </w:r>
      <w:r w:rsidR="00D66239" w:rsidRPr="00627F05">
        <w:rPr>
          <w:rFonts w:ascii="Times New Roman" w:eastAsia="Times New Roman" w:hAnsi="Times New Roman" w:cs="Times New Roman"/>
          <w:sz w:val="24"/>
          <w:szCs w:val="24"/>
          <w:lang w:eastAsia="pt-BR"/>
        </w:rPr>
        <w:t>os</w:t>
      </w:r>
      <w:r w:rsidR="00D9464D" w:rsidRPr="00627F05">
        <w:rPr>
          <w:rFonts w:ascii="Times New Roman" w:eastAsia="Times New Roman" w:hAnsi="Times New Roman" w:cs="Times New Roman"/>
          <w:sz w:val="24"/>
          <w:szCs w:val="24"/>
          <w:lang w:eastAsia="pt-BR"/>
        </w:rPr>
        <w:t xml:space="preserve"> processos educativos e formativos</w:t>
      </w:r>
      <w:r w:rsidR="00525C6E" w:rsidRPr="00627F05">
        <w:rPr>
          <w:rFonts w:ascii="Times New Roman" w:eastAsia="Times New Roman" w:hAnsi="Times New Roman" w:cs="Times New Roman"/>
          <w:sz w:val="24"/>
          <w:szCs w:val="24"/>
          <w:lang w:eastAsia="pt-BR"/>
        </w:rPr>
        <w:t>, aderentes a</w:t>
      </w:r>
      <w:r w:rsidR="00243DBA" w:rsidRPr="00627F05">
        <w:rPr>
          <w:rFonts w:ascii="Times New Roman" w:eastAsia="Times New Roman" w:hAnsi="Times New Roman" w:cs="Times New Roman"/>
          <w:sz w:val="24"/>
          <w:szCs w:val="24"/>
          <w:lang w:eastAsia="pt-BR"/>
        </w:rPr>
        <w:t xml:space="preserve"> urgência </w:t>
      </w:r>
      <w:r w:rsidR="00CC4F09" w:rsidRPr="00627F05">
        <w:rPr>
          <w:rFonts w:ascii="Times New Roman" w:eastAsia="Times New Roman" w:hAnsi="Times New Roman" w:cs="Times New Roman"/>
          <w:sz w:val="24"/>
          <w:szCs w:val="24"/>
          <w:lang w:eastAsia="pt-BR"/>
        </w:rPr>
        <w:t>de</w:t>
      </w:r>
      <w:r w:rsidR="00954189" w:rsidRPr="00627F05">
        <w:rPr>
          <w:rFonts w:ascii="Times New Roman" w:eastAsia="Times New Roman" w:hAnsi="Times New Roman" w:cs="Times New Roman"/>
          <w:sz w:val="24"/>
          <w:szCs w:val="24"/>
          <w:lang w:eastAsia="pt-BR"/>
        </w:rPr>
        <w:t xml:space="preserve"> </w:t>
      </w:r>
      <w:r w:rsidR="00253AB6" w:rsidRPr="00627F05">
        <w:rPr>
          <w:rFonts w:ascii="Times New Roman" w:hAnsi="Times New Roman" w:cs="Times New Roman"/>
          <w:sz w:val="24"/>
          <w:szCs w:val="24"/>
        </w:rPr>
        <w:t>vencer os paradigmas atuai</w:t>
      </w:r>
      <w:r w:rsidR="00C11F8D" w:rsidRPr="00627F05">
        <w:rPr>
          <w:rFonts w:ascii="Times New Roman" w:hAnsi="Times New Roman" w:cs="Times New Roman"/>
          <w:sz w:val="24"/>
          <w:szCs w:val="24"/>
        </w:rPr>
        <w:t xml:space="preserve">s, </w:t>
      </w:r>
      <w:r w:rsidR="00091FF7" w:rsidRPr="00627F05">
        <w:rPr>
          <w:rFonts w:ascii="Times New Roman" w:hAnsi="Times New Roman" w:cs="Times New Roman"/>
          <w:sz w:val="24"/>
          <w:szCs w:val="24"/>
        </w:rPr>
        <w:t xml:space="preserve">os conceitos estigmatizados e os processos de </w:t>
      </w:r>
      <w:r w:rsidR="009B718A" w:rsidRPr="00627F05">
        <w:rPr>
          <w:rFonts w:ascii="Times New Roman" w:hAnsi="Times New Roman" w:cs="Times New Roman"/>
          <w:sz w:val="24"/>
          <w:szCs w:val="24"/>
        </w:rPr>
        <w:t>exclusão</w:t>
      </w:r>
      <w:r w:rsidR="00453C99" w:rsidRPr="00627F05">
        <w:rPr>
          <w:rFonts w:ascii="Times New Roman" w:hAnsi="Times New Roman" w:cs="Times New Roman"/>
          <w:sz w:val="24"/>
          <w:szCs w:val="24"/>
        </w:rPr>
        <w:t>,</w:t>
      </w:r>
      <w:r w:rsidR="00091FF7" w:rsidRPr="00627F05">
        <w:rPr>
          <w:rFonts w:ascii="Times New Roman" w:hAnsi="Times New Roman" w:cs="Times New Roman"/>
          <w:sz w:val="24"/>
          <w:szCs w:val="24"/>
        </w:rPr>
        <w:t xml:space="preserve"> esquecimento e invisibilidade </w:t>
      </w:r>
      <w:r w:rsidR="008B1A50" w:rsidRPr="00627F05">
        <w:rPr>
          <w:rFonts w:ascii="Times New Roman" w:hAnsi="Times New Roman" w:cs="Times New Roman"/>
          <w:sz w:val="24"/>
          <w:szCs w:val="24"/>
        </w:rPr>
        <w:t>que vive esse seguimento</w:t>
      </w:r>
      <w:r w:rsidR="009B718A" w:rsidRPr="00627F05">
        <w:rPr>
          <w:rFonts w:ascii="Times New Roman" w:hAnsi="Times New Roman" w:cs="Times New Roman"/>
          <w:sz w:val="24"/>
          <w:szCs w:val="24"/>
        </w:rPr>
        <w:t xml:space="preserve"> da população</w:t>
      </w:r>
      <w:r w:rsidR="00453C99" w:rsidRPr="00627F05">
        <w:rPr>
          <w:rFonts w:ascii="Times New Roman" w:hAnsi="Times New Roman" w:cs="Times New Roman"/>
          <w:sz w:val="24"/>
          <w:szCs w:val="24"/>
        </w:rPr>
        <w:t>.</w:t>
      </w:r>
      <w:r w:rsidR="00557409" w:rsidRPr="00A828AF">
        <w:rPr>
          <w:rFonts w:ascii="Times New Roman" w:hAnsi="Times New Roman" w:cs="Times New Roman"/>
          <w:sz w:val="24"/>
          <w:szCs w:val="24"/>
        </w:rPr>
        <w:t xml:space="preserve"> </w:t>
      </w:r>
    </w:p>
    <w:p w:rsidR="00252F23" w:rsidRDefault="00435AB8" w:rsidP="002F0C3A">
      <w:pPr>
        <w:spacing w:after="0" w:line="360" w:lineRule="auto"/>
        <w:ind w:firstLine="709"/>
        <w:jc w:val="both"/>
        <w:rPr>
          <w:rFonts w:ascii="Times New Roman" w:hAnsi="Times New Roman" w:cs="Times New Roman"/>
          <w:color w:val="FF0000"/>
          <w:sz w:val="24"/>
          <w:szCs w:val="24"/>
        </w:rPr>
      </w:pPr>
      <w:r w:rsidRPr="001021D5">
        <w:rPr>
          <w:rFonts w:ascii="Times New Roman" w:hAnsi="Times New Roman" w:cs="Times New Roman"/>
          <w:sz w:val="24"/>
          <w:szCs w:val="24"/>
        </w:rPr>
        <w:t xml:space="preserve">Assim, </w:t>
      </w:r>
      <w:r w:rsidR="00331C8C" w:rsidRPr="001021D5">
        <w:rPr>
          <w:rFonts w:ascii="Times New Roman" w:hAnsi="Times New Roman" w:cs="Times New Roman"/>
          <w:sz w:val="24"/>
          <w:szCs w:val="24"/>
        </w:rPr>
        <w:t>sendo vist</w:t>
      </w:r>
      <w:r w:rsidR="00E37CA1" w:rsidRPr="001021D5">
        <w:rPr>
          <w:rFonts w:ascii="Times New Roman" w:hAnsi="Times New Roman" w:cs="Times New Roman"/>
          <w:sz w:val="24"/>
          <w:szCs w:val="24"/>
        </w:rPr>
        <w:t>o muitas vezes</w:t>
      </w:r>
      <w:r w:rsidR="00154BD8" w:rsidRPr="001021D5">
        <w:rPr>
          <w:rFonts w:ascii="Times New Roman" w:hAnsi="Times New Roman" w:cs="Times New Roman"/>
          <w:sz w:val="24"/>
          <w:szCs w:val="24"/>
        </w:rPr>
        <w:t xml:space="preserve"> </w:t>
      </w:r>
      <w:r w:rsidR="009E0D30" w:rsidRPr="001021D5">
        <w:rPr>
          <w:rFonts w:ascii="Times New Roman" w:hAnsi="Times New Roman" w:cs="Times New Roman"/>
          <w:sz w:val="24"/>
          <w:szCs w:val="24"/>
        </w:rPr>
        <w:t xml:space="preserve">como direito negado </w:t>
      </w:r>
      <w:r w:rsidR="00E72AB3">
        <w:rPr>
          <w:rFonts w:ascii="Times New Roman" w:hAnsi="Times New Roman" w:cs="Times New Roman"/>
          <w:sz w:val="24"/>
          <w:szCs w:val="24"/>
        </w:rPr>
        <w:t>par</w:t>
      </w:r>
      <w:r w:rsidR="00944C07" w:rsidRPr="001021D5">
        <w:rPr>
          <w:rFonts w:ascii="Times New Roman" w:hAnsi="Times New Roman" w:cs="Times New Roman"/>
          <w:sz w:val="24"/>
          <w:szCs w:val="24"/>
        </w:rPr>
        <w:t xml:space="preserve">a </w:t>
      </w:r>
      <w:r w:rsidR="00E37CA1" w:rsidRPr="001021D5">
        <w:rPr>
          <w:rFonts w:ascii="Times New Roman" w:hAnsi="Times New Roman" w:cs="Times New Roman"/>
          <w:sz w:val="24"/>
          <w:szCs w:val="24"/>
        </w:rPr>
        <w:t xml:space="preserve">uma parte significativa </w:t>
      </w:r>
      <w:r w:rsidR="00330029" w:rsidRPr="001021D5">
        <w:rPr>
          <w:rFonts w:ascii="Times New Roman" w:hAnsi="Times New Roman" w:cs="Times New Roman"/>
          <w:sz w:val="24"/>
          <w:szCs w:val="24"/>
        </w:rPr>
        <w:t>d</w:t>
      </w:r>
      <w:r w:rsidR="002F0C3A" w:rsidRPr="001021D5">
        <w:rPr>
          <w:rFonts w:ascii="Times New Roman" w:hAnsi="Times New Roman" w:cs="Times New Roman"/>
          <w:sz w:val="24"/>
          <w:szCs w:val="24"/>
        </w:rPr>
        <w:t xml:space="preserve">esse segmento da população, </w:t>
      </w:r>
      <w:r w:rsidR="002C0025" w:rsidRPr="001021D5">
        <w:rPr>
          <w:rFonts w:ascii="Times New Roman" w:hAnsi="Times New Roman" w:cs="Times New Roman"/>
          <w:sz w:val="24"/>
          <w:szCs w:val="24"/>
        </w:rPr>
        <w:t xml:space="preserve">a Educação </w:t>
      </w:r>
      <w:r w:rsidR="00E87B3F" w:rsidRPr="001021D5">
        <w:rPr>
          <w:rFonts w:ascii="Times New Roman" w:hAnsi="Times New Roman" w:cs="Times New Roman"/>
          <w:sz w:val="24"/>
          <w:szCs w:val="24"/>
        </w:rPr>
        <w:t>assume o</w:t>
      </w:r>
      <w:r w:rsidR="00AF27E1" w:rsidRPr="001021D5">
        <w:rPr>
          <w:rFonts w:ascii="Times New Roman" w:hAnsi="Times New Roman" w:cs="Times New Roman"/>
          <w:sz w:val="24"/>
          <w:szCs w:val="24"/>
        </w:rPr>
        <w:t xml:space="preserve"> </w:t>
      </w:r>
      <w:r w:rsidR="004428BA" w:rsidRPr="001021D5">
        <w:rPr>
          <w:rFonts w:ascii="Times New Roman" w:hAnsi="Times New Roman" w:cs="Times New Roman"/>
          <w:sz w:val="24"/>
          <w:szCs w:val="24"/>
        </w:rPr>
        <w:t xml:space="preserve">lugar </w:t>
      </w:r>
      <w:r w:rsidR="00945F52" w:rsidRPr="001021D5">
        <w:rPr>
          <w:rFonts w:ascii="Times New Roman" w:hAnsi="Times New Roman" w:cs="Times New Roman"/>
          <w:sz w:val="24"/>
          <w:szCs w:val="24"/>
        </w:rPr>
        <w:t xml:space="preserve">de </w:t>
      </w:r>
      <w:r w:rsidR="0092089C" w:rsidRPr="001021D5">
        <w:rPr>
          <w:rFonts w:ascii="Times New Roman" w:hAnsi="Times New Roman" w:cs="Times New Roman"/>
          <w:sz w:val="24"/>
          <w:szCs w:val="24"/>
        </w:rPr>
        <w:t>ausência</w:t>
      </w:r>
      <w:r w:rsidR="00A23A27" w:rsidRPr="001021D5">
        <w:rPr>
          <w:rFonts w:ascii="Times New Roman" w:hAnsi="Times New Roman" w:cs="Times New Roman"/>
          <w:sz w:val="24"/>
          <w:szCs w:val="24"/>
        </w:rPr>
        <w:t xml:space="preserve"> </w:t>
      </w:r>
      <w:r w:rsidR="00465A79">
        <w:rPr>
          <w:rFonts w:ascii="Times New Roman" w:hAnsi="Times New Roman" w:cs="Times New Roman"/>
          <w:sz w:val="24"/>
          <w:szCs w:val="24"/>
        </w:rPr>
        <w:t>n</w:t>
      </w:r>
      <w:r w:rsidR="0056574F">
        <w:rPr>
          <w:rFonts w:ascii="Times New Roman" w:hAnsi="Times New Roman" w:cs="Times New Roman"/>
          <w:sz w:val="24"/>
          <w:szCs w:val="24"/>
        </w:rPr>
        <w:t>aquil</w:t>
      </w:r>
      <w:r w:rsidR="000A1A11" w:rsidRPr="001021D5">
        <w:rPr>
          <w:rFonts w:ascii="Times New Roman" w:hAnsi="Times New Roman" w:cs="Times New Roman"/>
          <w:sz w:val="24"/>
          <w:szCs w:val="24"/>
        </w:rPr>
        <w:t>o</w:t>
      </w:r>
      <w:r w:rsidR="00945F52" w:rsidRPr="001021D5">
        <w:rPr>
          <w:rFonts w:ascii="Times New Roman" w:hAnsi="Times New Roman" w:cs="Times New Roman"/>
          <w:sz w:val="24"/>
          <w:szCs w:val="24"/>
        </w:rPr>
        <w:t xml:space="preserve"> </w:t>
      </w:r>
      <w:r w:rsidR="0006439A" w:rsidRPr="001021D5">
        <w:rPr>
          <w:rFonts w:ascii="Times New Roman" w:hAnsi="Times New Roman" w:cs="Times New Roman"/>
          <w:sz w:val="24"/>
          <w:szCs w:val="24"/>
        </w:rPr>
        <w:t>que</w:t>
      </w:r>
      <w:r w:rsidR="000A1A11" w:rsidRPr="001021D5">
        <w:rPr>
          <w:rFonts w:ascii="Times New Roman" w:hAnsi="Times New Roman" w:cs="Times New Roman"/>
          <w:sz w:val="24"/>
          <w:szCs w:val="24"/>
        </w:rPr>
        <w:t xml:space="preserve"> é </w:t>
      </w:r>
      <w:r w:rsidR="003A435D" w:rsidRPr="001021D5">
        <w:rPr>
          <w:rFonts w:ascii="Times New Roman" w:hAnsi="Times New Roman" w:cs="Times New Roman"/>
          <w:sz w:val="24"/>
          <w:szCs w:val="24"/>
        </w:rPr>
        <w:t>de direito</w:t>
      </w:r>
      <w:r w:rsidR="0056574F">
        <w:rPr>
          <w:rFonts w:ascii="Times New Roman" w:hAnsi="Times New Roman" w:cs="Times New Roman"/>
          <w:sz w:val="24"/>
          <w:szCs w:val="24"/>
        </w:rPr>
        <w:t xml:space="preserve"> fundamental</w:t>
      </w:r>
      <w:r w:rsidR="003A435D" w:rsidRPr="001021D5">
        <w:rPr>
          <w:rFonts w:ascii="Times New Roman" w:hAnsi="Times New Roman" w:cs="Times New Roman"/>
          <w:sz w:val="24"/>
          <w:szCs w:val="24"/>
        </w:rPr>
        <w:t xml:space="preserve"> dos</w:t>
      </w:r>
      <w:r w:rsidR="000A1A11" w:rsidRPr="001021D5">
        <w:rPr>
          <w:rFonts w:ascii="Times New Roman" w:hAnsi="Times New Roman" w:cs="Times New Roman"/>
          <w:sz w:val="24"/>
          <w:szCs w:val="24"/>
        </w:rPr>
        <w:t xml:space="preserve"> sujeitos</w:t>
      </w:r>
      <w:r w:rsidR="003E51CC" w:rsidRPr="001021D5">
        <w:rPr>
          <w:rFonts w:ascii="Times New Roman" w:hAnsi="Times New Roman" w:cs="Times New Roman"/>
          <w:sz w:val="24"/>
          <w:szCs w:val="24"/>
        </w:rPr>
        <w:t xml:space="preserve"> e,</w:t>
      </w:r>
      <w:r w:rsidR="003A435D" w:rsidRPr="001021D5">
        <w:rPr>
          <w:rFonts w:ascii="Times New Roman" w:hAnsi="Times New Roman" w:cs="Times New Roman"/>
          <w:sz w:val="24"/>
          <w:szCs w:val="24"/>
        </w:rPr>
        <w:t xml:space="preserve"> que</w:t>
      </w:r>
      <w:r w:rsidR="0006439A" w:rsidRPr="001021D5">
        <w:rPr>
          <w:rFonts w:ascii="Times New Roman" w:hAnsi="Times New Roman" w:cs="Times New Roman"/>
          <w:sz w:val="24"/>
          <w:szCs w:val="24"/>
        </w:rPr>
        <w:t xml:space="preserve">, </w:t>
      </w:r>
      <w:r w:rsidR="00AF27E1" w:rsidRPr="001021D5">
        <w:rPr>
          <w:rFonts w:ascii="Times New Roman" w:hAnsi="Times New Roman" w:cs="Times New Roman"/>
          <w:sz w:val="24"/>
          <w:szCs w:val="24"/>
        </w:rPr>
        <w:t>ao longo do tempo</w:t>
      </w:r>
      <w:r w:rsidR="00A23A27" w:rsidRPr="001021D5">
        <w:rPr>
          <w:rFonts w:ascii="Times New Roman" w:hAnsi="Times New Roman" w:cs="Times New Roman"/>
          <w:sz w:val="24"/>
          <w:szCs w:val="24"/>
        </w:rPr>
        <w:t>,</w:t>
      </w:r>
      <w:r w:rsidR="00AF27E1" w:rsidRPr="001021D5">
        <w:rPr>
          <w:rFonts w:ascii="Times New Roman" w:hAnsi="Times New Roman" w:cs="Times New Roman"/>
          <w:sz w:val="24"/>
          <w:szCs w:val="24"/>
        </w:rPr>
        <w:t xml:space="preserve"> </w:t>
      </w:r>
      <w:r w:rsidR="0016489D">
        <w:rPr>
          <w:rFonts w:ascii="Times New Roman" w:hAnsi="Times New Roman" w:cs="Times New Roman"/>
          <w:sz w:val="24"/>
          <w:szCs w:val="24"/>
        </w:rPr>
        <w:t>torna-se</w:t>
      </w:r>
      <w:r w:rsidR="00154BD8" w:rsidRPr="001021D5">
        <w:rPr>
          <w:rFonts w:ascii="Times New Roman" w:hAnsi="Times New Roman" w:cs="Times New Roman"/>
          <w:sz w:val="24"/>
          <w:szCs w:val="24"/>
        </w:rPr>
        <w:t xml:space="preserve"> </w:t>
      </w:r>
      <w:r w:rsidR="00B31EE7" w:rsidRPr="001021D5">
        <w:rPr>
          <w:rFonts w:ascii="Times New Roman" w:hAnsi="Times New Roman" w:cs="Times New Roman"/>
          <w:sz w:val="24"/>
          <w:szCs w:val="24"/>
        </w:rPr>
        <w:t xml:space="preserve">uma </w:t>
      </w:r>
      <w:r w:rsidR="00E10D69" w:rsidRPr="001021D5">
        <w:rPr>
          <w:rFonts w:ascii="Times New Roman" w:hAnsi="Times New Roman" w:cs="Times New Roman"/>
          <w:sz w:val="24"/>
          <w:szCs w:val="24"/>
        </w:rPr>
        <w:t>mácula</w:t>
      </w:r>
      <w:r w:rsidR="00154BD8" w:rsidRPr="001021D5">
        <w:rPr>
          <w:rFonts w:ascii="Times New Roman" w:hAnsi="Times New Roman" w:cs="Times New Roman"/>
          <w:sz w:val="24"/>
          <w:szCs w:val="24"/>
        </w:rPr>
        <w:t xml:space="preserve"> </w:t>
      </w:r>
      <w:r w:rsidR="00E10D69" w:rsidRPr="001021D5">
        <w:rPr>
          <w:rFonts w:ascii="Times New Roman" w:hAnsi="Times New Roman" w:cs="Times New Roman"/>
          <w:sz w:val="24"/>
          <w:szCs w:val="24"/>
        </w:rPr>
        <w:t>na vida da</w:t>
      </w:r>
      <w:r w:rsidR="00154BD8" w:rsidRPr="001021D5">
        <w:rPr>
          <w:rFonts w:ascii="Times New Roman" w:hAnsi="Times New Roman" w:cs="Times New Roman"/>
          <w:sz w:val="24"/>
          <w:szCs w:val="24"/>
        </w:rPr>
        <w:t xml:space="preserve">s pessoas, </w:t>
      </w:r>
      <w:r w:rsidR="005032FC" w:rsidRPr="001021D5">
        <w:rPr>
          <w:rFonts w:ascii="Times New Roman" w:hAnsi="Times New Roman" w:cs="Times New Roman"/>
          <w:sz w:val="24"/>
          <w:szCs w:val="24"/>
        </w:rPr>
        <w:t>com destaque</w:t>
      </w:r>
      <w:r w:rsidR="008966D6" w:rsidRPr="001021D5">
        <w:rPr>
          <w:rFonts w:ascii="Times New Roman" w:hAnsi="Times New Roman" w:cs="Times New Roman"/>
          <w:sz w:val="24"/>
          <w:szCs w:val="24"/>
        </w:rPr>
        <w:t xml:space="preserve"> </w:t>
      </w:r>
      <w:r w:rsidR="00C16B2A" w:rsidRPr="001021D5">
        <w:rPr>
          <w:rFonts w:ascii="Times New Roman" w:hAnsi="Times New Roman" w:cs="Times New Roman"/>
          <w:sz w:val="24"/>
          <w:szCs w:val="24"/>
        </w:rPr>
        <w:t>a</w:t>
      </w:r>
      <w:r w:rsidR="00045DFB" w:rsidRPr="001021D5">
        <w:rPr>
          <w:rFonts w:ascii="Times New Roman" w:hAnsi="Times New Roman" w:cs="Times New Roman"/>
          <w:sz w:val="24"/>
          <w:szCs w:val="24"/>
        </w:rPr>
        <w:t>quelas na</w:t>
      </w:r>
      <w:r w:rsidR="00C16B2A" w:rsidRPr="001021D5">
        <w:rPr>
          <w:rFonts w:ascii="Times New Roman" w:hAnsi="Times New Roman" w:cs="Times New Roman"/>
          <w:sz w:val="24"/>
          <w:szCs w:val="24"/>
        </w:rPr>
        <w:t xml:space="preserve"> fase envelhescente</w:t>
      </w:r>
      <w:r w:rsidR="00945F52" w:rsidRPr="001021D5">
        <w:rPr>
          <w:rFonts w:ascii="Times New Roman" w:hAnsi="Times New Roman" w:cs="Times New Roman"/>
          <w:sz w:val="24"/>
          <w:szCs w:val="24"/>
        </w:rPr>
        <w:t xml:space="preserve"> e</w:t>
      </w:r>
      <w:r w:rsidR="00C16B2A" w:rsidRPr="001021D5">
        <w:rPr>
          <w:rFonts w:ascii="Times New Roman" w:hAnsi="Times New Roman" w:cs="Times New Roman"/>
          <w:sz w:val="24"/>
          <w:szCs w:val="24"/>
        </w:rPr>
        <w:t xml:space="preserve"> idosa</w:t>
      </w:r>
      <w:r w:rsidR="00B31EE7" w:rsidRPr="001021D5">
        <w:rPr>
          <w:rFonts w:ascii="Times New Roman" w:hAnsi="Times New Roman" w:cs="Times New Roman"/>
          <w:sz w:val="24"/>
          <w:szCs w:val="24"/>
        </w:rPr>
        <w:t>.</w:t>
      </w:r>
      <w:r w:rsidR="00154BD8" w:rsidRPr="00A23A27">
        <w:rPr>
          <w:rFonts w:ascii="Times New Roman" w:hAnsi="Times New Roman" w:cs="Times New Roman"/>
          <w:color w:val="FF0000"/>
          <w:sz w:val="24"/>
          <w:szCs w:val="24"/>
        </w:rPr>
        <w:t xml:space="preserve"> </w:t>
      </w:r>
    </w:p>
    <w:p w:rsidR="0033325E" w:rsidRDefault="00676370" w:rsidP="00F52032">
      <w:pPr>
        <w:spacing w:after="0" w:line="360" w:lineRule="auto"/>
        <w:ind w:firstLine="709"/>
        <w:jc w:val="both"/>
        <w:rPr>
          <w:rFonts w:ascii="Times New Roman" w:hAnsi="Times New Roman" w:cs="Times New Roman"/>
          <w:color w:val="FF0000"/>
          <w:sz w:val="24"/>
          <w:szCs w:val="24"/>
        </w:rPr>
      </w:pPr>
      <w:r w:rsidRPr="00E92DD7">
        <w:rPr>
          <w:rFonts w:ascii="Times New Roman" w:hAnsi="Times New Roman" w:cs="Times New Roman"/>
          <w:sz w:val="24"/>
          <w:szCs w:val="24"/>
        </w:rPr>
        <w:t xml:space="preserve">No campo </w:t>
      </w:r>
      <w:r w:rsidR="00BD7B51" w:rsidRPr="00E92DD7">
        <w:rPr>
          <w:rFonts w:ascii="Times New Roman" w:hAnsi="Times New Roman" w:cs="Times New Roman"/>
          <w:sz w:val="24"/>
          <w:szCs w:val="24"/>
        </w:rPr>
        <w:t>do</w:t>
      </w:r>
      <w:r w:rsidR="00F147F5" w:rsidRPr="00E92DD7">
        <w:rPr>
          <w:rFonts w:ascii="Times New Roman" w:hAnsi="Times New Roman" w:cs="Times New Roman"/>
          <w:sz w:val="24"/>
          <w:szCs w:val="24"/>
        </w:rPr>
        <w:t xml:space="preserve"> desenvolvimento humano</w:t>
      </w:r>
      <w:r w:rsidR="00050D86" w:rsidRPr="00E92DD7">
        <w:rPr>
          <w:rFonts w:ascii="Times New Roman" w:hAnsi="Times New Roman" w:cs="Times New Roman"/>
          <w:sz w:val="24"/>
          <w:szCs w:val="24"/>
        </w:rPr>
        <w:t xml:space="preserve"> e d</w:t>
      </w:r>
      <w:r w:rsidR="00A91ED5" w:rsidRPr="00E92DD7">
        <w:rPr>
          <w:rFonts w:ascii="Times New Roman" w:hAnsi="Times New Roman" w:cs="Times New Roman"/>
          <w:sz w:val="24"/>
          <w:szCs w:val="24"/>
        </w:rPr>
        <w:t>a</w:t>
      </w:r>
      <w:r w:rsidR="0009565E" w:rsidRPr="00E92DD7">
        <w:rPr>
          <w:rFonts w:ascii="Times New Roman" w:hAnsi="Times New Roman" w:cs="Times New Roman"/>
          <w:sz w:val="24"/>
          <w:szCs w:val="24"/>
        </w:rPr>
        <w:t xml:space="preserve"> valorização de saberes</w:t>
      </w:r>
      <w:r w:rsidR="00DE35B7" w:rsidRPr="00E92DD7">
        <w:rPr>
          <w:rFonts w:ascii="Times New Roman" w:hAnsi="Times New Roman" w:cs="Times New Roman"/>
          <w:sz w:val="24"/>
          <w:szCs w:val="24"/>
        </w:rPr>
        <w:t>,</w:t>
      </w:r>
      <w:r w:rsidR="00050D86" w:rsidRPr="00E92DD7">
        <w:rPr>
          <w:rFonts w:ascii="Times New Roman" w:hAnsi="Times New Roman" w:cs="Times New Roman"/>
          <w:sz w:val="24"/>
          <w:szCs w:val="24"/>
        </w:rPr>
        <w:t xml:space="preserve"> </w:t>
      </w:r>
      <w:r w:rsidR="004F6056" w:rsidRPr="00E92DD7">
        <w:rPr>
          <w:rFonts w:ascii="Times New Roman" w:hAnsi="Times New Roman" w:cs="Times New Roman"/>
          <w:sz w:val="24"/>
          <w:szCs w:val="24"/>
        </w:rPr>
        <w:t>as</w:t>
      </w:r>
      <w:r w:rsidR="0009565E" w:rsidRPr="00E92DD7">
        <w:rPr>
          <w:rFonts w:ascii="Times New Roman" w:hAnsi="Times New Roman" w:cs="Times New Roman"/>
          <w:sz w:val="24"/>
          <w:szCs w:val="24"/>
        </w:rPr>
        <w:t xml:space="preserve"> experiências de vida </w:t>
      </w:r>
      <w:r w:rsidR="0085562D" w:rsidRPr="00E92DD7">
        <w:rPr>
          <w:rFonts w:ascii="Times New Roman" w:hAnsi="Times New Roman" w:cs="Times New Roman"/>
          <w:sz w:val="24"/>
          <w:szCs w:val="24"/>
        </w:rPr>
        <w:t>presentes</w:t>
      </w:r>
      <w:r w:rsidR="00304014" w:rsidRPr="00E92DD7">
        <w:rPr>
          <w:rFonts w:ascii="Times New Roman" w:hAnsi="Times New Roman" w:cs="Times New Roman"/>
          <w:sz w:val="24"/>
          <w:szCs w:val="24"/>
        </w:rPr>
        <w:t xml:space="preserve"> na</w:t>
      </w:r>
      <w:r w:rsidR="00E35ECA" w:rsidRPr="00E92DD7">
        <w:rPr>
          <w:rFonts w:ascii="Times New Roman" w:hAnsi="Times New Roman" w:cs="Times New Roman"/>
          <w:sz w:val="24"/>
          <w:szCs w:val="24"/>
        </w:rPr>
        <w:t>s</w:t>
      </w:r>
      <w:r w:rsidR="00304014" w:rsidRPr="00E92DD7">
        <w:rPr>
          <w:rFonts w:ascii="Times New Roman" w:hAnsi="Times New Roman" w:cs="Times New Roman"/>
          <w:sz w:val="24"/>
          <w:szCs w:val="24"/>
        </w:rPr>
        <w:t xml:space="preserve"> mochila</w:t>
      </w:r>
      <w:r w:rsidR="00E35ECA" w:rsidRPr="00E92DD7">
        <w:rPr>
          <w:rFonts w:ascii="Times New Roman" w:hAnsi="Times New Roman" w:cs="Times New Roman"/>
          <w:sz w:val="24"/>
          <w:szCs w:val="24"/>
        </w:rPr>
        <w:t>s</w:t>
      </w:r>
      <w:r w:rsidR="00FB5ECB" w:rsidRPr="00E92DD7">
        <w:rPr>
          <w:rFonts w:ascii="Times New Roman" w:hAnsi="Times New Roman" w:cs="Times New Roman"/>
          <w:sz w:val="24"/>
          <w:szCs w:val="24"/>
        </w:rPr>
        <w:t xml:space="preserve"> de conhecimentos </w:t>
      </w:r>
      <w:r w:rsidR="00830DD4" w:rsidRPr="00E92DD7">
        <w:rPr>
          <w:rFonts w:ascii="Times New Roman" w:hAnsi="Times New Roman" w:cs="Times New Roman"/>
          <w:sz w:val="24"/>
          <w:szCs w:val="24"/>
        </w:rPr>
        <w:t xml:space="preserve">das pessoas, </w:t>
      </w:r>
      <w:r w:rsidR="00CD765B" w:rsidRPr="00E92DD7">
        <w:rPr>
          <w:rFonts w:ascii="Times New Roman" w:hAnsi="Times New Roman" w:cs="Times New Roman"/>
          <w:sz w:val="24"/>
          <w:szCs w:val="24"/>
        </w:rPr>
        <w:t>articula</w:t>
      </w:r>
      <w:r w:rsidR="0085562D" w:rsidRPr="00E92DD7">
        <w:rPr>
          <w:rFonts w:ascii="Times New Roman" w:hAnsi="Times New Roman" w:cs="Times New Roman"/>
          <w:sz w:val="24"/>
          <w:szCs w:val="24"/>
        </w:rPr>
        <w:t xml:space="preserve"> com </w:t>
      </w:r>
      <w:r w:rsidR="009F4B92" w:rsidRPr="00E92DD7">
        <w:rPr>
          <w:rFonts w:ascii="Times New Roman" w:hAnsi="Times New Roman" w:cs="Times New Roman"/>
          <w:sz w:val="24"/>
          <w:szCs w:val="24"/>
        </w:rPr>
        <w:t>a Educação C</w:t>
      </w:r>
      <w:r w:rsidR="00751556" w:rsidRPr="00E92DD7">
        <w:rPr>
          <w:rFonts w:ascii="Times New Roman" w:hAnsi="Times New Roman" w:cs="Times New Roman"/>
          <w:sz w:val="24"/>
          <w:szCs w:val="24"/>
        </w:rPr>
        <w:t xml:space="preserve">ontinuada </w:t>
      </w:r>
      <w:r w:rsidR="00A25385" w:rsidRPr="00E92DD7">
        <w:rPr>
          <w:rFonts w:ascii="Times New Roman" w:hAnsi="Times New Roman" w:cs="Times New Roman"/>
          <w:sz w:val="24"/>
          <w:szCs w:val="24"/>
        </w:rPr>
        <w:t>considerando a</w:t>
      </w:r>
      <w:r w:rsidR="00F52032" w:rsidRPr="00E92DD7">
        <w:rPr>
          <w:rFonts w:ascii="Times New Roman" w:hAnsi="Times New Roman" w:cs="Times New Roman"/>
          <w:sz w:val="24"/>
          <w:szCs w:val="24"/>
        </w:rPr>
        <w:t xml:space="preserve"> car</w:t>
      </w:r>
      <w:r w:rsidR="00731389" w:rsidRPr="00E92DD7">
        <w:rPr>
          <w:rFonts w:ascii="Times New Roman" w:hAnsi="Times New Roman" w:cs="Times New Roman"/>
          <w:sz w:val="24"/>
          <w:szCs w:val="24"/>
        </w:rPr>
        <w:t>ência de</w:t>
      </w:r>
      <w:r w:rsidR="00F147F5" w:rsidRPr="00E92DD7">
        <w:rPr>
          <w:rFonts w:ascii="Times New Roman" w:hAnsi="Times New Roman" w:cs="Times New Roman"/>
          <w:sz w:val="24"/>
          <w:szCs w:val="24"/>
        </w:rPr>
        <w:t xml:space="preserve"> </w:t>
      </w:r>
      <w:r w:rsidR="00DB6DAF" w:rsidRPr="00E92DD7">
        <w:rPr>
          <w:rFonts w:ascii="Times New Roman" w:hAnsi="Times New Roman" w:cs="Times New Roman"/>
          <w:sz w:val="24"/>
          <w:szCs w:val="24"/>
        </w:rPr>
        <w:t>elemen</w:t>
      </w:r>
      <w:r w:rsidR="00B152A9" w:rsidRPr="00E92DD7">
        <w:rPr>
          <w:rFonts w:ascii="Times New Roman" w:hAnsi="Times New Roman" w:cs="Times New Roman"/>
          <w:sz w:val="24"/>
          <w:szCs w:val="24"/>
        </w:rPr>
        <w:t xml:space="preserve">tos importantes </w:t>
      </w:r>
      <w:r w:rsidR="00AC4B22" w:rsidRPr="00E92DD7">
        <w:rPr>
          <w:rFonts w:ascii="Times New Roman" w:hAnsi="Times New Roman" w:cs="Times New Roman"/>
          <w:sz w:val="24"/>
          <w:szCs w:val="24"/>
        </w:rPr>
        <w:t>na construção da</w:t>
      </w:r>
      <w:r w:rsidR="00B152A9" w:rsidRPr="00E92DD7">
        <w:rPr>
          <w:rFonts w:ascii="Times New Roman" w:hAnsi="Times New Roman" w:cs="Times New Roman"/>
          <w:sz w:val="24"/>
          <w:szCs w:val="24"/>
        </w:rPr>
        <w:t xml:space="preserve"> </w:t>
      </w:r>
      <w:r w:rsidR="009E49F3" w:rsidRPr="00E92DD7">
        <w:rPr>
          <w:rFonts w:ascii="Times New Roman" w:hAnsi="Times New Roman" w:cs="Times New Roman"/>
          <w:sz w:val="24"/>
          <w:szCs w:val="24"/>
        </w:rPr>
        <w:t>educação e in</w:t>
      </w:r>
      <w:r w:rsidR="003A26B4" w:rsidRPr="00E92DD7">
        <w:rPr>
          <w:rFonts w:ascii="Times New Roman" w:hAnsi="Times New Roman" w:cs="Times New Roman"/>
          <w:sz w:val="24"/>
          <w:szCs w:val="24"/>
        </w:rPr>
        <w:t>formação</w:t>
      </w:r>
      <w:r w:rsidR="003E1139" w:rsidRPr="00E92DD7">
        <w:rPr>
          <w:rFonts w:ascii="Times New Roman" w:hAnsi="Times New Roman" w:cs="Times New Roman"/>
          <w:sz w:val="24"/>
          <w:szCs w:val="24"/>
        </w:rPr>
        <w:t xml:space="preserve"> </w:t>
      </w:r>
      <w:r w:rsidR="009E49F3" w:rsidRPr="00E92DD7">
        <w:rPr>
          <w:rFonts w:ascii="Times New Roman" w:hAnsi="Times New Roman" w:cs="Times New Roman"/>
          <w:sz w:val="24"/>
          <w:szCs w:val="24"/>
        </w:rPr>
        <w:t>par</w:t>
      </w:r>
      <w:r w:rsidR="00DB6DAF" w:rsidRPr="00E92DD7">
        <w:rPr>
          <w:rFonts w:ascii="Times New Roman" w:hAnsi="Times New Roman" w:cs="Times New Roman"/>
          <w:sz w:val="24"/>
          <w:szCs w:val="24"/>
        </w:rPr>
        <w:t xml:space="preserve">a </w:t>
      </w:r>
      <w:r w:rsidR="009E49F3" w:rsidRPr="00E92DD7">
        <w:rPr>
          <w:rFonts w:ascii="Times New Roman" w:hAnsi="Times New Roman" w:cs="Times New Roman"/>
          <w:sz w:val="24"/>
          <w:szCs w:val="24"/>
        </w:rPr>
        <w:t xml:space="preserve">a </w:t>
      </w:r>
      <w:r w:rsidR="00DB6DAF" w:rsidRPr="00E92DD7">
        <w:rPr>
          <w:rFonts w:ascii="Times New Roman" w:hAnsi="Times New Roman" w:cs="Times New Roman"/>
          <w:sz w:val="24"/>
          <w:szCs w:val="24"/>
        </w:rPr>
        <w:t>pessoa</w:t>
      </w:r>
      <w:r w:rsidR="00266C93" w:rsidRPr="00E92DD7">
        <w:rPr>
          <w:rFonts w:ascii="Times New Roman" w:hAnsi="Times New Roman" w:cs="Times New Roman"/>
          <w:sz w:val="24"/>
          <w:szCs w:val="24"/>
        </w:rPr>
        <w:t xml:space="preserve"> </w:t>
      </w:r>
      <w:r w:rsidR="00DA6B5B" w:rsidRPr="00E92DD7">
        <w:rPr>
          <w:rFonts w:ascii="Times New Roman" w:hAnsi="Times New Roman" w:cs="Times New Roman"/>
          <w:sz w:val="24"/>
          <w:szCs w:val="24"/>
        </w:rPr>
        <w:t>envelhescente e idosa</w:t>
      </w:r>
      <w:r w:rsidR="00401F59" w:rsidRPr="00E92DD7">
        <w:rPr>
          <w:rFonts w:ascii="Times New Roman" w:hAnsi="Times New Roman" w:cs="Times New Roman"/>
          <w:sz w:val="24"/>
          <w:szCs w:val="24"/>
        </w:rPr>
        <w:t>.</w:t>
      </w:r>
      <w:r w:rsidR="00DB6DAF" w:rsidRPr="003B2FDA">
        <w:rPr>
          <w:rFonts w:ascii="Times New Roman" w:hAnsi="Times New Roman" w:cs="Times New Roman"/>
          <w:color w:val="FF0000"/>
          <w:sz w:val="24"/>
          <w:szCs w:val="24"/>
        </w:rPr>
        <w:t xml:space="preserve"> </w:t>
      </w:r>
      <w:r w:rsidR="00266C93" w:rsidRPr="00E92DD7">
        <w:rPr>
          <w:rFonts w:ascii="Times New Roman" w:hAnsi="Times New Roman" w:cs="Times New Roman"/>
          <w:sz w:val="24"/>
          <w:szCs w:val="24"/>
        </w:rPr>
        <w:t>Isso</w:t>
      </w:r>
      <w:r w:rsidR="00D80080" w:rsidRPr="00E92DD7">
        <w:rPr>
          <w:rFonts w:ascii="Times New Roman" w:hAnsi="Times New Roman" w:cs="Times New Roman"/>
          <w:sz w:val="24"/>
          <w:szCs w:val="24"/>
        </w:rPr>
        <w:t xml:space="preserve"> </w:t>
      </w:r>
      <w:r w:rsidR="001B08DA" w:rsidRPr="00E92DD7">
        <w:rPr>
          <w:rFonts w:ascii="Times New Roman" w:hAnsi="Times New Roman" w:cs="Times New Roman"/>
          <w:sz w:val="24"/>
          <w:szCs w:val="24"/>
        </w:rPr>
        <w:t>permite</w:t>
      </w:r>
      <w:r w:rsidR="00D80080" w:rsidRPr="00E92DD7">
        <w:rPr>
          <w:rFonts w:ascii="Times New Roman" w:hAnsi="Times New Roman" w:cs="Times New Roman"/>
          <w:sz w:val="24"/>
          <w:szCs w:val="24"/>
        </w:rPr>
        <w:t xml:space="preserve"> </w:t>
      </w:r>
      <w:r w:rsidR="003A26B4" w:rsidRPr="00E92DD7">
        <w:rPr>
          <w:rFonts w:ascii="Times New Roman" w:hAnsi="Times New Roman" w:cs="Times New Roman"/>
          <w:sz w:val="24"/>
          <w:szCs w:val="24"/>
        </w:rPr>
        <w:t>fomentar</w:t>
      </w:r>
      <w:r w:rsidR="00DB6DAF" w:rsidRPr="00E92DD7">
        <w:rPr>
          <w:rFonts w:ascii="Times New Roman" w:hAnsi="Times New Roman" w:cs="Times New Roman"/>
          <w:sz w:val="24"/>
          <w:szCs w:val="24"/>
        </w:rPr>
        <w:t xml:space="preserve"> </w:t>
      </w:r>
      <w:r w:rsidR="003A26B4" w:rsidRPr="00E92DD7">
        <w:rPr>
          <w:rFonts w:ascii="Times New Roman" w:hAnsi="Times New Roman" w:cs="Times New Roman"/>
          <w:sz w:val="24"/>
          <w:szCs w:val="24"/>
        </w:rPr>
        <w:t xml:space="preserve">o sentido e significado de estar </w:t>
      </w:r>
      <w:r w:rsidR="00DB6DAF" w:rsidRPr="00E92DD7">
        <w:rPr>
          <w:rFonts w:ascii="Times New Roman" w:hAnsi="Times New Roman" w:cs="Times New Roman"/>
          <w:sz w:val="24"/>
          <w:szCs w:val="24"/>
        </w:rPr>
        <w:t>n</w:t>
      </w:r>
      <w:r w:rsidR="00E9650C" w:rsidRPr="00E92DD7">
        <w:rPr>
          <w:rFonts w:ascii="Times New Roman" w:hAnsi="Times New Roman" w:cs="Times New Roman"/>
          <w:sz w:val="24"/>
          <w:szCs w:val="24"/>
        </w:rPr>
        <w:t>um</w:t>
      </w:r>
      <w:r w:rsidR="003E1139" w:rsidRPr="00E92DD7">
        <w:rPr>
          <w:rFonts w:ascii="Times New Roman" w:hAnsi="Times New Roman" w:cs="Times New Roman"/>
          <w:sz w:val="24"/>
          <w:szCs w:val="24"/>
        </w:rPr>
        <w:t xml:space="preserve">a </w:t>
      </w:r>
      <w:r w:rsidR="002B7005" w:rsidRPr="00E92DD7">
        <w:rPr>
          <w:rFonts w:ascii="Times New Roman" w:hAnsi="Times New Roman" w:cs="Times New Roman"/>
          <w:sz w:val="24"/>
          <w:szCs w:val="24"/>
        </w:rPr>
        <w:t>fase</w:t>
      </w:r>
      <w:r w:rsidR="00E9650C" w:rsidRPr="00E92DD7">
        <w:rPr>
          <w:rFonts w:ascii="Times New Roman" w:hAnsi="Times New Roman" w:cs="Times New Roman"/>
          <w:sz w:val="24"/>
          <w:szCs w:val="24"/>
        </w:rPr>
        <w:t xml:space="preserve"> da vida</w:t>
      </w:r>
      <w:r w:rsidR="001E1724" w:rsidRPr="00E92DD7">
        <w:rPr>
          <w:rFonts w:ascii="Times New Roman" w:hAnsi="Times New Roman" w:cs="Times New Roman"/>
          <w:sz w:val="24"/>
          <w:szCs w:val="24"/>
        </w:rPr>
        <w:t xml:space="preserve"> </w:t>
      </w:r>
      <w:r w:rsidR="00A5066A" w:rsidRPr="00E92DD7">
        <w:rPr>
          <w:rFonts w:ascii="Times New Roman" w:hAnsi="Times New Roman" w:cs="Times New Roman"/>
          <w:sz w:val="24"/>
          <w:szCs w:val="24"/>
        </w:rPr>
        <w:t>em</w:t>
      </w:r>
      <w:r w:rsidR="001E1724" w:rsidRPr="00E92DD7">
        <w:rPr>
          <w:rFonts w:ascii="Times New Roman" w:hAnsi="Times New Roman" w:cs="Times New Roman"/>
          <w:sz w:val="24"/>
          <w:szCs w:val="24"/>
        </w:rPr>
        <w:t xml:space="preserve"> </w:t>
      </w:r>
      <w:r w:rsidR="00F37B23" w:rsidRPr="00E92DD7">
        <w:rPr>
          <w:rFonts w:ascii="Times New Roman" w:hAnsi="Times New Roman" w:cs="Times New Roman"/>
          <w:sz w:val="24"/>
          <w:szCs w:val="24"/>
        </w:rPr>
        <w:t xml:space="preserve">que </w:t>
      </w:r>
      <w:r w:rsidR="003E1139" w:rsidRPr="00E92DD7">
        <w:rPr>
          <w:rFonts w:ascii="Times New Roman" w:hAnsi="Times New Roman" w:cs="Times New Roman"/>
          <w:sz w:val="24"/>
          <w:szCs w:val="24"/>
        </w:rPr>
        <w:t>exerc</w:t>
      </w:r>
      <w:r w:rsidR="003A26B4" w:rsidRPr="00E92DD7">
        <w:rPr>
          <w:rFonts w:ascii="Times New Roman" w:hAnsi="Times New Roman" w:cs="Times New Roman"/>
          <w:sz w:val="24"/>
          <w:szCs w:val="24"/>
        </w:rPr>
        <w:t>ita</w:t>
      </w:r>
      <w:r w:rsidR="00A5066A" w:rsidRPr="00E92DD7">
        <w:rPr>
          <w:rFonts w:ascii="Times New Roman" w:hAnsi="Times New Roman" w:cs="Times New Roman"/>
          <w:sz w:val="24"/>
          <w:szCs w:val="24"/>
        </w:rPr>
        <w:t>r</w:t>
      </w:r>
      <w:r w:rsidR="003E1139" w:rsidRPr="00E92DD7">
        <w:rPr>
          <w:rFonts w:ascii="Times New Roman" w:hAnsi="Times New Roman" w:cs="Times New Roman"/>
          <w:sz w:val="24"/>
          <w:szCs w:val="24"/>
        </w:rPr>
        <w:t xml:space="preserve"> atividades socio</w:t>
      </w:r>
      <w:r w:rsidR="0033325E" w:rsidRPr="00E92DD7">
        <w:rPr>
          <w:rFonts w:ascii="Times New Roman" w:hAnsi="Times New Roman" w:cs="Times New Roman"/>
          <w:sz w:val="24"/>
          <w:szCs w:val="24"/>
        </w:rPr>
        <w:t>educativas</w:t>
      </w:r>
      <w:r w:rsidR="00611BEF" w:rsidRPr="00E92DD7">
        <w:rPr>
          <w:rFonts w:ascii="Times New Roman" w:hAnsi="Times New Roman" w:cs="Times New Roman"/>
          <w:sz w:val="24"/>
          <w:szCs w:val="24"/>
        </w:rPr>
        <w:t xml:space="preserve"> </w:t>
      </w:r>
      <w:r w:rsidR="006D070C" w:rsidRPr="00E92DD7">
        <w:rPr>
          <w:rFonts w:ascii="Times New Roman" w:hAnsi="Times New Roman" w:cs="Times New Roman"/>
          <w:sz w:val="24"/>
          <w:szCs w:val="24"/>
        </w:rPr>
        <w:t>em espaço</w:t>
      </w:r>
      <w:r w:rsidR="00401F59" w:rsidRPr="00E92DD7">
        <w:rPr>
          <w:rFonts w:ascii="Times New Roman" w:hAnsi="Times New Roman" w:cs="Times New Roman"/>
          <w:sz w:val="24"/>
          <w:szCs w:val="24"/>
        </w:rPr>
        <w:t>s</w:t>
      </w:r>
      <w:r w:rsidR="00611BEF" w:rsidRPr="00E92DD7">
        <w:rPr>
          <w:rFonts w:ascii="Times New Roman" w:hAnsi="Times New Roman" w:cs="Times New Roman"/>
          <w:sz w:val="24"/>
          <w:szCs w:val="24"/>
        </w:rPr>
        <w:t xml:space="preserve"> de educação</w:t>
      </w:r>
      <w:r w:rsidR="003E1139" w:rsidRPr="00E92DD7">
        <w:rPr>
          <w:rFonts w:ascii="Times New Roman" w:hAnsi="Times New Roman" w:cs="Times New Roman"/>
          <w:sz w:val="24"/>
          <w:szCs w:val="24"/>
        </w:rPr>
        <w:t xml:space="preserve"> </w:t>
      </w:r>
      <w:r w:rsidR="00EA06C4" w:rsidRPr="00E92DD7">
        <w:rPr>
          <w:rFonts w:ascii="Times New Roman" w:hAnsi="Times New Roman" w:cs="Times New Roman"/>
          <w:sz w:val="24"/>
          <w:szCs w:val="24"/>
        </w:rPr>
        <w:t>forma</w:t>
      </w:r>
      <w:r w:rsidR="006D070C" w:rsidRPr="00E92DD7">
        <w:rPr>
          <w:rFonts w:ascii="Times New Roman" w:hAnsi="Times New Roman" w:cs="Times New Roman"/>
          <w:sz w:val="24"/>
          <w:szCs w:val="24"/>
        </w:rPr>
        <w:t>l</w:t>
      </w:r>
      <w:r w:rsidR="00EA06C4" w:rsidRPr="00E92DD7">
        <w:rPr>
          <w:rFonts w:ascii="Times New Roman" w:hAnsi="Times New Roman" w:cs="Times New Roman"/>
          <w:sz w:val="24"/>
          <w:szCs w:val="24"/>
        </w:rPr>
        <w:t xml:space="preserve"> </w:t>
      </w:r>
      <w:r w:rsidR="00B152A9" w:rsidRPr="00E92DD7">
        <w:rPr>
          <w:rFonts w:ascii="Times New Roman" w:hAnsi="Times New Roman" w:cs="Times New Roman"/>
          <w:sz w:val="24"/>
          <w:szCs w:val="24"/>
        </w:rPr>
        <w:t>ou</w:t>
      </w:r>
      <w:r w:rsidR="00EA06C4" w:rsidRPr="00E92DD7">
        <w:rPr>
          <w:rFonts w:ascii="Times New Roman" w:hAnsi="Times New Roman" w:cs="Times New Roman"/>
          <w:sz w:val="24"/>
          <w:szCs w:val="24"/>
        </w:rPr>
        <w:t xml:space="preserve"> não </w:t>
      </w:r>
      <w:r w:rsidR="00B152A9" w:rsidRPr="00E92DD7">
        <w:rPr>
          <w:rFonts w:ascii="Times New Roman" w:hAnsi="Times New Roman" w:cs="Times New Roman"/>
          <w:sz w:val="24"/>
          <w:szCs w:val="24"/>
        </w:rPr>
        <w:t>formal</w:t>
      </w:r>
      <w:r w:rsidR="00F37B23" w:rsidRPr="00E92DD7">
        <w:rPr>
          <w:rFonts w:ascii="Times New Roman" w:hAnsi="Times New Roman" w:cs="Times New Roman"/>
          <w:sz w:val="24"/>
          <w:szCs w:val="24"/>
        </w:rPr>
        <w:t xml:space="preserve">, sugere </w:t>
      </w:r>
      <w:r w:rsidR="00EA530A" w:rsidRPr="00E92DD7">
        <w:rPr>
          <w:rFonts w:ascii="Times New Roman" w:hAnsi="Times New Roman" w:cs="Times New Roman"/>
          <w:sz w:val="24"/>
          <w:szCs w:val="24"/>
        </w:rPr>
        <w:t>um</w:t>
      </w:r>
      <w:r w:rsidR="003A26B4" w:rsidRPr="00E92DD7">
        <w:rPr>
          <w:rFonts w:ascii="Times New Roman" w:hAnsi="Times New Roman" w:cs="Times New Roman"/>
          <w:sz w:val="24"/>
          <w:szCs w:val="24"/>
        </w:rPr>
        <w:t xml:space="preserve"> </w:t>
      </w:r>
      <w:r w:rsidR="00EA06C4" w:rsidRPr="00E92DD7">
        <w:rPr>
          <w:rFonts w:ascii="Times New Roman" w:hAnsi="Times New Roman" w:cs="Times New Roman"/>
          <w:sz w:val="24"/>
          <w:szCs w:val="24"/>
        </w:rPr>
        <w:t>“</w:t>
      </w:r>
      <w:r w:rsidR="003E1139" w:rsidRPr="00E92DD7">
        <w:rPr>
          <w:rFonts w:ascii="Times New Roman" w:hAnsi="Times New Roman" w:cs="Times New Roman"/>
          <w:sz w:val="24"/>
          <w:szCs w:val="24"/>
        </w:rPr>
        <w:t>lugar</w:t>
      </w:r>
      <w:r w:rsidR="007D06DC" w:rsidRPr="00E92DD7">
        <w:rPr>
          <w:rFonts w:ascii="Times New Roman" w:hAnsi="Times New Roman" w:cs="Times New Roman"/>
          <w:sz w:val="24"/>
          <w:szCs w:val="24"/>
        </w:rPr>
        <w:t xml:space="preserve"> ideal</w:t>
      </w:r>
      <w:r w:rsidR="00EA06C4" w:rsidRPr="00E92DD7">
        <w:rPr>
          <w:rFonts w:ascii="Times New Roman" w:hAnsi="Times New Roman" w:cs="Times New Roman"/>
          <w:sz w:val="24"/>
          <w:szCs w:val="24"/>
        </w:rPr>
        <w:t>”</w:t>
      </w:r>
      <w:r w:rsidR="00464FDC" w:rsidRPr="00E92DD7">
        <w:rPr>
          <w:rFonts w:ascii="Times New Roman" w:hAnsi="Times New Roman" w:cs="Times New Roman"/>
          <w:sz w:val="24"/>
          <w:szCs w:val="24"/>
        </w:rPr>
        <w:t xml:space="preserve"> para a troca de</w:t>
      </w:r>
      <w:r w:rsidR="0033325E" w:rsidRPr="00E92DD7">
        <w:rPr>
          <w:rFonts w:ascii="Times New Roman" w:hAnsi="Times New Roman" w:cs="Times New Roman"/>
          <w:sz w:val="24"/>
          <w:szCs w:val="24"/>
        </w:rPr>
        <w:t xml:space="preserve"> experiências</w:t>
      </w:r>
      <w:r w:rsidR="00845FE4">
        <w:rPr>
          <w:rFonts w:ascii="Times New Roman" w:hAnsi="Times New Roman" w:cs="Times New Roman"/>
          <w:sz w:val="24"/>
          <w:szCs w:val="24"/>
        </w:rPr>
        <w:t xml:space="preserve">, </w:t>
      </w:r>
      <w:r w:rsidR="006F7D75" w:rsidRPr="00E92DD7">
        <w:rPr>
          <w:rFonts w:ascii="Times New Roman" w:hAnsi="Times New Roman" w:cs="Times New Roman"/>
          <w:sz w:val="24"/>
          <w:szCs w:val="24"/>
        </w:rPr>
        <w:t>promoção</w:t>
      </w:r>
      <w:r w:rsidR="00611BEF" w:rsidRPr="00E92DD7">
        <w:rPr>
          <w:rFonts w:ascii="Times New Roman" w:hAnsi="Times New Roman" w:cs="Times New Roman"/>
          <w:sz w:val="24"/>
          <w:szCs w:val="24"/>
        </w:rPr>
        <w:t xml:space="preserve"> </w:t>
      </w:r>
      <w:r w:rsidR="00845FE4">
        <w:rPr>
          <w:rFonts w:ascii="Times New Roman" w:hAnsi="Times New Roman" w:cs="Times New Roman"/>
          <w:sz w:val="24"/>
          <w:szCs w:val="24"/>
        </w:rPr>
        <w:t>d</w:t>
      </w:r>
      <w:r w:rsidR="004C760E" w:rsidRPr="00E92DD7">
        <w:rPr>
          <w:rFonts w:ascii="Times New Roman" w:hAnsi="Times New Roman" w:cs="Times New Roman"/>
          <w:sz w:val="24"/>
          <w:szCs w:val="24"/>
        </w:rPr>
        <w:t>o bem estar</w:t>
      </w:r>
      <w:r w:rsidR="00845FE4">
        <w:rPr>
          <w:rFonts w:ascii="Times New Roman" w:hAnsi="Times New Roman" w:cs="Times New Roman"/>
          <w:sz w:val="24"/>
          <w:szCs w:val="24"/>
        </w:rPr>
        <w:t xml:space="preserve"> e inclusão social</w:t>
      </w:r>
      <w:r w:rsidR="0033325E" w:rsidRPr="00E92DD7">
        <w:rPr>
          <w:rFonts w:ascii="Times New Roman" w:hAnsi="Times New Roman" w:cs="Times New Roman"/>
          <w:sz w:val="24"/>
          <w:szCs w:val="24"/>
        </w:rPr>
        <w:t>.</w:t>
      </w:r>
    </w:p>
    <w:p w:rsidR="00D81724" w:rsidRPr="003B2FDA" w:rsidRDefault="00D81724" w:rsidP="00F52032">
      <w:pPr>
        <w:spacing w:after="0" w:line="360" w:lineRule="auto"/>
        <w:ind w:firstLine="709"/>
        <w:jc w:val="both"/>
        <w:rPr>
          <w:rFonts w:ascii="Times New Roman" w:hAnsi="Times New Roman" w:cs="Times New Roman"/>
          <w:color w:val="FF0000"/>
          <w:sz w:val="24"/>
          <w:szCs w:val="24"/>
        </w:rPr>
      </w:pPr>
      <w:r w:rsidRPr="00FB3D9C">
        <w:rPr>
          <w:rFonts w:ascii="Times New Roman" w:hAnsi="Times New Roman" w:cs="Times New Roman"/>
          <w:sz w:val="24"/>
          <w:szCs w:val="24"/>
        </w:rPr>
        <w:t>Centramos, então</w:t>
      </w:r>
      <w:r w:rsidR="00326CD1" w:rsidRPr="00FB3D9C">
        <w:rPr>
          <w:rFonts w:ascii="Times New Roman" w:hAnsi="Times New Roman" w:cs="Times New Roman"/>
          <w:sz w:val="24"/>
          <w:szCs w:val="24"/>
        </w:rPr>
        <w:t>,</w:t>
      </w:r>
      <w:r w:rsidRPr="00FB3D9C">
        <w:rPr>
          <w:rFonts w:ascii="Times New Roman" w:hAnsi="Times New Roman" w:cs="Times New Roman"/>
          <w:sz w:val="24"/>
          <w:szCs w:val="24"/>
        </w:rPr>
        <w:t xml:space="preserve"> a discussão na problemática </w:t>
      </w:r>
      <w:r w:rsidR="00492257" w:rsidRPr="00FB3D9C">
        <w:rPr>
          <w:rFonts w:ascii="Times New Roman" w:hAnsi="Times New Roman" w:cs="Times New Roman"/>
          <w:sz w:val="24"/>
          <w:szCs w:val="24"/>
        </w:rPr>
        <w:t>da</w:t>
      </w:r>
      <w:r w:rsidR="00E41F20" w:rsidRPr="00FB3D9C">
        <w:rPr>
          <w:rFonts w:ascii="Times New Roman" w:hAnsi="Times New Roman" w:cs="Times New Roman"/>
          <w:sz w:val="24"/>
          <w:szCs w:val="24"/>
        </w:rPr>
        <w:t xml:space="preserve"> educação </w:t>
      </w:r>
      <w:r w:rsidR="00137D6A">
        <w:rPr>
          <w:rFonts w:ascii="Times New Roman" w:hAnsi="Times New Roman" w:cs="Times New Roman"/>
          <w:sz w:val="24"/>
          <w:szCs w:val="24"/>
        </w:rPr>
        <w:t>par</w:t>
      </w:r>
      <w:r w:rsidR="00E41F20" w:rsidRPr="00FB3D9C">
        <w:rPr>
          <w:rFonts w:ascii="Times New Roman" w:hAnsi="Times New Roman" w:cs="Times New Roman"/>
          <w:sz w:val="24"/>
          <w:szCs w:val="24"/>
        </w:rPr>
        <w:t xml:space="preserve">a pessoa envelhescente e idosa, </w:t>
      </w:r>
      <w:r w:rsidR="00326CD1" w:rsidRPr="00FB3D9C">
        <w:rPr>
          <w:rFonts w:ascii="Times New Roman" w:hAnsi="Times New Roman" w:cs="Times New Roman"/>
          <w:sz w:val="24"/>
          <w:szCs w:val="24"/>
        </w:rPr>
        <w:t>buscan</w:t>
      </w:r>
      <w:r w:rsidR="00423589" w:rsidRPr="00FB3D9C">
        <w:rPr>
          <w:rFonts w:ascii="Times New Roman" w:hAnsi="Times New Roman" w:cs="Times New Roman"/>
          <w:sz w:val="24"/>
          <w:szCs w:val="24"/>
        </w:rPr>
        <w:t xml:space="preserve">do </w:t>
      </w:r>
      <w:r w:rsidR="0012755B" w:rsidRPr="00FB3D9C">
        <w:rPr>
          <w:rFonts w:ascii="Times New Roman" w:hAnsi="Times New Roman" w:cs="Times New Roman"/>
          <w:sz w:val="24"/>
          <w:szCs w:val="24"/>
        </w:rPr>
        <w:t>evidenciar a</w:t>
      </w:r>
      <w:r w:rsidR="00872481" w:rsidRPr="00FB3D9C">
        <w:rPr>
          <w:rFonts w:ascii="Times New Roman" w:hAnsi="Times New Roman" w:cs="Times New Roman"/>
          <w:sz w:val="24"/>
          <w:szCs w:val="24"/>
        </w:rPr>
        <w:t xml:space="preserve"> con</w:t>
      </w:r>
      <w:r w:rsidR="00137D6A">
        <w:rPr>
          <w:rFonts w:ascii="Times New Roman" w:hAnsi="Times New Roman" w:cs="Times New Roman"/>
          <w:sz w:val="24"/>
          <w:szCs w:val="24"/>
        </w:rPr>
        <w:t>strução e percepção de espaços de</w:t>
      </w:r>
      <w:r w:rsidR="00872481" w:rsidRPr="00FB3D9C">
        <w:rPr>
          <w:rFonts w:ascii="Times New Roman" w:hAnsi="Times New Roman" w:cs="Times New Roman"/>
          <w:sz w:val="24"/>
          <w:szCs w:val="24"/>
        </w:rPr>
        <w:t xml:space="preserve"> atenção e acolhimento </w:t>
      </w:r>
      <w:r w:rsidR="00137D6A">
        <w:rPr>
          <w:rFonts w:ascii="Times New Roman" w:hAnsi="Times New Roman" w:cs="Times New Roman"/>
          <w:sz w:val="24"/>
          <w:szCs w:val="24"/>
        </w:rPr>
        <w:t xml:space="preserve">para </w:t>
      </w:r>
      <w:r w:rsidR="00872481" w:rsidRPr="00FB3D9C">
        <w:rPr>
          <w:rFonts w:ascii="Times New Roman" w:hAnsi="Times New Roman" w:cs="Times New Roman"/>
          <w:sz w:val="24"/>
          <w:szCs w:val="24"/>
        </w:rPr>
        <w:t>o público idoso</w:t>
      </w:r>
      <w:r w:rsidR="0012755B" w:rsidRPr="00FB3D9C">
        <w:rPr>
          <w:rFonts w:ascii="Times New Roman" w:hAnsi="Times New Roman" w:cs="Times New Roman"/>
          <w:sz w:val="24"/>
          <w:szCs w:val="24"/>
        </w:rPr>
        <w:t xml:space="preserve">, </w:t>
      </w:r>
      <w:r w:rsidR="004D0DD8" w:rsidRPr="00FB3D9C">
        <w:rPr>
          <w:rFonts w:ascii="Times New Roman" w:hAnsi="Times New Roman" w:cs="Times New Roman"/>
          <w:sz w:val="24"/>
          <w:szCs w:val="24"/>
        </w:rPr>
        <w:t>a partir do entendimento</w:t>
      </w:r>
      <w:r w:rsidR="007A315D" w:rsidRPr="00FB3D9C">
        <w:rPr>
          <w:rFonts w:ascii="Times New Roman" w:hAnsi="Times New Roman" w:cs="Times New Roman"/>
          <w:sz w:val="24"/>
          <w:szCs w:val="24"/>
        </w:rPr>
        <w:t xml:space="preserve"> </w:t>
      </w:r>
      <w:r w:rsidR="0012755B" w:rsidRPr="00FB3D9C">
        <w:rPr>
          <w:rFonts w:ascii="Times New Roman" w:hAnsi="Times New Roman" w:cs="Times New Roman"/>
          <w:sz w:val="24"/>
          <w:szCs w:val="24"/>
        </w:rPr>
        <w:t>de atender a um público especial</w:t>
      </w:r>
      <w:r w:rsidR="00725FCA" w:rsidRPr="00FB3D9C">
        <w:rPr>
          <w:rFonts w:ascii="Times New Roman" w:hAnsi="Times New Roman" w:cs="Times New Roman"/>
          <w:sz w:val="24"/>
          <w:szCs w:val="24"/>
        </w:rPr>
        <w:t xml:space="preserve">, </w:t>
      </w:r>
      <w:r w:rsidR="009F561C">
        <w:rPr>
          <w:rFonts w:ascii="Times New Roman" w:hAnsi="Times New Roman" w:cs="Times New Roman"/>
          <w:sz w:val="24"/>
          <w:szCs w:val="24"/>
        </w:rPr>
        <w:t>ainda mais</w:t>
      </w:r>
      <w:r w:rsidR="00725FCA" w:rsidRPr="00FB3D9C">
        <w:rPr>
          <w:rFonts w:ascii="Times New Roman" w:hAnsi="Times New Roman" w:cs="Times New Roman"/>
          <w:sz w:val="24"/>
          <w:szCs w:val="24"/>
        </w:rPr>
        <w:t xml:space="preserve"> quando se trata </w:t>
      </w:r>
      <w:r w:rsidR="00FF4EF5" w:rsidRPr="00FB3D9C">
        <w:rPr>
          <w:rFonts w:ascii="Times New Roman" w:hAnsi="Times New Roman" w:cs="Times New Roman"/>
          <w:sz w:val="24"/>
          <w:szCs w:val="24"/>
        </w:rPr>
        <w:t>de</w:t>
      </w:r>
      <w:r w:rsidR="00725FCA" w:rsidRPr="00FB3D9C">
        <w:rPr>
          <w:rFonts w:ascii="Times New Roman" w:hAnsi="Times New Roman" w:cs="Times New Roman"/>
          <w:sz w:val="24"/>
          <w:szCs w:val="24"/>
        </w:rPr>
        <w:t xml:space="preserve"> comunidades </w:t>
      </w:r>
      <w:r w:rsidR="00FB3D9C" w:rsidRPr="00FB3D9C">
        <w:rPr>
          <w:rFonts w:ascii="Times New Roman" w:hAnsi="Times New Roman" w:cs="Times New Roman"/>
          <w:sz w:val="24"/>
          <w:szCs w:val="24"/>
        </w:rPr>
        <w:t>no</w:t>
      </w:r>
      <w:r w:rsidR="00725FCA" w:rsidRPr="00FB3D9C">
        <w:rPr>
          <w:rFonts w:ascii="Times New Roman" w:hAnsi="Times New Roman" w:cs="Times New Roman"/>
          <w:sz w:val="24"/>
          <w:szCs w:val="24"/>
        </w:rPr>
        <w:t xml:space="preserve"> lugar Quilombola.</w:t>
      </w:r>
      <w:r w:rsidR="00423589">
        <w:rPr>
          <w:rFonts w:ascii="Times New Roman" w:hAnsi="Times New Roman" w:cs="Times New Roman"/>
          <w:color w:val="FF0000"/>
          <w:sz w:val="24"/>
          <w:szCs w:val="24"/>
        </w:rPr>
        <w:t xml:space="preserve"> </w:t>
      </w:r>
      <w:r w:rsidR="00E41F20">
        <w:rPr>
          <w:rFonts w:ascii="Times New Roman" w:hAnsi="Times New Roman" w:cs="Times New Roman"/>
          <w:color w:val="FF0000"/>
          <w:sz w:val="24"/>
          <w:szCs w:val="24"/>
        </w:rPr>
        <w:t xml:space="preserve"> </w:t>
      </w:r>
    </w:p>
    <w:p w:rsidR="003F0ABA" w:rsidRDefault="00993B1C" w:rsidP="00333EA5">
      <w:pPr>
        <w:spacing w:after="0" w:line="360" w:lineRule="auto"/>
        <w:ind w:firstLine="709"/>
        <w:jc w:val="both"/>
        <w:rPr>
          <w:rFonts w:ascii="Times New Roman" w:hAnsi="Times New Roman" w:cs="Times New Roman"/>
          <w:color w:val="FF0000"/>
          <w:sz w:val="24"/>
          <w:szCs w:val="24"/>
        </w:rPr>
      </w:pPr>
      <w:r w:rsidRPr="00121943">
        <w:rPr>
          <w:rFonts w:ascii="Times New Roman" w:hAnsi="Times New Roman" w:cs="Times New Roman"/>
          <w:sz w:val="24"/>
          <w:szCs w:val="24"/>
        </w:rPr>
        <w:lastRenderedPageBreak/>
        <w:t>Apoiado nesse</w:t>
      </w:r>
      <w:r w:rsidR="00BF553F" w:rsidRPr="00121943">
        <w:rPr>
          <w:rFonts w:ascii="Times New Roman" w:hAnsi="Times New Roman" w:cs="Times New Roman"/>
          <w:sz w:val="24"/>
          <w:szCs w:val="24"/>
        </w:rPr>
        <w:t xml:space="preserve"> </w:t>
      </w:r>
      <w:r w:rsidR="002C1C26" w:rsidRPr="00121943">
        <w:rPr>
          <w:rFonts w:ascii="Times New Roman" w:hAnsi="Times New Roman" w:cs="Times New Roman"/>
          <w:sz w:val="24"/>
          <w:szCs w:val="24"/>
        </w:rPr>
        <w:t xml:space="preserve">prelúdio, </w:t>
      </w:r>
      <w:r w:rsidRPr="00121943">
        <w:rPr>
          <w:rFonts w:ascii="Times New Roman" w:hAnsi="Times New Roman" w:cs="Times New Roman"/>
          <w:sz w:val="24"/>
          <w:szCs w:val="24"/>
        </w:rPr>
        <w:t>busca</w:t>
      </w:r>
      <w:r w:rsidR="00151020" w:rsidRPr="00121943">
        <w:rPr>
          <w:rFonts w:ascii="Times New Roman" w:hAnsi="Times New Roman" w:cs="Times New Roman"/>
          <w:sz w:val="24"/>
          <w:szCs w:val="24"/>
        </w:rPr>
        <w:t>mos</w:t>
      </w:r>
      <w:r w:rsidR="002C1C26" w:rsidRPr="00121943">
        <w:rPr>
          <w:rFonts w:ascii="Times New Roman" w:hAnsi="Times New Roman" w:cs="Times New Roman"/>
          <w:sz w:val="24"/>
          <w:szCs w:val="24"/>
        </w:rPr>
        <w:t xml:space="preserve"> </w:t>
      </w:r>
      <w:r w:rsidR="003316EC">
        <w:rPr>
          <w:rFonts w:ascii="Times New Roman" w:hAnsi="Times New Roman" w:cs="Times New Roman"/>
          <w:sz w:val="24"/>
          <w:szCs w:val="24"/>
        </w:rPr>
        <w:t>o enfoque d</w:t>
      </w:r>
      <w:r w:rsidR="00BF553F" w:rsidRPr="00121943">
        <w:rPr>
          <w:rFonts w:ascii="Times New Roman" w:hAnsi="Times New Roman" w:cs="Times New Roman"/>
          <w:sz w:val="24"/>
          <w:szCs w:val="24"/>
        </w:rPr>
        <w:t xml:space="preserve">as </w:t>
      </w:r>
      <w:r w:rsidR="00702AD4" w:rsidRPr="00121943">
        <w:rPr>
          <w:rFonts w:ascii="Times New Roman" w:hAnsi="Times New Roman" w:cs="Times New Roman"/>
          <w:sz w:val="24"/>
          <w:szCs w:val="24"/>
        </w:rPr>
        <w:t>práticas educativas e processo</w:t>
      </w:r>
      <w:r w:rsidR="006D070C" w:rsidRPr="00121943">
        <w:rPr>
          <w:rFonts w:ascii="Times New Roman" w:hAnsi="Times New Roman" w:cs="Times New Roman"/>
          <w:sz w:val="24"/>
          <w:szCs w:val="24"/>
        </w:rPr>
        <w:t>s</w:t>
      </w:r>
      <w:r w:rsidR="00702AD4" w:rsidRPr="00121943">
        <w:rPr>
          <w:rFonts w:ascii="Times New Roman" w:hAnsi="Times New Roman" w:cs="Times New Roman"/>
          <w:sz w:val="24"/>
          <w:szCs w:val="24"/>
        </w:rPr>
        <w:t xml:space="preserve"> socioeducativo</w:t>
      </w:r>
      <w:r w:rsidR="006D070C" w:rsidRPr="00121943">
        <w:rPr>
          <w:rFonts w:ascii="Times New Roman" w:hAnsi="Times New Roman" w:cs="Times New Roman"/>
          <w:sz w:val="24"/>
          <w:szCs w:val="24"/>
        </w:rPr>
        <w:t>s</w:t>
      </w:r>
      <w:r w:rsidR="002F7A9A" w:rsidRPr="00121943">
        <w:rPr>
          <w:rFonts w:ascii="Times New Roman" w:hAnsi="Times New Roman" w:cs="Times New Roman"/>
          <w:sz w:val="24"/>
          <w:szCs w:val="24"/>
        </w:rPr>
        <w:t>,</w:t>
      </w:r>
      <w:r w:rsidR="00702AD4" w:rsidRPr="00121943">
        <w:rPr>
          <w:rFonts w:ascii="Times New Roman" w:hAnsi="Times New Roman" w:cs="Times New Roman"/>
          <w:sz w:val="24"/>
          <w:szCs w:val="24"/>
        </w:rPr>
        <w:t xml:space="preserve"> </w:t>
      </w:r>
      <w:r w:rsidR="00F74023" w:rsidRPr="00121943">
        <w:rPr>
          <w:rFonts w:ascii="Times New Roman" w:hAnsi="Times New Roman" w:cs="Times New Roman"/>
          <w:sz w:val="24"/>
          <w:szCs w:val="24"/>
        </w:rPr>
        <w:t xml:space="preserve">condicionados </w:t>
      </w:r>
      <w:r w:rsidR="004443E9" w:rsidRPr="00121943">
        <w:rPr>
          <w:rFonts w:ascii="Times New Roman" w:hAnsi="Times New Roman" w:cs="Times New Roman"/>
          <w:sz w:val="24"/>
          <w:szCs w:val="24"/>
        </w:rPr>
        <w:t>a</w:t>
      </w:r>
      <w:r w:rsidR="00F74023" w:rsidRPr="00121943">
        <w:rPr>
          <w:rFonts w:ascii="Times New Roman" w:hAnsi="Times New Roman" w:cs="Times New Roman"/>
          <w:sz w:val="24"/>
          <w:szCs w:val="24"/>
        </w:rPr>
        <w:t>o conhecimento e a mud</w:t>
      </w:r>
      <w:r w:rsidR="00121943" w:rsidRPr="00121943">
        <w:rPr>
          <w:rFonts w:ascii="Times New Roman" w:hAnsi="Times New Roman" w:cs="Times New Roman"/>
          <w:sz w:val="24"/>
          <w:szCs w:val="24"/>
        </w:rPr>
        <w:t>ança de comportamento da pessoa</w:t>
      </w:r>
      <w:r w:rsidRPr="00121943">
        <w:rPr>
          <w:rFonts w:ascii="Times New Roman" w:hAnsi="Times New Roman" w:cs="Times New Roman"/>
          <w:sz w:val="24"/>
          <w:szCs w:val="24"/>
        </w:rPr>
        <w:t xml:space="preserve"> envelhescente e idosa,</w:t>
      </w:r>
      <w:r w:rsidR="00151020" w:rsidRPr="00121943">
        <w:rPr>
          <w:rFonts w:ascii="Times New Roman" w:hAnsi="Times New Roman" w:cs="Times New Roman"/>
          <w:sz w:val="24"/>
          <w:szCs w:val="24"/>
        </w:rPr>
        <w:t xml:space="preserve"> </w:t>
      </w:r>
      <w:r w:rsidR="00123576" w:rsidRPr="00121943">
        <w:rPr>
          <w:rFonts w:ascii="Times New Roman" w:hAnsi="Times New Roman" w:cs="Times New Roman"/>
          <w:sz w:val="24"/>
          <w:szCs w:val="24"/>
        </w:rPr>
        <w:t>para</w:t>
      </w:r>
      <w:r w:rsidR="00151020" w:rsidRPr="00121943">
        <w:rPr>
          <w:rFonts w:ascii="Times New Roman" w:hAnsi="Times New Roman" w:cs="Times New Roman"/>
          <w:sz w:val="24"/>
          <w:szCs w:val="24"/>
        </w:rPr>
        <w:t xml:space="preserve"> responder: </w:t>
      </w:r>
      <w:r w:rsidR="007018E3" w:rsidRPr="00121943">
        <w:rPr>
          <w:rFonts w:ascii="Times New Roman" w:hAnsi="Times New Roman" w:cs="Times New Roman"/>
          <w:sz w:val="24"/>
          <w:szCs w:val="24"/>
        </w:rPr>
        <w:t xml:space="preserve">como a Educação Continuada contribui na construção do conhecimento </w:t>
      </w:r>
      <w:r w:rsidR="007018E3">
        <w:rPr>
          <w:rFonts w:ascii="Times New Roman" w:hAnsi="Times New Roman" w:cs="Times New Roman"/>
          <w:sz w:val="24"/>
          <w:szCs w:val="24"/>
        </w:rPr>
        <w:t xml:space="preserve">e </w:t>
      </w:r>
      <w:r w:rsidR="007018E3" w:rsidRPr="00121943">
        <w:rPr>
          <w:rFonts w:ascii="Times New Roman" w:hAnsi="Times New Roman" w:cs="Times New Roman"/>
          <w:sz w:val="24"/>
          <w:szCs w:val="24"/>
        </w:rPr>
        <w:t>no processo de envelhecimento, com inclusão social e educacional para uma vida mais harmoniosa na fase idosa</w:t>
      </w:r>
      <w:r w:rsidR="007018E3">
        <w:rPr>
          <w:rFonts w:ascii="Times New Roman" w:hAnsi="Times New Roman" w:cs="Times New Roman"/>
          <w:sz w:val="24"/>
          <w:szCs w:val="24"/>
        </w:rPr>
        <w:t>?</w:t>
      </w:r>
    </w:p>
    <w:p w:rsidR="00200548" w:rsidRDefault="00312196" w:rsidP="0070648A">
      <w:pPr>
        <w:spacing w:after="0" w:line="360" w:lineRule="auto"/>
        <w:ind w:firstLine="709"/>
        <w:jc w:val="both"/>
        <w:rPr>
          <w:rFonts w:ascii="Times New Roman" w:hAnsi="Times New Roman" w:cs="Times New Roman"/>
          <w:color w:val="FF0000"/>
          <w:sz w:val="24"/>
          <w:szCs w:val="24"/>
        </w:rPr>
      </w:pPr>
      <w:r w:rsidRPr="006E1645">
        <w:rPr>
          <w:rFonts w:ascii="Times New Roman" w:hAnsi="Times New Roman" w:cs="Times New Roman"/>
          <w:sz w:val="24"/>
          <w:szCs w:val="24"/>
        </w:rPr>
        <w:t xml:space="preserve">No sentido de perceber a </w:t>
      </w:r>
      <w:r w:rsidR="006966AE" w:rsidRPr="006E1645">
        <w:rPr>
          <w:rFonts w:ascii="Times New Roman" w:hAnsi="Times New Roman" w:cs="Times New Roman"/>
          <w:sz w:val="24"/>
          <w:szCs w:val="24"/>
        </w:rPr>
        <w:t>importância do</w:t>
      </w:r>
      <w:r w:rsidRPr="006E1645">
        <w:rPr>
          <w:rFonts w:ascii="Times New Roman" w:hAnsi="Times New Roman" w:cs="Times New Roman"/>
          <w:sz w:val="24"/>
          <w:szCs w:val="24"/>
        </w:rPr>
        <w:t xml:space="preserve"> estudo</w:t>
      </w:r>
      <w:r w:rsidR="006966AE" w:rsidRPr="006E1645">
        <w:rPr>
          <w:rFonts w:ascii="Times New Roman" w:hAnsi="Times New Roman" w:cs="Times New Roman"/>
          <w:sz w:val="24"/>
          <w:szCs w:val="24"/>
        </w:rPr>
        <w:t xml:space="preserve">, tencionando </w:t>
      </w:r>
      <w:r w:rsidR="00E375CF">
        <w:rPr>
          <w:rFonts w:ascii="Times New Roman" w:hAnsi="Times New Roman" w:cs="Times New Roman"/>
          <w:sz w:val="24"/>
          <w:szCs w:val="24"/>
        </w:rPr>
        <w:t>ater</w:t>
      </w:r>
      <w:r w:rsidR="00DE1E0B" w:rsidRPr="006E1645">
        <w:rPr>
          <w:rFonts w:ascii="Times New Roman" w:hAnsi="Times New Roman" w:cs="Times New Roman"/>
          <w:sz w:val="24"/>
          <w:szCs w:val="24"/>
        </w:rPr>
        <w:t xml:space="preserve"> a </w:t>
      </w:r>
      <w:r w:rsidR="006E1645" w:rsidRPr="006E1645">
        <w:rPr>
          <w:rFonts w:ascii="Times New Roman" w:hAnsi="Times New Roman" w:cs="Times New Roman"/>
          <w:sz w:val="24"/>
          <w:szCs w:val="24"/>
        </w:rPr>
        <w:t xml:space="preserve">centralidade da </w:t>
      </w:r>
      <w:r w:rsidR="00DE1E0B" w:rsidRPr="006E1645">
        <w:rPr>
          <w:rFonts w:ascii="Times New Roman" w:hAnsi="Times New Roman" w:cs="Times New Roman"/>
          <w:sz w:val="24"/>
          <w:szCs w:val="24"/>
        </w:rPr>
        <w:t>questão</w:t>
      </w:r>
      <w:r w:rsidR="006966AE" w:rsidRPr="006E1645">
        <w:rPr>
          <w:rFonts w:ascii="Times New Roman" w:hAnsi="Times New Roman" w:cs="Times New Roman"/>
          <w:sz w:val="24"/>
          <w:szCs w:val="24"/>
        </w:rPr>
        <w:t xml:space="preserve"> </w:t>
      </w:r>
      <w:r w:rsidR="0060493A">
        <w:rPr>
          <w:rFonts w:ascii="Times New Roman" w:hAnsi="Times New Roman" w:cs="Times New Roman"/>
          <w:sz w:val="24"/>
          <w:szCs w:val="24"/>
        </w:rPr>
        <w:t xml:space="preserve">que </w:t>
      </w:r>
      <w:r w:rsidR="006E1645" w:rsidRPr="006E1645">
        <w:rPr>
          <w:rFonts w:ascii="Times New Roman" w:hAnsi="Times New Roman" w:cs="Times New Roman"/>
          <w:sz w:val="24"/>
          <w:szCs w:val="24"/>
        </w:rPr>
        <w:t>envolve</w:t>
      </w:r>
      <w:r w:rsidR="006966AE" w:rsidRPr="006E1645">
        <w:rPr>
          <w:rFonts w:ascii="Times New Roman" w:hAnsi="Times New Roman" w:cs="Times New Roman"/>
          <w:sz w:val="24"/>
          <w:szCs w:val="24"/>
        </w:rPr>
        <w:t xml:space="preserve"> educação da pessoa idosa</w:t>
      </w:r>
      <w:r w:rsidR="00470BA2" w:rsidRPr="006E1645">
        <w:rPr>
          <w:rFonts w:ascii="Times New Roman" w:hAnsi="Times New Roman" w:cs="Times New Roman"/>
          <w:sz w:val="24"/>
          <w:szCs w:val="24"/>
        </w:rPr>
        <w:t>,</w:t>
      </w:r>
      <w:r w:rsidR="00470BA2">
        <w:rPr>
          <w:rFonts w:ascii="Times New Roman" w:hAnsi="Times New Roman" w:cs="Times New Roman"/>
          <w:color w:val="FF0000"/>
          <w:sz w:val="24"/>
          <w:szCs w:val="24"/>
        </w:rPr>
        <w:t xml:space="preserve"> </w:t>
      </w:r>
      <w:r w:rsidR="00034A7B" w:rsidRPr="00034A7B">
        <w:rPr>
          <w:rFonts w:ascii="Times New Roman" w:hAnsi="Times New Roman" w:cs="Times New Roman"/>
          <w:sz w:val="24"/>
          <w:szCs w:val="24"/>
        </w:rPr>
        <w:t>construímos</w:t>
      </w:r>
      <w:r w:rsidR="00470BA2" w:rsidRPr="00034A7B">
        <w:rPr>
          <w:rFonts w:ascii="Times New Roman" w:hAnsi="Times New Roman" w:cs="Times New Roman"/>
          <w:sz w:val="24"/>
          <w:szCs w:val="24"/>
        </w:rPr>
        <w:t xml:space="preserve"> </w:t>
      </w:r>
      <w:r w:rsidR="0060493A">
        <w:rPr>
          <w:rFonts w:ascii="Times New Roman" w:hAnsi="Times New Roman" w:cs="Times New Roman"/>
          <w:sz w:val="24"/>
          <w:szCs w:val="24"/>
        </w:rPr>
        <w:t xml:space="preserve">o </w:t>
      </w:r>
      <w:r w:rsidR="00470BA2" w:rsidRPr="00034A7B">
        <w:rPr>
          <w:rFonts w:ascii="Times New Roman" w:hAnsi="Times New Roman" w:cs="Times New Roman"/>
          <w:sz w:val="24"/>
          <w:szCs w:val="24"/>
        </w:rPr>
        <w:t xml:space="preserve">objetivo </w:t>
      </w:r>
      <w:r w:rsidR="00470BA2" w:rsidRPr="00817894">
        <w:rPr>
          <w:rFonts w:ascii="Times New Roman" w:hAnsi="Times New Roman" w:cs="Times New Roman"/>
          <w:sz w:val="24"/>
          <w:szCs w:val="24"/>
        </w:rPr>
        <w:t>ge</w:t>
      </w:r>
      <w:r w:rsidR="0060493A">
        <w:rPr>
          <w:rFonts w:ascii="Times New Roman" w:hAnsi="Times New Roman" w:cs="Times New Roman"/>
          <w:sz w:val="24"/>
          <w:szCs w:val="24"/>
        </w:rPr>
        <w:t>ral</w:t>
      </w:r>
      <w:r w:rsidR="001039CD" w:rsidRPr="00817894">
        <w:rPr>
          <w:rFonts w:ascii="Times New Roman" w:hAnsi="Times New Roman" w:cs="Times New Roman"/>
          <w:sz w:val="24"/>
          <w:szCs w:val="24"/>
        </w:rPr>
        <w:t xml:space="preserve"> </w:t>
      </w:r>
      <w:r w:rsidR="001500B8">
        <w:rPr>
          <w:rFonts w:ascii="Times New Roman" w:hAnsi="Times New Roman" w:cs="Times New Roman"/>
          <w:sz w:val="24"/>
          <w:szCs w:val="24"/>
        </w:rPr>
        <w:t>na percepção</w:t>
      </w:r>
      <w:r w:rsidR="00817894" w:rsidRPr="00817894">
        <w:rPr>
          <w:rFonts w:ascii="Times New Roman" w:hAnsi="Times New Roman" w:cs="Times New Roman"/>
          <w:sz w:val="24"/>
          <w:szCs w:val="24"/>
        </w:rPr>
        <w:t xml:space="preserve"> </w:t>
      </w:r>
      <w:r w:rsidR="001500B8">
        <w:rPr>
          <w:rFonts w:ascii="Times New Roman" w:hAnsi="Times New Roman" w:cs="Times New Roman"/>
          <w:sz w:val="24"/>
          <w:szCs w:val="24"/>
        </w:rPr>
        <w:t>d</w:t>
      </w:r>
      <w:r w:rsidR="001039CD" w:rsidRPr="00817894">
        <w:rPr>
          <w:rFonts w:ascii="Times New Roman" w:hAnsi="Times New Roman" w:cs="Times New Roman"/>
          <w:sz w:val="24"/>
          <w:szCs w:val="24"/>
        </w:rPr>
        <w:t>os aspectos educativos que concretizam</w:t>
      </w:r>
      <w:r w:rsidR="0070648A" w:rsidRPr="00817894">
        <w:rPr>
          <w:rFonts w:ascii="Times New Roman" w:hAnsi="Times New Roman" w:cs="Times New Roman"/>
          <w:sz w:val="24"/>
          <w:szCs w:val="24"/>
        </w:rPr>
        <w:t xml:space="preserve"> a ressignificação da vida e reconstrução de si na fase idosa</w:t>
      </w:r>
      <w:r w:rsidR="001039CD" w:rsidRPr="00817894">
        <w:rPr>
          <w:rFonts w:ascii="Times New Roman" w:hAnsi="Times New Roman" w:cs="Times New Roman"/>
          <w:sz w:val="24"/>
          <w:szCs w:val="24"/>
        </w:rPr>
        <w:t xml:space="preserve"> </w:t>
      </w:r>
      <w:r w:rsidR="000731C7" w:rsidRPr="00817894">
        <w:rPr>
          <w:rFonts w:ascii="Times New Roman" w:hAnsi="Times New Roman" w:cs="Times New Roman"/>
          <w:sz w:val="24"/>
          <w:szCs w:val="24"/>
        </w:rPr>
        <w:t xml:space="preserve">com </w:t>
      </w:r>
      <w:r w:rsidR="001039CD" w:rsidRPr="00817894">
        <w:rPr>
          <w:rFonts w:ascii="Times New Roman" w:hAnsi="Times New Roman" w:cs="Times New Roman"/>
          <w:sz w:val="24"/>
          <w:szCs w:val="24"/>
        </w:rPr>
        <w:t>o modelo educativo da Universidade Aberta a T</w:t>
      </w:r>
      <w:r w:rsidR="00FB102E" w:rsidRPr="00817894">
        <w:rPr>
          <w:rFonts w:ascii="Times New Roman" w:hAnsi="Times New Roman" w:cs="Times New Roman"/>
          <w:sz w:val="24"/>
          <w:szCs w:val="24"/>
        </w:rPr>
        <w:t>erceira I</w:t>
      </w:r>
      <w:r w:rsidR="001039CD" w:rsidRPr="00817894">
        <w:rPr>
          <w:rFonts w:ascii="Times New Roman" w:hAnsi="Times New Roman" w:cs="Times New Roman"/>
          <w:sz w:val="24"/>
          <w:szCs w:val="24"/>
        </w:rPr>
        <w:t>dade</w:t>
      </w:r>
      <w:r w:rsidR="00FB102E" w:rsidRPr="00817894">
        <w:rPr>
          <w:rFonts w:ascii="Times New Roman" w:hAnsi="Times New Roman" w:cs="Times New Roman"/>
          <w:sz w:val="24"/>
          <w:szCs w:val="24"/>
        </w:rPr>
        <w:t xml:space="preserve"> (UATI)</w:t>
      </w:r>
      <w:r w:rsidR="00461D5C" w:rsidRPr="00817894">
        <w:rPr>
          <w:rFonts w:ascii="Times New Roman" w:hAnsi="Times New Roman" w:cs="Times New Roman"/>
          <w:sz w:val="24"/>
          <w:szCs w:val="24"/>
        </w:rPr>
        <w:t xml:space="preserve">. </w:t>
      </w:r>
    </w:p>
    <w:p w:rsidR="00333EA5" w:rsidRPr="00D21F6E" w:rsidRDefault="001500B8" w:rsidP="00270E2F">
      <w:pPr>
        <w:spacing w:after="0" w:line="360" w:lineRule="auto"/>
        <w:ind w:firstLine="709"/>
        <w:jc w:val="both"/>
        <w:rPr>
          <w:rFonts w:ascii="Times New Roman" w:hAnsi="Times New Roman" w:cs="Times New Roman"/>
          <w:sz w:val="24"/>
          <w:szCs w:val="24"/>
        </w:rPr>
      </w:pPr>
      <w:r w:rsidRPr="00510199">
        <w:rPr>
          <w:rFonts w:ascii="Times New Roman" w:hAnsi="Times New Roman" w:cs="Times New Roman"/>
          <w:sz w:val="24"/>
          <w:szCs w:val="24"/>
        </w:rPr>
        <w:t>N</w:t>
      </w:r>
      <w:r w:rsidR="00461D5C" w:rsidRPr="00510199">
        <w:rPr>
          <w:rFonts w:ascii="Times New Roman" w:hAnsi="Times New Roman" w:cs="Times New Roman"/>
          <w:sz w:val="24"/>
          <w:szCs w:val="24"/>
        </w:rPr>
        <w:t xml:space="preserve">o </w:t>
      </w:r>
      <w:r w:rsidR="00E4430A">
        <w:rPr>
          <w:rFonts w:ascii="Times New Roman" w:hAnsi="Times New Roman" w:cs="Times New Roman"/>
          <w:sz w:val="24"/>
          <w:szCs w:val="24"/>
        </w:rPr>
        <w:t>caminho dos objetivos</w:t>
      </w:r>
      <w:r w:rsidR="00461D5C" w:rsidRPr="00510199">
        <w:rPr>
          <w:rFonts w:ascii="Times New Roman" w:hAnsi="Times New Roman" w:cs="Times New Roman"/>
          <w:sz w:val="24"/>
          <w:szCs w:val="24"/>
        </w:rPr>
        <w:t xml:space="preserve"> espec</w:t>
      </w:r>
      <w:r w:rsidR="00270E2F" w:rsidRPr="00510199">
        <w:rPr>
          <w:rFonts w:ascii="Times New Roman" w:hAnsi="Times New Roman" w:cs="Times New Roman"/>
          <w:sz w:val="24"/>
          <w:szCs w:val="24"/>
        </w:rPr>
        <w:t>ífico</w:t>
      </w:r>
      <w:r w:rsidR="00ED082C" w:rsidRPr="00510199">
        <w:rPr>
          <w:rFonts w:ascii="Times New Roman" w:hAnsi="Times New Roman" w:cs="Times New Roman"/>
          <w:sz w:val="24"/>
          <w:szCs w:val="24"/>
        </w:rPr>
        <w:t xml:space="preserve">, </w:t>
      </w:r>
      <w:r w:rsidR="00CA18E0">
        <w:rPr>
          <w:rFonts w:ascii="Times New Roman" w:hAnsi="Times New Roman" w:cs="Times New Roman"/>
          <w:sz w:val="24"/>
          <w:szCs w:val="24"/>
        </w:rPr>
        <w:t>perseguimos</w:t>
      </w:r>
      <w:r w:rsidR="00270E2F" w:rsidRPr="00510199">
        <w:rPr>
          <w:rFonts w:ascii="Times New Roman" w:hAnsi="Times New Roman" w:cs="Times New Roman"/>
          <w:sz w:val="24"/>
          <w:szCs w:val="24"/>
        </w:rPr>
        <w:t>: identificar o significado e a importância da</w:t>
      </w:r>
      <w:r w:rsidR="008C3DA0" w:rsidRPr="00510199">
        <w:rPr>
          <w:rFonts w:ascii="Times New Roman" w:hAnsi="Times New Roman" w:cs="Times New Roman"/>
          <w:sz w:val="24"/>
          <w:szCs w:val="24"/>
        </w:rPr>
        <w:t xml:space="preserve"> </w:t>
      </w:r>
      <w:r w:rsidR="00270E2F" w:rsidRPr="00510199">
        <w:rPr>
          <w:rFonts w:ascii="Times New Roman" w:hAnsi="Times New Roman" w:cs="Times New Roman"/>
          <w:sz w:val="24"/>
          <w:szCs w:val="24"/>
        </w:rPr>
        <w:t>Educação Continuada para a pessoa idosa</w:t>
      </w:r>
      <w:r w:rsidR="00782F6D" w:rsidRPr="00510199">
        <w:rPr>
          <w:rFonts w:ascii="Times New Roman" w:hAnsi="Times New Roman" w:cs="Times New Roman"/>
          <w:sz w:val="24"/>
          <w:szCs w:val="24"/>
        </w:rPr>
        <w:t xml:space="preserve"> no modelo UATI</w:t>
      </w:r>
      <w:r w:rsidR="00270E2F" w:rsidRPr="00510199">
        <w:rPr>
          <w:rFonts w:ascii="Times New Roman" w:hAnsi="Times New Roman" w:cs="Times New Roman"/>
          <w:sz w:val="24"/>
          <w:szCs w:val="24"/>
        </w:rPr>
        <w:t xml:space="preserve">; compreender </w:t>
      </w:r>
      <w:r w:rsidR="00D46737" w:rsidRPr="00510199">
        <w:rPr>
          <w:rFonts w:ascii="Times New Roman" w:hAnsi="Times New Roman" w:cs="Times New Roman"/>
          <w:sz w:val="24"/>
          <w:szCs w:val="24"/>
        </w:rPr>
        <w:t xml:space="preserve">a </w:t>
      </w:r>
      <w:r w:rsidR="000C47E1" w:rsidRPr="00510199">
        <w:rPr>
          <w:rFonts w:ascii="Times New Roman" w:hAnsi="Times New Roman" w:cs="Times New Roman"/>
          <w:sz w:val="24"/>
          <w:szCs w:val="24"/>
        </w:rPr>
        <w:t xml:space="preserve">UATI </w:t>
      </w:r>
      <w:r w:rsidR="00CA18E0">
        <w:rPr>
          <w:rFonts w:ascii="Times New Roman" w:hAnsi="Times New Roman" w:cs="Times New Roman"/>
          <w:sz w:val="24"/>
          <w:szCs w:val="24"/>
        </w:rPr>
        <w:t>como</w:t>
      </w:r>
      <w:r w:rsidR="004D0BA7" w:rsidRPr="00510199">
        <w:rPr>
          <w:rFonts w:ascii="Times New Roman" w:hAnsi="Times New Roman" w:cs="Times New Roman"/>
          <w:sz w:val="24"/>
          <w:szCs w:val="24"/>
        </w:rPr>
        <w:t xml:space="preserve"> </w:t>
      </w:r>
      <w:r w:rsidR="008C3DA0" w:rsidRPr="00510199">
        <w:rPr>
          <w:rFonts w:ascii="Times New Roman" w:hAnsi="Times New Roman" w:cs="Times New Roman"/>
          <w:sz w:val="24"/>
          <w:szCs w:val="24"/>
        </w:rPr>
        <w:t xml:space="preserve">materialização </w:t>
      </w:r>
      <w:r w:rsidR="004D0BA7" w:rsidRPr="00510199">
        <w:rPr>
          <w:rFonts w:ascii="Times New Roman" w:hAnsi="Times New Roman" w:cs="Times New Roman"/>
          <w:sz w:val="24"/>
          <w:szCs w:val="24"/>
        </w:rPr>
        <w:t>de política p</w:t>
      </w:r>
      <w:r w:rsidR="00CA6B14">
        <w:rPr>
          <w:rFonts w:ascii="Times New Roman" w:hAnsi="Times New Roman" w:cs="Times New Roman"/>
          <w:sz w:val="24"/>
          <w:szCs w:val="24"/>
        </w:rPr>
        <w:t>ública e</w:t>
      </w:r>
      <w:r w:rsidR="00102D3C" w:rsidRPr="00510199">
        <w:rPr>
          <w:rFonts w:ascii="Times New Roman" w:hAnsi="Times New Roman" w:cs="Times New Roman"/>
          <w:sz w:val="24"/>
          <w:szCs w:val="24"/>
        </w:rPr>
        <w:t xml:space="preserve"> </w:t>
      </w:r>
      <w:r w:rsidR="000C47E1" w:rsidRPr="00510199">
        <w:rPr>
          <w:rFonts w:ascii="Times New Roman" w:hAnsi="Times New Roman" w:cs="Times New Roman"/>
          <w:sz w:val="24"/>
          <w:szCs w:val="24"/>
        </w:rPr>
        <w:t>programa</w:t>
      </w:r>
      <w:r w:rsidR="00CA6B14">
        <w:rPr>
          <w:rFonts w:ascii="Times New Roman" w:hAnsi="Times New Roman" w:cs="Times New Roman"/>
          <w:sz w:val="24"/>
          <w:szCs w:val="24"/>
        </w:rPr>
        <w:t>,</w:t>
      </w:r>
      <w:r w:rsidR="008C3DA0" w:rsidRPr="00510199">
        <w:rPr>
          <w:rFonts w:ascii="Times New Roman" w:hAnsi="Times New Roman" w:cs="Times New Roman"/>
          <w:sz w:val="24"/>
          <w:szCs w:val="24"/>
        </w:rPr>
        <w:t xml:space="preserve"> </w:t>
      </w:r>
      <w:r w:rsidR="00CA6B14">
        <w:rPr>
          <w:rFonts w:ascii="Times New Roman" w:hAnsi="Times New Roman" w:cs="Times New Roman"/>
          <w:sz w:val="24"/>
          <w:szCs w:val="24"/>
        </w:rPr>
        <w:t>com</w:t>
      </w:r>
      <w:r w:rsidR="00270E2F" w:rsidRPr="00510199">
        <w:rPr>
          <w:rFonts w:ascii="Times New Roman" w:hAnsi="Times New Roman" w:cs="Times New Roman"/>
          <w:sz w:val="24"/>
          <w:szCs w:val="24"/>
        </w:rPr>
        <w:t xml:space="preserve"> práticas educativas que levam o</w:t>
      </w:r>
      <w:r w:rsidR="000C47E1" w:rsidRPr="00510199">
        <w:rPr>
          <w:rFonts w:ascii="Times New Roman" w:hAnsi="Times New Roman" w:cs="Times New Roman"/>
          <w:sz w:val="24"/>
          <w:szCs w:val="24"/>
        </w:rPr>
        <w:t xml:space="preserve"> sujeito</w:t>
      </w:r>
      <w:r w:rsidR="00CA6B14">
        <w:rPr>
          <w:rFonts w:ascii="Times New Roman" w:hAnsi="Times New Roman" w:cs="Times New Roman"/>
          <w:sz w:val="24"/>
          <w:szCs w:val="24"/>
        </w:rPr>
        <w:t xml:space="preserve"> envelhescente e idoso</w:t>
      </w:r>
      <w:r w:rsidR="00793DAC" w:rsidRPr="00510199">
        <w:rPr>
          <w:rFonts w:ascii="Times New Roman" w:hAnsi="Times New Roman" w:cs="Times New Roman"/>
          <w:sz w:val="24"/>
          <w:szCs w:val="24"/>
        </w:rPr>
        <w:t xml:space="preserve"> a nova visão de mundo</w:t>
      </w:r>
      <w:r w:rsidR="00270E2F" w:rsidRPr="00510199">
        <w:rPr>
          <w:rFonts w:ascii="Times New Roman" w:hAnsi="Times New Roman" w:cs="Times New Roman"/>
          <w:sz w:val="24"/>
          <w:szCs w:val="24"/>
        </w:rPr>
        <w:t xml:space="preserve">; estabelecer relação </w:t>
      </w:r>
      <w:r w:rsidR="00D30704" w:rsidRPr="00D21F6E">
        <w:rPr>
          <w:rFonts w:ascii="Times New Roman" w:hAnsi="Times New Roman" w:cs="Times New Roman"/>
          <w:sz w:val="24"/>
          <w:szCs w:val="24"/>
        </w:rPr>
        <w:t>do modelo de educação</w:t>
      </w:r>
      <w:r w:rsidR="00163A66" w:rsidRPr="00D21F6E">
        <w:rPr>
          <w:rFonts w:ascii="Times New Roman" w:hAnsi="Times New Roman" w:cs="Times New Roman"/>
          <w:sz w:val="24"/>
          <w:szCs w:val="24"/>
        </w:rPr>
        <w:t xml:space="preserve"> </w:t>
      </w:r>
      <w:r w:rsidR="000952B1" w:rsidRPr="00D21F6E">
        <w:rPr>
          <w:rFonts w:ascii="Times New Roman" w:hAnsi="Times New Roman" w:cs="Times New Roman"/>
          <w:sz w:val="24"/>
          <w:szCs w:val="24"/>
        </w:rPr>
        <w:t>com o</w:t>
      </w:r>
      <w:r w:rsidR="00163A66" w:rsidRPr="00D21F6E">
        <w:rPr>
          <w:rFonts w:ascii="Times New Roman" w:hAnsi="Times New Roman" w:cs="Times New Roman"/>
          <w:sz w:val="24"/>
          <w:szCs w:val="24"/>
        </w:rPr>
        <w:t xml:space="preserve"> </w:t>
      </w:r>
      <w:r w:rsidR="00270E2F" w:rsidRPr="00D21F6E">
        <w:rPr>
          <w:rFonts w:ascii="Times New Roman" w:hAnsi="Times New Roman" w:cs="Times New Roman"/>
          <w:sz w:val="24"/>
          <w:szCs w:val="24"/>
        </w:rPr>
        <w:t xml:space="preserve">processo de </w:t>
      </w:r>
      <w:r w:rsidR="000952B1" w:rsidRPr="00D21F6E">
        <w:rPr>
          <w:rFonts w:ascii="Times New Roman" w:hAnsi="Times New Roman" w:cs="Times New Roman"/>
          <w:sz w:val="24"/>
          <w:szCs w:val="24"/>
        </w:rPr>
        <w:t>inclusão</w:t>
      </w:r>
      <w:r w:rsidR="007261F9" w:rsidRPr="00D21F6E">
        <w:rPr>
          <w:rFonts w:ascii="Times New Roman" w:hAnsi="Times New Roman" w:cs="Times New Roman"/>
          <w:sz w:val="24"/>
          <w:szCs w:val="24"/>
        </w:rPr>
        <w:t xml:space="preserve"> </w:t>
      </w:r>
      <w:r w:rsidR="00270E2F" w:rsidRPr="00D21F6E">
        <w:rPr>
          <w:rFonts w:ascii="Times New Roman" w:hAnsi="Times New Roman" w:cs="Times New Roman"/>
          <w:sz w:val="24"/>
          <w:szCs w:val="24"/>
        </w:rPr>
        <w:t>escolar e social</w:t>
      </w:r>
      <w:r w:rsidR="000952B1" w:rsidRPr="00D21F6E">
        <w:rPr>
          <w:rFonts w:ascii="Times New Roman" w:hAnsi="Times New Roman" w:cs="Times New Roman"/>
          <w:sz w:val="24"/>
          <w:szCs w:val="24"/>
        </w:rPr>
        <w:t>,</w:t>
      </w:r>
      <w:r w:rsidR="00931181" w:rsidRPr="00D21F6E">
        <w:rPr>
          <w:rFonts w:ascii="Times New Roman" w:hAnsi="Times New Roman" w:cs="Times New Roman"/>
          <w:sz w:val="24"/>
          <w:szCs w:val="24"/>
        </w:rPr>
        <w:t xml:space="preserve"> na reconstrução</w:t>
      </w:r>
      <w:r w:rsidR="00D21F6E" w:rsidRPr="00D21F6E">
        <w:rPr>
          <w:rFonts w:ascii="Times New Roman" w:hAnsi="Times New Roman" w:cs="Times New Roman"/>
          <w:sz w:val="24"/>
          <w:szCs w:val="24"/>
        </w:rPr>
        <w:t xml:space="preserve"> de si</w:t>
      </w:r>
      <w:r w:rsidR="00931181" w:rsidRPr="00D21F6E">
        <w:rPr>
          <w:rFonts w:ascii="Times New Roman" w:hAnsi="Times New Roman" w:cs="Times New Roman"/>
          <w:sz w:val="24"/>
          <w:szCs w:val="24"/>
        </w:rPr>
        <w:t xml:space="preserve">, </w:t>
      </w:r>
      <w:r w:rsidR="00D21F6E" w:rsidRPr="00D21F6E">
        <w:rPr>
          <w:rFonts w:ascii="Times New Roman" w:hAnsi="Times New Roman" w:cs="Times New Roman"/>
          <w:sz w:val="24"/>
          <w:szCs w:val="24"/>
        </w:rPr>
        <w:t xml:space="preserve">na </w:t>
      </w:r>
      <w:r w:rsidR="00931181" w:rsidRPr="00D21F6E">
        <w:rPr>
          <w:rFonts w:ascii="Times New Roman" w:hAnsi="Times New Roman" w:cs="Times New Roman"/>
          <w:sz w:val="24"/>
          <w:szCs w:val="24"/>
        </w:rPr>
        <w:t>subjetivação e ressignificação da</w:t>
      </w:r>
      <w:r w:rsidR="00270E2F" w:rsidRPr="00D21F6E">
        <w:rPr>
          <w:rFonts w:ascii="Times New Roman" w:hAnsi="Times New Roman" w:cs="Times New Roman"/>
          <w:sz w:val="24"/>
          <w:szCs w:val="24"/>
        </w:rPr>
        <w:t xml:space="preserve"> vida do</w:t>
      </w:r>
      <w:r w:rsidR="007261F9" w:rsidRPr="00D21F6E">
        <w:rPr>
          <w:rFonts w:ascii="Times New Roman" w:hAnsi="Times New Roman" w:cs="Times New Roman"/>
          <w:sz w:val="24"/>
          <w:szCs w:val="24"/>
        </w:rPr>
        <w:t xml:space="preserve"> </w:t>
      </w:r>
      <w:r w:rsidR="00270E2F" w:rsidRPr="00D21F6E">
        <w:rPr>
          <w:rFonts w:ascii="Times New Roman" w:hAnsi="Times New Roman" w:cs="Times New Roman"/>
          <w:sz w:val="24"/>
          <w:szCs w:val="24"/>
        </w:rPr>
        <w:t>sujeito idoso</w:t>
      </w:r>
      <w:r w:rsidR="00510199" w:rsidRPr="00D21F6E">
        <w:rPr>
          <w:rFonts w:ascii="Times New Roman" w:hAnsi="Times New Roman" w:cs="Times New Roman"/>
          <w:sz w:val="24"/>
          <w:szCs w:val="24"/>
        </w:rPr>
        <w:t>.</w:t>
      </w:r>
      <w:r w:rsidR="00333EA5" w:rsidRPr="00D21F6E">
        <w:rPr>
          <w:rFonts w:ascii="Times New Roman" w:hAnsi="Times New Roman" w:cs="Times New Roman"/>
          <w:sz w:val="24"/>
          <w:szCs w:val="24"/>
        </w:rPr>
        <w:t xml:space="preserve"> </w:t>
      </w:r>
    </w:p>
    <w:p w:rsidR="00801258" w:rsidRDefault="00524838" w:rsidP="00801258">
      <w:pPr>
        <w:spacing w:after="0" w:line="360" w:lineRule="auto"/>
        <w:ind w:firstLine="709"/>
        <w:jc w:val="both"/>
        <w:rPr>
          <w:rFonts w:ascii="Times New Roman" w:hAnsi="Times New Roman" w:cs="Times New Roman"/>
          <w:sz w:val="24"/>
          <w:szCs w:val="24"/>
        </w:rPr>
      </w:pPr>
      <w:r w:rsidRPr="00D42639">
        <w:rPr>
          <w:rFonts w:ascii="Times New Roman" w:hAnsi="Times New Roman" w:cs="Times New Roman"/>
          <w:sz w:val="24"/>
          <w:szCs w:val="24"/>
        </w:rPr>
        <w:t>S</w:t>
      </w:r>
      <w:r w:rsidR="00C5357B" w:rsidRPr="00D42639">
        <w:rPr>
          <w:rFonts w:ascii="Times New Roman" w:hAnsi="Times New Roman" w:cs="Times New Roman"/>
          <w:sz w:val="24"/>
          <w:szCs w:val="24"/>
        </w:rPr>
        <w:t>uportamos a discussão</w:t>
      </w:r>
      <w:r w:rsidR="00D77A0E" w:rsidRPr="00D42639">
        <w:rPr>
          <w:rFonts w:ascii="Times New Roman" w:hAnsi="Times New Roman" w:cs="Times New Roman"/>
          <w:sz w:val="24"/>
          <w:szCs w:val="24"/>
        </w:rPr>
        <w:t xml:space="preserve"> </w:t>
      </w:r>
      <w:r w:rsidR="00D33A7D" w:rsidRPr="00D42639">
        <w:rPr>
          <w:rFonts w:ascii="Times New Roman" w:hAnsi="Times New Roman" w:cs="Times New Roman"/>
          <w:sz w:val="24"/>
          <w:szCs w:val="24"/>
        </w:rPr>
        <w:t>d</w:t>
      </w:r>
      <w:r w:rsidR="009248E5" w:rsidRPr="00D42639">
        <w:rPr>
          <w:rFonts w:ascii="Times New Roman" w:hAnsi="Times New Roman" w:cs="Times New Roman"/>
          <w:sz w:val="24"/>
          <w:szCs w:val="24"/>
        </w:rPr>
        <w:t xml:space="preserve">a </w:t>
      </w:r>
      <w:r w:rsidR="00D77A0E" w:rsidRPr="00D42639">
        <w:rPr>
          <w:rFonts w:ascii="Times New Roman" w:hAnsi="Times New Roman" w:cs="Times New Roman"/>
          <w:sz w:val="24"/>
          <w:szCs w:val="24"/>
        </w:rPr>
        <w:t xml:space="preserve">importância do trabalho realizado pela </w:t>
      </w:r>
      <w:r w:rsidR="005E710B" w:rsidRPr="00D42639">
        <w:rPr>
          <w:rFonts w:ascii="Times New Roman" w:hAnsi="Times New Roman" w:cs="Times New Roman"/>
          <w:sz w:val="24"/>
          <w:szCs w:val="24"/>
        </w:rPr>
        <w:t>UATI</w:t>
      </w:r>
      <w:r w:rsidR="009248E5" w:rsidRPr="00D42639">
        <w:rPr>
          <w:rFonts w:ascii="Times New Roman" w:hAnsi="Times New Roman" w:cs="Times New Roman"/>
          <w:sz w:val="24"/>
          <w:szCs w:val="24"/>
        </w:rPr>
        <w:t xml:space="preserve">, </w:t>
      </w:r>
      <w:r w:rsidR="001845AC" w:rsidRPr="00D42639">
        <w:rPr>
          <w:rFonts w:ascii="Times New Roman" w:hAnsi="Times New Roman" w:cs="Times New Roman"/>
          <w:sz w:val="24"/>
          <w:szCs w:val="24"/>
        </w:rPr>
        <w:t>no caminho metodológico da</w:t>
      </w:r>
      <w:r w:rsidR="00EE332B" w:rsidRPr="00D42639">
        <w:rPr>
          <w:rFonts w:ascii="Times New Roman" w:hAnsi="Times New Roman" w:cs="Times New Roman"/>
          <w:sz w:val="24"/>
          <w:szCs w:val="24"/>
        </w:rPr>
        <w:t xml:space="preserve"> abordagem qualitativa</w:t>
      </w:r>
      <w:r w:rsidR="006E4DD1" w:rsidRPr="00D42639">
        <w:rPr>
          <w:rFonts w:ascii="Times New Roman" w:hAnsi="Times New Roman" w:cs="Times New Roman"/>
          <w:sz w:val="24"/>
          <w:szCs w:val="24"/>
        </w:rPr>
        <w:t>,</w:t>
      </w:r>
      <w:r w:rsidR="00EE332B" w:rsidRPr="00D42639">
        <w:rPr>
          <w:rFonts w:ascii="Times New Roman" w:hAnsi="Times New Roman" w:cs="Times New Roman"/>
          <w:sz w:val="24"/>
          <w:szCs w:val="24"/>
        </w:rPr>
        <w:t xml:space="preserve"> com</w:t>
      </w:r>
      <w:r w:rsidR="00EE347F" w:rsidRPr="00D42639">
        <w:rPr>
          <w:rFonts w:ascii="Times New Roman" w:hAnsi="Times New Roman" w:cs="Times New Roman"/>
          <w:sz w:val="24"/>
          <w:szCs w:val="24"/>
        </w:rPr>
        <w:t xml:space="preserve"> o dispositivo </w:t>
      </w:r>
      <w:r w:rsidR="00E04B6A" w:rsidRPr="00D42639">
        <w:rPr>
          <w:rFonts w:ascii="Times New Roman" w:hAnsi="Times New Roman" w:cs="Times New Roman"/>
          <w:sz w:val="24"/>
          <w:szCs w:val="24"/>
        </w:rPr>
        <w:t xml:space="preserve">da </w:t>
      </w:r>
      <w:r w:rsidR="00EE347F" w:rsidRPr="00D42639">
        <w:rPr>
          <w:rFonts w:ascii="Times New Roman" w:hAnsi="Times New Roman" w:cs="Times New Roman"/>
          <w:sz w:val="24"/>
          <w:szCs w:val="24"/>
        </w:rPr>
        <w:t>(Auto)</w:t>
      </w:r>
      <w:r w:rsidR="00E04B6A" w:rsidRPr="00D42639">
        <w:rPr>
          <w:rFonts w:ascii="Times New Roman" w:hAnsi="Times New Roman" w:cs="Times New Roman"/>
          <w:sz w:val="24"/>
          <w:szCs w:val="24"/>
        </w:rPr>
        <w:t>biografia</w:t>
      </w:r>
      <w:r w:rsidRPr="00D42639">
        <w:rPr>
          <w:rFonts w:ascii="Times New Roman" w:hAnsi="Times New Roman" w:cs="Times New Roman"/>
          <w:sz w:val="24"/>
          <w:szCs w:val="24"/>
        </w:rPr>
        <w:t>,</w:t>
      </w:r>
      <w:r w:rsidR="003E6EE0" w:rsidRPr="00D42639">
        <w:rPr>
          <w:rFonts w:ascii="Times New Roman" w:hAnsi="Times New Roman" w:cs="Times New Roman"/>
          <w:sz w:val="24"/>
          <w:szCs w:val="24"/>
        </w:rPr>
        <w:t xml:space="preserve"> </w:t>
      </w:r>
      <w:r w:rsidR="00817418" w:rsidRPr="00D42639">
        <w:rPr>
          <w:rFonts w:ascii="Times New Roman" w:hAnsi="Times New Roman" w:cs="Times New Roman"/>
          <w:sz w:val="24"/>
          <w:szCs w:val="24"/>
        </w:rPr>
        <w:t xml:space="preserve">para </w:t>
      </w:r>
      <w:r w:rsidR="00D33A7D" w:rsidRPr="00D42639">
        <w:rPr>
          <w:rFonts w:ascii="Times New Roman" w:hAnsi="Times New Roman" w:cs="Times New Roman"/>
          <w:sz w:val="24"/>
          <w:szCs w:val="24"/>
        </w:rPr>
        <w:t xml:space="preserve">realizar </w:t>
      </w:r>
      <w:r w:rsidRPr="00D42639">
        <w:rPr>
          <w:rFonts w:ascii="Times New Roman" w:hAnsi="Times New Roman" w:cs="Times New Roman"/>
          <w:sz w:val="24"/>
          <w:szCs w:val="24"/>
        </w:rPr>
        <w:t>o</w:t>
      </w:r>
      <w:r w:rsidR="00CC5B4E" w:rsidRPr="00D42639">
        <w:rPr>
          <w:rFonts w:ascii="Times New Roman" w:hAnsi="Times New Roman" w:cs="Times New Roman"/>
          <w:sz w:val="24"/>
          <w:szCs w:val="24"/>
        </w:rPr>
        <w:t xml:space="preserve"> </w:t>
      </w:r>
      <w:r w:rsidR="008C26A2" w:rsidRPr="00D42639">
        <w:rPr>
          <w:rFonts w:ascii="Times New Roman" w:hAnsi="Times New Roman" w:cs="Times New Roman"/>
          <w:sz w:val="24"/>
          <w:szCs w:val="24"/>
        </w:rPr>
        <w:t>estudo</w:t>
      </w:r>
      <w:r w:rsidR="00D77A0E" w:rsidRPr="00D42639">
        <w:rPr>
          <w:rFonts w:ascii="Times New Roman" w:hAnsi="Times New Roman" w:cs="Times New Roman"/>
          <w:sz w:val="24"/>
          <w:szCs w:val="24"/>
        </w:rPr>
        <w:t xml:space="preserve"> fenomenológico </w:t>
      </w:r>
      <w:r w:rsidR="00CA468E" w:rsidRPr="00D42639">
        <w:rPr>
          <w:rFonts w:ascii="Times New Roman" w:hAnsi="Times New Roman" w:cs="Times New Roman"/>
          <w:sz w:val="24"/>
          <w:szCs w:val="24"/>
        </w:rPr>
        <w:t>dos</w:t>
      </w:r>
      <w:r w:rsidR="00D77A0E" w:rsidRPr="00D42639">
        <w:rPr>
          <w:rFonts w:ascii="Times New Roman" w:hAnsi="Times New Roman" w:cs="Times New Roman"/>
          <w:sz w:val="24"/>
          <w:szCs w:val="24"/>
        </w:rPr>
        <w:t xml:space="preserve"> significado</w:t>
      </w:r>
      <w:r w:rsidR="00CC5B4E" w:rsidRPr="00D42639">
        <w:rPr>
          <w:rFonts w:ascii="Times New Roman" w:hAnsi="Times New Roman" w:cs="Times New Roman"/>
          <w:sz w:val="24"/>
          <w:szCs w:val="24"/>
        </w:rPr>
        <w:t>s</w:t>
      </w:r>
      <w:r w:rsidR="00D77A0E" w:rsidRPr="00D42639">
        <w:rPr>
          <w:rFonts w:ascii="Times New Roman" w:hAnsi="Times New Roman" w:cs="Times New Roman"/>
          <w:sz w:val="24"/>
          <w:szCs w:val="24"/>
        </w:rPr>
        <w:t xml:space="preserve"> e </w:t>
      </w:r>
      <w:r w:rsidR="002108E9" w:rsidRPr="00D42639">
        <w:rPr>
          <w:rFonts w:ascii="Times New Roman" w:hAnsi="Times New Roman" w:cs="Times New Roman"/>
          <w:sz w:val="24"/>
          <w:szCs w:val="24"/>
        </w:rPr>
        <w:t>sentimentos</w:t>
      </w:r>
      <w:r w:rsidR="00445308" w:rsidRPr="00D42639">
        <w:rPr>
          <w:rFonts w:ascii="Times New Roman" w:hAnsi="Times New Roman" w:cs="Times New Roman"/>
          <w:sz w:val="24"/>
          <w:szCs w:val="24"/>
        </w:rPr>
        <w:t>,</w:t>
      </w:r>
      <w:r w:rsidR="002108E9" w:rsidRPr="00D42639">
        <w:rPr>
          <w:rFonts w:ascii="Times New Roman" w:hAnsi="Times New Roman" w:cs="Times New Roman"/>
          <w:sz w:val="24"/>
          <w:szCs w:val="24"/>
        </w:rPr>
        <w:t xml:space="preserve"> expostos </w:t>
      </w:r>
      <w:r w:rsidR="00951C67" w:rsidRPr="00D42639">
        <w:rPr>
          <w:rFonts w:ascii="Times New Roman" w:hAnsi="Times New Roman" w:cs="Times New Roman"/>
          <w:sz w:val="24"/>
          <w:szCs w:val="24"/>
        </w:rPr>
        <w:t>nas narrativas (auto)biográficas</w:t>
      </w:r>
      <w:r w:rsidR="003B4394" w:rsidRPr="00D42639">
        <w:rPr>
          <w:rFonts w:ascii="Times New Roman" w:hAnsi="Times New Roman" w:cs="Times New Roman"/>
          <w:sz w:val="24"/>
          <w:szCs w:val="24"/>
        </w:rPr>
        <w:t xml:space="preserve"> dos sujeitos</w:t>
      </w:r>
      <w:r w:rsidR="00050C1D" w:rsidRPr="00D42639">
        <w:rPr>
          <w:rFonts w:ascii="Times New Roman" w:hAnsi="Times New Roman" w:cs="Times New Roman"/>
          <w:sz w:val="24"/>
          <w:szCs w:val="24"/>
        </w:rPr>
        <w:t xml:space="preserve"> e, com isso, </w:t>
      </w:r>
      <w:r w:rsidR="00D77A0E" w:rsidRPr="00D42639">
        <w:rPr>
          <w:rFonts w:ascii="Times New Roman" w:hAnsi="Times New Roman" w:cs="Times New Roman"/>
          <w:sz w:val="24"/>
          <w:szCs w:val="24"/>
        </w:rPr>
        <w:t>perceber</w:t>
      </w:r>
      <w:r w:rsidR="00605571" w:rsidRPr="00D42639">
        <w:rPr>
          <w:rFonts w:ascii="Times New Roman" w:hAnsi="Times New Roman" w:cs="Times New Roman"/>
          <w:sz w:val="24"/>
          <w:szCs w:val="24"/>
        </w:rPr>
        <w:t xml:space="preserve"> e aprofundar </w:t>
      </w:r>
      <w:r w:rsidR="00F570F4" w:rsidRPr="00D42639">
        <w:rPr>
          <w:rFonts w:ascii="Times New Roman" w:hAnsi="Times New Roman" w:cs="Times New Roman"/>
          <w:sz w:val="24"/>
          <w:szCs w:val="24"/>
        </w:rPr>
        <w:t>no que há de mais importante</w:t>
      </w:r>
      <w:r w:rsidR="00D77A0E" w:rsidRPr="00D42639">
        <w:rPr>
          <w:rFonts w:ascii="Times New Roman" w:hAnsi="Times New Roman" w:cs="Times New Roman"/>
          <w:sz w:val="24"/>
          <w:szCs w:val="24"/>
        </w:rPr>
        <w:t xml:space="preserve"> no sentido de aclarar</w:t>
      </w:r>
      <w:r w:rsidR="007F44F8" w:rsidRPr="00D42639">
        <w:rPr>
          <w:rFonts w:ascii="Times New Roman" w:hAnsi="Times New Roman" w:cs="Times New Roman"/>
          <w:sz w:val="24"/>
          <w:szCs w:val="24"/>
        </w:rPr>
        <w:t xml:space="preserve"> origens</w:t>
      </w:r>
      <w:r w:rsidR="008062B0" w:rsidRPr="00D42639">
        <w:rPr>
          <w:rFonts w:ascii="Times New Roman" w:hAnsi="Times New Roman" w:cs="Times New Roman"/>
          <w:sz w:val="24"/>
          <w:szCs w:val="24"/>
        </w:rPr>
        <w:t>, relações,</w:t>
      </w:r>
      <w:r w:rsidR="00D42639" w:rsidRPr="00D42639">
        <w:rPr>
          <w:rFonts w:ascii="Times New Roman" w:hAnsi="Times New Roman" w:cs="Times New Roman"/>
          <w:sz w:val="24"/>
          <w:szCs w:val="24"/>
        </w:rPr>
        <w:t xml:space="preserve"> mudanças</w:t>
      </w:r>
      <w:r w:rsidR="00D77A0E" w:rsidRPr="00D42639">
        <w:rPr>
          <w:rFonts w:ascii="Times New Roman" w:hAnsi="Times New Roman" w:cs="Times New Roman"/>
          <w:sz w:val="24"/>
          <w:szCs w:val="24"/>
        </w:rPr>
        <w:t xml:space="preserve"> </w:t>
      </w:r>
      <w:r w:rsidR="008062B0" w:rsidRPr="00D42639">
        <w:rPr>
          <w:rFonts w:ascii="Times New Roman" w:hAnsi="Times New Roman" w:cs="Times New Roman"/>
          <w:sz w:val="24"/>
          <w:szCs w:val="24"/>
        </w:rPr>
        <w:t>e</w:t>
      </w:r>
      <w:r w:rsidR="005425D4" w:rsidRPr="00D42639">
        <w:rPr>
          <w:rFonts w:ascii="Times New Roman" w:hAnsi="Times New Roman" w:cs="Times New Roman"/>
          <w:sz w:val="24"/>
          <w:szCs w:val="24"/>
        </w:rPr>
        <w:t xml:space="preserve"> </w:t>
      </w:r>
      <w:r w:rsidR="00E63922" w:rsidRPr="00D42639">
        <w:rPr>
          <w:rFonts w:ascii="Times New Roman" w:hAnsi="Times New Roman" w:cs="Times New Roman"/>
          <w:sz w:val="24"/>
          <w:szCs w:val="24"/>
        </w:rPr>
        <w:t>resultados</w:t>
      </w:r>
      <w:r w:rsidR="00D42639" w:rsidRPr="00D42639">
        <w:rPr>
          <w:rFonts w:ascii="Times New Roman" w:hAnsi="Times New Roman" w:cs="Times New Roman"/>
          <w:sz w:val="24"/>
          <w:szCs w:val="24"/>
        </w:rPr>
        <w:t>,</w:t>
      </w:r>
      <w:r w:rsidR="005425D4" w:rsidRPr="00D42639">
        <w:rPr>
          <w:rFonts w:ascii="Times New Roman" w:hAnsi="Times New Roman" w:cs="Times New Roman"/>
          <w:sz w:val="24"/>
          <w:szCs w:val="24"/>
        </w:rPr>
        <w:t xml:space="preserve"> </w:t>
      </w:r>
      <w:r w:rsidR="001A7DE5" w:rsidRPr="00D42639">
        <w:rPr>
          <w:rFonts w:ascii="Times New Roman" w:hAnsi="Times New Roman" w:cs="Times New Roman"/>
          <w:sz w:val="24"/>
          <w:szCs w:val="24"/>
        </w:rPr>
        <w:t xml:space="preserve">no </w:t>
      </w:r>
      <w:r w:rsidR="009F3BF3" w:rsidRPr="00D42639">
        <w:rPr>
          <w:rFonts w:ascii="Times New Roman" w:hAnsi="Times New Roman" w:cs="Times New Roman"/>
          <w:sz w:val="24"/>
          <w:szCs w:val="24"/>
        </w:rPr>
        <w:t>dinamismo conjuntural do estudo</w:t>
      </w:r>
      <w:r w:rsidR="001A7DE5" w:rsidRPr="00D42639">
        <w:rPr>
          <w:rFonts w:ascii="Times New Roman" w:hAnsi="Times New Roman" w:cs="Times New Roman"/>
          <w:sz w:val="24"/>
          <w:szCs w:val="24"/>
        </w:rPr>
        <w:t xml:space="preserve"> </w:t>
      </w:r>
      <w:r w:rsidR="00CC5B4E" w:rsidRPr="00D42639">
        <w:rPr>
          <w:rFonts w:ascii="Times New Roman" w:hAnsi="Times New Roman" w:cs="Times New Roman"/>
          <w:sz w:val="24"/>
          <w:szCs w:val="24"/>
        </w:rPr>
        <w:t>no âmbito do</w:t>
      </w:r>
      <w:r w:rsidR="002769CE" w:rsidRPr="00D42639">
        <w:rPr>
          <w:rFonts w:ascii="Times New Roman" w:hAnsi="Times New Roman" w:cs="Times New Roman"/>
          <w:sz w:val="24"/>
          <w:szCs w:val="24"/>
        </w:rPr>
        <w:t xml:space="preserve"> espaço público </w:t>
      </w:r>
      <w:r w:rsidR="00CC39D5" w:rsidRPr="00D42639">
        <w:rPr>
          <w:rFonts w:ascii="Times New Roman" w:hAnsi="Times New Roman" w:cs="Times New Roman"/>
          <w:sz w:val="24"/>
          <w:szCs w:val="24"/>
        </w:rPr>
        <w:t>de</w:t>
      </w:r>
      <w:r w:rsidR="002F62D8" w:rsidRPr="00D42639">
        <w:rPr>
          <w:rFonts w:ascii="Times New Roman" w:hAnsi="Times New Roman" w:cs="Times New Roman"/>
          <w:sz w:val="24"/>
          <w:szCs w:val="24"/>
        </w:rPr>
        <w:t xml:space="preserve"> educação</w:t>
      </w:r>
      <w:r w:rsidR="00A6760A" w:rsidRPr="00D42639">
        <w:rPr>
          <w:rFonts w:ascii="Times New Roman" w:hAnsi="Times New Roman" w:cs="Times New Roman"/>
          <w:sz w:val="24"/>
          <w:szCs w:val="24"/>
        </w:rPr>
        <w:t xml:space="preserve"> para </w:t>
      </w:r>
      <w:r w:rsidR="00906014" w:rsidRPr="00D42639">
        <w:rPr>
          <w:rFonts w:ascii="Times New Roman" w:hAnsi="Times New Roman" w:cs="Times New Roman"/>
          <w:sz w:val="24"/>
          <w:szCs w:val="24"/>
        </w:rPr>
        <w:t xml:space="preserve">a </w:t>
      </w:r>
      <w:r w:rsidR="00CC39D5" w:rsidRPr="00D42639">
        <w:rPr>
          <w:rFonts w:ascii="Times New Roman" w:hAnsi="Times New Roman" w:cs="Times New Roman"/>
          <w:sz w:val="24"/>
          <w:szCs w:val="24"/>
        </w:rPr>
        <w:t xml:space="preserve">pessoa </w:t>
      </w:r>
      <w:r w:rsidR="00E952E9" w:rsidRPr="00D42639">
        <w:rPr>
          <w:rFonts w:ascii="Times New Roman" w:hAnsi="Times New Roman" w:cs="Times New Roman"/>
          <w:sz w:val="24"/>
          <w:szCs w:val="24"/>
        </w:rPr>
        <w:t xml:space="preserve">envelhescente e </w:t>
      </w:r>
      <w:r w:rsidR="00CC39D5" w:rsidRPr="00D42639">
        <w:rPr>
          <w:rFonts w:ascii="Times New Roman" w:hAnsi="Times New Roman" w:cs="Times New Roman"/>
          <w:sz w:val="24"/>
          <w:szCs w:val="24"/>
        </w:rPr>
        <w:t>idosa</w:t>
      </w:r>
      <w:r w:rsidR="001A7DE5" w:rsidRPr="00D42639">
        <w:rPr>
          <w:rFonts w:ascii="Times New Roman" w:hAnsi="Times New Roman" w:cs="Times New Roman"/>
          <w:sz w:val="24"/>
          <w:szCs w:val="24"/>
        </w:rPr>
        <w:t>.</w:t>
      </w:r>
      <w:r w:rsidR="00801258" w:rsidRPr="00D42639">
        <w:rPr>
          <w:rFonts w:ascii="Times New Roman" w:hAnsi="Times New Roman" w:cs="Times New Roman"/>
          <w:sz w:val="24"/>
          <w:szCs w:val="24"/>
        </w:rPr>
        <w:t xml:space="preserve">. </w:t>
      </w:r>
    </w:p>
    <w:p w:rsidR="00CA48D8" w:rsidRPr="00857EA9" w:rsidRDefault="00D42639" w:rsidP="00342329">
      <w:pPr>
        <w:spacing w:after="0" w:line="360" w:lineRule="auto"/>
        <w:ind w:firstLine="709"/>
        <w:jc w:val="both"/>
        <w:rPr>
          <w:rFonts w:ascii="Times New Roman" w:hAnsi="Times New Roman" w:cs="Times New Roman"/>
          <w:sz w:val="24"/>
          <w:szCs w:val="24"/>
        </w:rPr>
      </w:pPr>
      <w:r w:rsidRPr="00857EA9">
        <w:rPr>
          <w:rFonts w:ascii="Times New Roman" w:hAnsi="Times New Roman" w:cs="Times New Roman"/>
          <w:sz w:val="24"/>
          <w:szCs w:val="24"/>
        </w:rPr>
        <w:t>A perspectiva</w:t>
      </w:r>
      <w:r w:rsidR="00767BAD" w:rsidRPr="00857EA9">
        <w:rPr>
          <w:rFonts w:ascii="Times New Roman" w:hAnsi="Times New Roman" w:cs="Times New Roman"/>
          <w:sz w:val="24"/>
          <w:szCs w:val="24"/>
        </w:rPr>
        <w:t xml:space="preserve"> </w:t>
      </w:r>
      <w:r w:rsidR="00136B51" w:rsidRPr="00857EA9">
        <w:rPr>
          <w:rFonts w:ascii="Times New Roman" w:hAnsi="Times New Roman" w:cs="Times New Roman"/>
          <w:sz w:val="24"/>
          <w:szCs w:val="24"/>
        </w:rPr>
        <w:t xml:space="preserve">de </w:t>
      </w:r>
      <w:r w:rsidR="00801258" w:rsidRPr="00857EA9">
        <w:rPr>
          <w:rFonts w:ascii="Times New Roman" w:hAnsi="Times New Roman" w:cs="Times New Roman"/>
          <w:sz w:val="24"/>
          <w:szCs w:val="24"/>
        </w:rPr>
        <w:t xml:space="preserve">abarcar os fundamentos da fenomenologia </w:t>
      </w:r>
      <w:r w:rsidR="00546CC2" w:rsidRPr="00857EA9">
        <w:rPr>
          <w:rFonts w:ascii="Times New Roman" w:hAnsi="Times New Roman" w:cs="Times New Roman"/>
          <w:sz w:val="24"/>
          <w:szCs w:val="24"/>
        </w:rPr>
        <w:t>para</w:t>
      </w:r>
      <w:r w:rsidR="00801258" w:rsidRPr="00857EA9">
        <w:rPr>
          <w:rFonts w:ascii="Times New Roman" w:hAnsi="Times New Roman" w:cs="Times New Roman"/>
          <w:sz w:val="24"/>
          <w:szCs w:val="24"/>
        </w:rPr>
        <w:t xml:space="preserve"> compreender </w:t>
      </w:r>
      <w:r w:rsidR="00342329" w:rsidRPr="00857EA9">
        <w:rPr>
          <w:rFonts w:ascii="Times New Roman" w:hAnsi="Times New Roman" w:cs="Times New Roman"/>
          <w:sz w:val="24"/>
          <w:szCs w:val="24"/>
        </w:rPr>
        <w:t xml:space="preserve">a </w:t>
      </w:r>
      <w:r w:rsidR="002F62D8" w:rsidRPr="00857EA9">
        <w:rPr>
          <w:rFonts w:ascii="Times New Roman" w:hAnsi="Times New Roman" w:cs="Times New Roman"/>
          <w:sz w:val="24"/>
          <w:szCs w:val="24"/>
        </w:rPr>
        <w:t xml:space="preserve">educação </w:t>
      </w:r>
      <w:r w:rsidR="00CC39D5" w:rsidRPr="00857EA9">
        <w:rPr>
          <w:rFonts w:ascii="Times New Roman" w:hAnsi="Times New Roman" w:cs="Times New Roman"/>
          <w:sz w:val="24"/>
          <w:szCs w:val="24"/>
        </w:rPr>
        <w:t>da pessoa idosa</w:t>
      </w:r>
      <w:r w:rsidR="003C259B" w:rsidRPr="00857EA9">
        <w:rPr>
          <w:rFonts w:ascii="Times New Roman" w:hAnsi="Times New Roman" w:cs="Times New Roman"/>
          <w:sz w:val="24"/>
          <w:szCs w:val="24"/>
        </w:rPr>
        <w:t xml:space="preserve"> –</w:t>
      </w:r>
      <w:r w:rsidR="002F62D8" w:rsidRPr="00857EA9">
        <w:rPr>
          <w:rFonts w:ascii="Times New Roman" w:hAnsi="Times New Roman" w:cs="Times New Roman"/>
          <w:sz w:val="24"/>
          <w:szCs w:val="24"/>
        </w:rPr>
        <w:t xml:space="preserve"> como </w:t>
      </w:r>
      <w:r w:rsidR="00252A29" w:rsidRPr="00857EA9">
        <w:rPr>
          <w:rFonts w:ascii="Times New Roman" w:hAnsi="Times New Roman" w:cs="Times New Roman"/>
          <w:sz w:val="24"/>
          <w:szCs w:val="24"/>
        </w:rPr>
        <w:t>possibilidade de conscientizar</w:t>
      </w:r>
      <w:r w:rsidR="002F62D8" w:rsidRPr="00857EA9">
        <w:rPr>
          <w:rFonts w:ascii="Times New Roman" w:hAnsi="Times New Roman" w:cs="Times New Roman"/>
          <w:sz w:val="24"/>
          <w:szCs w:val="24"/>
        </w:rPr>
        <w:t xml:space="preserve"> e </w:t>
      </w:r>
      <w:r w:rsidR="003478A2" w:rsidRPr="00857EA9">
        <w:rPr>
          <w:rFonts w:ascii="Times New Roman" w:hAnsi="Times New Roman" w:cs="Times New Roman"/>
          <w:sz w:val="24"/>
          <w:szCs w:val="24"/>
        </w:rPr>
        <w:t xml:space="preserve">concretizar a </w:t>
      </w:r>
      <w:r w:rsidR="002F62D8" w:rsidRPr="00857EA9">
        <w:rPr>
          <w:rFonts w:ascii="Times New Roman" w:hAnsi="Times New Roman" w:cs="Times New Roman"/>
          <w:sz w:val="24"/>
          <w:szCs w:val="24"/>
        </w:rPr>
        <w:t>mobilização social</w:t>
      </w:r>
      <w:r w:rsidR="003C259B" w:rsidRPr="00857EA9">
        <w:rPr>
          <w:rFonts w:ascii="Times New Roman" w:hAnsi="Times New Roman" w:cs="Times New Roman"/>
          <w:sz w:val="24"/>
          <w:szCs w:val="24"/>
        </w:rPr>
        <w:t xml:space="preserve"> –</w:t>
      </w:r>
      <w:r w:rsidR="002F62D8" w:rsidRPr="00857EA9">
        <w:rPr>
          <w:rFonts w:ascii="Times New Roman" w:hAnsi="Times New Roman" w:cs="Times New Roman"/>
          <w:sz w:val="24"/>
          <w:szCs w:val="24"/>
        </w:rPr>
        <w:t xml:space="preserve"> </w:t>
      </w:r>
      <w:r w:rsidR="000607AC" w:rsidRPr="00857EA9">
        <w:rPr>
          <w:rFonts w:ascii="Times New Roman" w:hAnsi="Times New Roman" w:cs="Times New Roman"/>
          <w:sz w:val="24"/>
          <w:szCs w:val="24"/>
        </w:rPr>
        <w:t xml:space="preserve">para além </w:t>
      </w:r>
      <w:r w:rsidR="003478A2" w:rsidRPr="00857EA9">
        <w:rPr>
          <w:rFonts w:ascii="Times New Roman" w:hAnsi="Times New Roman" w:cs="Times New Roman"/>
          <w:sz w:val="24"/>
          <w:szCs w:val="24"/>
        </w:rPr>
        <w:t>da inclusão</w:t>
      </w:r>
      <w:r w:rsidR="00521C5A" w:rsidRPr="00857EA9">
        <w:rPr>
          <w:rFonts w:ascii="Times New Roman" w:hAnsi="Times New Roman" w:cs="Times New Roman"/>
          <w:sz w:val="24"/>
          <w:szCs w:val="24"/>
        </w:rPr>
        <w:t>,</w:t>
      </w:r>
      <w:r w:rsidR="003478A2" w:rsidRPr="00857EA9">
        <w:rPr>
          <w:rFonts w:ascii="Times New Roman" w:hAnsi="Times New Roman" w:cs="Times New Roman"/>
          <w:sz w:val="24"/>
          <w:szCs w:val="24"/>
        </w:rPr>
        <w:t xml:space="preserve"> </w:t>
      </w:r>
      <w:r w:rsidR="00406ECE" w:rsidRPr="00857EA9">
        <w:rPr>
          <w:rFonts w:ascii="Times New Roman" w:hAnsi="Times New Roman" w:cs="Times New Roman"/>
          <w:sz w:val="24"/>
          <w:szCs w:val="24"/>
        </w:rPr>
        <w:t>foi o de</w:t>
      </w:r>
      <w:r w:rsidR="000607AC" w:rsidRPr="00857EA9">
        <w:rPr>
          <w:rFonts w:ascii="Times New Roman" w:hAnsi="Times New Roman" w:cs="Times New Roman"/>
          <w:sz w:val="24"/>
          <w:szCs w:val="24"/>
        </w:rPr>
        <w:t xml:space="preserve"> </w:t>
      </w:r>
      <w:r w:rsidR="002F62D8" w:rsidRPr="00857EA9">
        <w:rPr>
          <w:rFonts w:ascii="Times New Roman" w:hAnsi="Times New Roman" w:cs="Times New Roman"/>
          <w:sz w:val="24"/>
          <w:szCs w:val="24"/>
        </w:rPr>
        <w:t>servi</w:t>
      </w:r>
      <w:r w:rsidR="002B1736" w:rsidRPr="00857EA9">
        <w:rPr>
          <w:rFonts w:ascii="Times New Roman" w:hAnsi="Times New Roman" w:cs="Times New Roman"/>
          <w:sz w:val="24"/>
          <w:szCs w:val="24"/>
        </w:rPr>
        <w:t>r</w:t>
      </w:r>
      <w:r w:rsidR="002F62D8" w:rsidRPr="00857EA9">
        <w:rPr>
          <w:rFonts w:ascii="Times New Roman" w:hAnsi="Times New Roman" w:cs="Times New Roman"/>
          <w:sz w:val="24"/>
          <w:szCs w:val="24"/>
        </w:rPr>
        <w:t xml:space="preserve"> de instrumento de empoderamento de mulheres</w:t>
      </w:r>
      <w:r w:rsidR="007F44F8" w:rsidRPr="00857EA9">
        <w:rPr>
          <w:rFonts w:ascii="Times New Roman" w:hAnsi="Times New Roman" w:cs="Times New Roman"/>
          <w:sz w:val="24"/>
          <w:szCs w:val="24"/>
        </w:rPr>
        <w:t xml:space="preserve"> e homens</w:t>
      </w:r>
      <w:r w:rsidR="000607AC" w:rsidRPr="00857EA9">
        <w:rPr>
          <w:rFonts w:ascii="Times New Roman" w:hAnsi="Times New Roman" w:cs="Times New Roman"/>
          <w:sz w:val="24"/>
          <w:szCs w:val="24"/>
        </w:rPr>
        <w:t xml:space="preserve"> que</w:t>
      </w:r>
      <w:r w:rsidR="002F62D8" w:rsidRPr="00857EA9">
        <w:rPr>
          <w:rFonts w:ascii="Times New Roman" w:hAnsi="Times New Roman" w:cs="Times New Roman"/>
          <w:sz w:val="24"/>
          <w:szCs w:val="24"/>
        </w:rPr>
        <w:t xml:space="preserve"> compõem</w:t>
      </w:r>
      <w:r w:rsidR="000607AC" w:rsidRPr="00857EA9">
        <w:rPr>
          <w:rFonts w:ascii="Times New Roman" w:hAnsi="Times New Roman" w:cs="Times New Roman"/>
          <w:sz w:val="24"/>
          <w:szCs w:val="24"/>
        </w:rPr>
        <w:t xml:space="preserve"> </w:t>
      </w:r>
      <w:r w:rsidR="0026041A" w:rsidRPr="00857EA9">
        <w:rPr>
          <w:rFonts w:ascii="Times New Roman" w:hAnsi="Times New Roman" w:cs="Times New Roman"/>
          <w:sz w:val="24"/>
          <w:szCs w:val="24"/>
        </w:rPr>
        <w:t>mais um</w:t>
      </w:r>
      <w:r w:rsidR="000607AC" w:rsidRPr="00857EA9">
        <w:rPr>
          <w:rFonts w:ascii="Times New Roman" w:hAnsi="Times New Roman" w:cs="Times New Roman"/>
          <w:sz w:val="24"/>
          <w:szCs w:val="24"/>
        </w:rPr>
        <w:t xml:space="preserve"> grupo social de excluídos</w:t>
      </w:r>
      <w:r w:rsidR="0026041A" w:rsidRPr="00857EA9">
        <w:rPr>
          <w:rFonts w:ascii="Times New Roman" w:hAnsi="Times New Roman" w:cs="Times New Roman"/>
          <w:sz w:val="24"/>
          <w:szCs w:val="24"/>
        </w:rPr>
        <w:t>,</w:t>
      </w:r>
      <w:r w:rsidR="009671FC" w:rsidRPr="00857EA9">
        <w:rPr>
          <w:rFonts w:ascii="Times New Roman" w:hAnsi="Times New Roman" w:cs="Times New Roman"/>
          <w:sz w:val="24"/>
          <w:szCs w:val="24"/>
        </w:rPr>
        <w:t xml:space="preserve"> </w:t>
      </w:r>
      <w:r w:rsidR="00857EA9" w:rsidRPr="00857EA9">
        <w:rPr>
          <w:rFonts w:ascii="Times New Roman" w:hAnsi="Times New Roman" w:cs="Times New Roman"/>
          <w:sz w:val="24"/>
          <w:szCs w:val="24"/>
        </w:rPr>
        <w:t xml:space="preserve">aqueles </w:t>
      </w:r>
      <w:r w:rsidR="009671FC" w:rsidRPr="00857EA9">
        <w:rPr>
          <w:rFonts w:ascii="Times New Roman" w:hAnsi="Times New Roman" w:cs="Times New Roman"/>
          <w:sz w:val="24"/>
          <w:szCs w:val="24"/>
        </w:rPr>
        <w:t>que</w:t>
      </w:r>
      <w:r w:rsidR="000607AC" w:rsidRPr="00857EA9">
        <w:rPr>
          <w:rFonts w:ascii="Times New Roman" w:hAnsi="Times New Roman" w:cs="Times New Roman"/>
          <w:sz w:val="24"/>
          <w:szCs w:val="24"/>
        </w:rPr>
        <w:t xml:space="preserve"> </w:t>
      </w:r>
      <w:r w:rsidR="00371D16" w:rsidRPr="00857EA9">
        <w:rPr>
          <w:rFonts w:ascii="Times New Roman" w:hAnsi="Times New Roman" w:cs="Times New Roman"/>
          <w:sz w:val="24"/>
          <w:szCs w:val="24"/>
        </w:rPr>
        <w:t>busca</w:t>
      </w:r>
      <w:r w:rsidR="00857EA9" w:rsidRPr="00857EA9">
        <w:rPr>
          <w:rFonts w:ascii="Times New Roman" w:hAnsi="Times New Roman" w:cs="Times New Roman"/>
          <w:sz w:val="24"/>
          <w:szCs w:val="24"/>
        </w:rPr>
        <w:t>m</w:t>
      </w:r>
      <w:r w:rsidR="00371D16" w:rsidRPr="00857EA9">
        <w:rPr>
          <w:rFonts w:ascii="Times New Roman" w:hAnsi="Times New Roman" w:cs="Times New Roman"/>
          <w:sz w:val="24"/>
          <w:szCs w:val="24"/>
        </w:rPr>
        <w:t xml:space="preserve"> saber viver</w:t>
      </w:r>
      <w:r w:rsidR="000607AC" w:rsidRPr="00857EA9">
        <w:rPr>
          <w:rFonts w:ascii="Times New Roman" w:hAnsi="Times New Roman" w:cs="Times New Roman"/>
          <w:sz w:val="24"/>
          <w:szCs w:val="24"/>
        </w:rPr>
        <w:t xml:space="preserve"> a completude do ser</w:t>
      </w:r>
      <w:r w:rsidR="000B4ED6" w:rsidRPr="00857EA9">
        <w:rPr>
          <w:rFonts w:ascii="Times New Roman" w:hAnsi="Times New Roman" w:cs="Times New Roman"/>
          <w:sz w:val="24"/>
          <w:szCs w:val="24"/>
        </w:rPr>
        <w:t xml:space="preserve"> </w:t>
      </w:r>
      <w:r w:rsidR="00857EA9" w:rsidRPr="00857EA9">
        <w:rPr>
          <w:rFonts w:ascii="Times New Roman" w:hAnsi="Times New Roman" w:cs="Times New Roman"/>
          <w:sz w:val="24"/>
          <w:szCs w:val="24"/>
        </w:rPr>
        <w:t>com</w:t>
      </w:r>
      <w:r w:rsidR="000B4ED6" w:rsidRPr="00857EA9">
        <w:rPr>
          <w:rFonts w:ascii="Times New Roman" w:hAnsi="Times New Roman" w:cs="Times New Roman"/>
          <w:sz w:val="24"/>
          <w:szCs w:val="24"/>
        </w:rPr>
        <w:t xml:space="preserve"> o </w:t>
      </w:r>
      <w:r w:rsidR="002769CE" w:rsidRPr="00857EA9">
        <w:rPr>
          <w:rFonts w:ascii="Times New Roman" w:hAnsi="Times New Roman" w:cs="Times New Roman"/>
          <w:sz w:val="24"/>
          <w:szCs w:val="24"/>
        </w:rPr>
        <w:t>enve</w:t>
      </w:r>
      <w:r w:rsidR="00371D16" w:rsidRPr="00857EA9">
        <w:rPr>
          <w:rFonts w:ascii="Times New Roman" w:hAnsi="Times New Roman" w:cs="Times New Roman"/>
          <w:sz w:val="24"/>
          <w:szCs w:val="24"/>
        </w:rPr>
        <w:t xml:space="preserve">lhecimento ativo e bem-sucedido </w:t>
      </w:r>
      <w:r w:rsidR="00857EA9" w:rsidRPr="00857EA9">
        <w:rPr>
          <w:rFonts w:ascii="Times New Roman" w:hAnsi="Times New Roman" w:cs="Times New Roman"/>
          <w:sz w:val="24"/>
          <w:szCs w:val="24"/>
        </w:rPr>
        <w:t>enquanto sujeitos de direitos e</w:t>
      </w:r>
      <w:r w:rsidR="00893800" w:rsidRPr="00857EA9">
        <w:rPr>
          <w:rFonts w:ascii="Times New Roman" w:hAnsi="Times New Roman" w:cs="Times New Roman"/>
          <w:sz w:val="24"/>
          <w:szCs w:val="24"/>
        </w:rPr>
        <w:t xml:space="preserve"> com a autoestima valorizada.</w:t>
      </w:r>
    </w:p>
    <w:p w:rsidR="00480C2D" w:rsidRPr="00181902" w:rsidRDefault="00480C2D" w:rsidP="00480C2D">
      <w:pPr>
        <w:spacing w:after="0" w:line="360" w:lineRule="auto"/>
        <w:ind w:firstLine="709"/>
        <w:jc w:val="both"/>
        <w:rPr>
          <w:rFonts w:ascii="Times New Roman" w:hAnsi="Times New Roman" w:cs="Times New Roman"/>
          <w:sz w:val="24"/>
          <w:szCs w:val="24"/>
        </w:rPr>
      </w:pPr>
      <w:r w:rsidRPr="00181902">
        <w:rPr>
          <w:rFonts w:ascii="Times New Roman" w:hAnsi="Times New Roman" w:cs="Times New Roman"/>
          <w:sz w:val="24"/>
          <w:szCs w:val="24"/>
        </w:rPr>
        <w:t xml:space="preserve">O artigo está distribuído em introdução, </w:t>
      </w:r>
      <w:r w:rsidR="005601FC" w:rsidRPr="00181902">
        <w:rPr>
          <w:rFonts w:ascii="Times New Roman" w:hAnsi="Times New Roman" w:cs="Times New Roman"/>
          <w:sz w:val="24"/>
          <w:szCs w:val="24"/>
        </w:rPr>
        <w:t>onde caracterizamos</w:t>
      </w:r>
      <w:r w:rsidR="0094614E" w:rsidRPr="00181902">
        <w:rPr>
          <w:rFonts w:ascii="Times New Roman" w:hAnsi="Times New Roman" w:cs="Times New Roman"/>
          <w:sz w:val="24"/>
          <w:szCs w:val="24"/>
        </w:rPr>
        <w:t xml:space="preserve"> a</w:t>
      </w:r>
      <w:r w:rsidR="00C708AE" w:rsidRPr="00181902">
        <w:rPr>
          <w:rFonts w:ascii="Times New Roman" w:hAnsi="Times New Roman" w:cs="Times New Roman"/>
          <w:sz w:val="24"/>
          <w:szCs w:val="24"/>
        </w:rPr>
        <w:t xml:space="preserve"> temática </w:t>
      </w:r>
      <w:r w:rsidR="005601FC" w:rsidRPr="00181902">
        <w:rPr>
          <w:rFonts w:ascii="Times New Roman" w:hAnsi="Times New Roman" w:cs="Times New Roman"/>
          <w:sz w:val="24"/>
          <w:szCs w:val="24"/>
        </w:rPr>
        <w:t xml:space="preserve">voltada </w:t>
      </w:r>
      <w:r w:rsidRPr="00181902">
        <w:rPr>
          <w:rFonts w:ascii="Times New Roman" w:hAnsi="Times New Roman" w:cs="Times New Roman"/>
          <w:sz w:val="24"/>
          <w:szCs w:val="24"/>
        </w:rPr>
        <w:t>educa</w:t>
      </w:r>
      <w:r w:rsidR="0094614E" w:rsidRPr="00181902">
        <w:rPr>
          <w:rFonts w:ascii="Times New Roman" w:hAnsi="Times New Roman" w:cs="Times New Roman"/>
          <w:sz w:val="24"/>
          <w:szCs w:val="24"/>
        </w:rPr>
        <w:t>ção da pessoa idosa, o problema e</w:t>
      </w:r>
      <w:r w:rsidRPr="00181902">
        <w:rPr>
          <w:rFonts w:ascii="Times New Roman" w:hAnsi="Times New Roman" w:cs="Times New Roman"/>
          <w:sz w:val="24"/>
          <w:szCs w:val="24"/>
        </w:rPr>
        <w:t xml:space="preserve"> os objetivos; </w:t>
      </w:r>
      <w:r w:rsidR="00705425" w:rsidRPr="00181902">
        <w:rPr>
          <w:rFonts w:ascii="Times New Roman" w:hAnsi="Times New Roman" w:cs="Times New Roman"/>
          <w:sz w:val="24"/>
          <w:szCs w:val="24"/>
        </w:rPr>
        <w:t>o caminho</w:t>
      </w:r>
      <w:r w:rsidR="00720F4C" w:rsidRPr="00181902">
        <w:rPr>
          <w:rFonts w:ascii="Times New Roman" w:hAnsi="Times New Roman" w:cs="Times New Roman"/>
          <w:sz w:val="24"/>
          <w:szCs w:val="24"/>
        </w:rPr>
        <w:t xml:space="preserve"> teórico-metodológico</w:t>
      </w:r>
      <w:r w:rsidRPr="00181902">
        <w:rPr>
          <w:rFonts w:ascii="Times New Roman" w:hAnsi="Times New Roman" w:cs="Times New Roman"/>
          <w:sz w:val="24"/>
          <w:szCs w:val="24"/>
        </w:rPr>
        <w:t>;</w:t>
      </w:r>
      <w:r w:rsidR="002257AA" w:rsidRPr="00181902">
        <w:rPr>
          <w:rFonts w:ascii="Times New Roman" w:hAnsi="Times New Roman" w:cs="Times New Roman"/>
          <w:sz w:val="24"/>
          <w:szCs w:val="24"/>
        </w:rPr>
        <w:t xml:space="preserve"> </w:t>
      </w:r>
      <w:r w:rsidRPr="00181902">
        <w:rPr>
          <w:rFonts w:ascii="Times New Roman" w:hAnsi="Times New Roman" w:cs="Times New Roman"/>
          <w:sz w:val="24"/>
          <w:szCs w:val="24"/>
        </w:rPr>
        <w:t xml:space="preserve">a caracterização dos sujeitos e do local da pesquisa; a discussão </w:t>
      </w:r>
      <w:r w:rsidR="00C96ABA" w:rsidRPr="00181902">
        <w:rPr>
          <w:rFonts w:ascii="Times New Roman" w:hAnsi="Times New Roman" w:cs="Times New Roman"/>
          <w:sz w:val="24"/>
          <w:szCs w:val="24"/>
        </w:rPr>
        <w:t xml:space="preserve">em torno </w:t>
      </w:r>
      <w:r w:rsidRPr="00181902">
        <w:rPr>
          <w:rFonts w:ascii="Times New Roman" w:hAnsi="Times New Roman" w:cs="Times New Roman"/>
          <w:sz w:val="24"/>
          <w:szCs w:val="24"/>
        </w:rPr>
        <w:t>do processo socioeducativo</w:t>
      </w:r>
      <w:r w:rsidR="002257AA" w:rsidRPr="00181902">
        <w:rPr>
          <w:rFonts w:ascii="Times New Roman" w:hAnsi="Times New Roman" w:cs="Times New Roman"/>
          <w:sz w:val="24"/>
          <w:szCs w:val="24"/>
        </w:rPr>
        <w:t xml:space="preserve"> </w:t>
      </w:r>
      <w:r w:rsidRPr="00181902">
        <w:rPr>
          <w:rFonts w:ascii="Times New Roman" w:hAnsi="Times New Roman" w:cs="Times New Roman"/>
          <w:sz w:val="24"/>
          <w:szCs w:val="24"/>
        </w:rPr>
        <w:t xml:space="preserve">e </w:t>
      </w:r>
      <w:r w:rsidR="00C96ABA" w:rsidRPr="00181902">
        <w:rPr>
          <w:rFonts w:ascii="Times New Roman" w:hAnsi="Times New Roman" w:cs="Times New Roman"/>
          <w:sz w:val="24"/>
          <w:szCs w:val="24"/>
        </w:rPr>
        <w:t>d</w:t>
      </w:r>
      <w:r w:rsidRPr="00181902">
        <w:rPr>
          <w:rFonts w:ascii="Times New Roman" w:hAnsi="Times New Roman" w:cs="Times New Roman"/>
          <w:sz w:val="24"/>
          <w:szCs w:val="24"/>
        </w:rPr>
        <w:t>as possibilidades da educação continuada</w:t>
      </w:r>
      <w:r w:rsidR="00C96ABA" w:rsidRPr="00181902">
        <w:rPr>
          <w:rFonts w:ascii="Times New Roman" w:hAnsi="Times New Roman" w:cs="Times New Roman"/>
          <w:sz w:val="24"/>
          <w:szCs w:val="24"/>
        </w:rPr>
        <w:t xml:space="preserve"> com a UATI</w:t>
      </w:r>
      <w:r w:rsidRPr="00181902">
        <w:rPr>
          <w:rFonts w:ascii="Times New Roman" w:hAnsi="Times New Roman" w:cs="Times New Roman"/>
          <w:sz w:val="24"/>
          <w:szCs w:val="24"/>
        </w:rPr>
        <w:t>; a conclusão; e, por fim, as referências.</w:t>
      </w:r>
    </w:p>
    <w:p w:rsidR="00485BA3" w:rsidRPr="00CA48D8" w:rsidRDefault="00485BA3" w:rsidP="00AD6E55">
      <w:pPr>
        <w:spacing w:after="0" w:line="360" w:lineRule="auto"/>
        <w:jc w:val="both"/>
        <w:rPr>
          <w:rFonts w:ascii="Times New Roman" w:eastAsia="Times New Roman" w:hAnsi="Times New Roman" w:cs="Times New Roman"/>
          <w:b/>
          <w:color w:val="FF0000"/>
          <w:sz w:val="24"/>
          <w:szCs w:val="24"/>
          <w:lang w:eastAsia="pt-BR"/>
        </w:rPr>
      </w:pPr>
    </w:p>
    <w:p w:rsidR="00F730C7" w:rsidRDefault="00C96ABA" w:rsidP="004F318F">
      <w:pPr>
        <w:spacing w:after="0" w:line="360" w:lineRule="auto"/>
        <w:ind w:right="1134"/>
        <w:rPr>
          <w:rFonts w:ascii="Times New Roman" w:eastAsia="Times New Roman" w:hAnsi="Times New Roman" w:cs="Times New Roman"/>
          <w:b/>
          <w:color w:val="FF0000"/>
          <w:sz w:val="24"/>
          <w:szCs w:val="24"/>
          <w:lang w:eastAsia="pt-BR"/>
        </w:rPr>
      </w:pPr>
      <w:r>
        <w:rPr>
          <w:rFonts w:ascii="Times New Roman" w:eastAsia="Times New Roman" w:hAnsi="Times New Roman" w:cs="Times New Roman"/>
          <w:b/>
          <w:sz w:val="24"/>
          <w:szCs w:val="24"/>
        </w:rPr>
        <w:t>O CAMINHO TEÓRICO-</w:t>
      </w:r>
      <w:r w:rsidR="000F5930">
        <w:rPr>
          <w:rFonts w:ascii="Times New Roman" w:eastAsia="Times New Roman" w:hAnsi="Times New Roman" w:cs="Times New Roman"/>
          <w:b/>
          <w:sz w:val="24"/>
          <w:szCs w:val="24"/>
        </w:rPr>
        <w:t>METODOLÓGIC</w:t>
      </w:r>
      <w:r w:rsidR="00720F4C">
        <w:rPr>
          <w:rFonts w:ascii="Times New Roman" w:eastAsia="Times New Roman" w:hAnsi="Times New Roman" w:cs="Times New Roman"/>
          <w:b/>
          <w:sz w:val="24"/>
          <w:szCs w:val="24"/>
        </w:rPr>
        <w:t>O</w:t>
      </w:r>
      <w:r w:rsidR="00F730C7">
        <w:rPr>
          <w:rFonts w:ascii="Times New Roman" w:eastAsia="Times New Roman" w:hAnsi="Times New Roman" w:cs="Times New Roman"/>
          <w:b/>
          <w:color w:val="FF0000"/>
          <w:sz w:val="24"/>
          <w:szCs w:val="24"/>
          <w:lang w:eastAsia="pt-BR"/>
        </w:rPr>
        <w:t xml:space="preserve"> </w:t>
      </w:r>
    </w:p>
    <w:p w:rsidR="00183DDC" w:rsidRDefault="00183DDC" w:rsidP="00AD6E55">
      <w:pPr>
        <w:spacing w:after="0" w:line="360" w:lineRule="auto"/>
        <w:jc w:val="both"/>
        <w:rPr>
          <w:rFonts w:ascii="Times New Roman" w:eastAsia="Times New Roman" w:hAnsi="Times New Roman" w:cs="Times New Roman"/>
          <w:b/>
          <w:color w:val="FF0000"/>
          <w:sz w:val="24"/>
          <w:szCs w:val="24"/>
          <w:lang w:eastAsia="pt-BR"/>
        </w:rPr>
      </w:pPr>
    </w:p>
    <w:p w:rsidR="00F730C7" w:rsidRPr="00856A96" w:rsidRDefault="00A65F2B" w:rsidP="00E06F52">
      <w:pPr>
        <w:spacing w:after="0" w:line="360" w:lineRule="auto"/>
        <w:ind w:firstLine="709"/>
        <w:jc w:val="both"/>
        <w:rPr>
          <w:rFonts w:ascii="Times New Roman" w:hAnsi="Times New Roman" w:cs="Times New Roman"/>
          <w:sz w:val="24"/>
          <w:szCs w:val="24"/>
        </w:rPr>
      </w:pPr>
      <w:r w:rsidRPr="00856A96">
        <w:rPr>
          <w:rFonts w:ascii="Times New Roman" w:eastAsia="Times New Roman" w:hAnsi="Times New Roman" w:cs="Times New Roman"/>
          <w:sz w:val="24"/>
          <w:szCs w:val="24"/>
          <w:lang w:eastAsia="pt-BR"/>
        </w:rPr>
        <w:t>Na intenção de desenvolver o estudo, visando entender</w:t>
      </w:r>
      <w:r w:rsidR="004B4C10" w:rsidRPr="00856A96">
        <w:rPr>
          <w:rFonts w:ascii="Times New Roman" w:eastAsia="Times New Roman" w:hAnsi="Times New Roman" w:cs="Times New Roman"/>
          <w:sz w:val="24"/>
          <w:szCs w:val="24"/>
          <w:lang w:eastAsia="pt-BR"/>
        </w:rPr>
        <w:t xml:space="preserve"> </w:t>
      </w:r>
      <w:r w:rsidR="00DB7976" w:rsidRPr="00856A96">
        <w:rPr>
          <w:rFonts w:ascii="Times New Roman" w:eastAsia="Times New Roman" w:hAnsi="Times New Roman" w:cs="Times New Roman"/>
          <w:sz w:val="24"/>
          <w:szCs w:val="24"/>
          <w:lang w:eastAsia="pt-BR"/>
        </w:rPr>
        <w:t>os</w:t>
      </w:r>
      <w:r w:rsidR="004B4C10" w:rsidRPr="00856A96">
        <w:rPr>
          <w:rFonts w:ascii="Times New Roman" w:eastAsia="Times New Roman" w:hAnsi="Times New Roman" w:cs="Times New Roman"/>
          <w:sz w:val="24"/>
          <w:szCs w:val="24"/>
          <w:lang w:eastAsia="pt-BR"/>
        </w:rPr>
        <w:t xml:space="preserve"> fenômenos envolventes no processo de educação e aprendizagens da pessoa</w:t>
      </w:r>
      <w:r w:rsidR="00DB7976" w:rsidRPr="00856A96">
        <w:rPr>
          <w:rFonts w:ascii="Times New Roman" w:eastAsia="Times New Roman" w:hAnsi="Times New Roman" w:cs="Times New Roman"/>
          <w:sz w:val="24"/>
          <w:szCs w:val="24"/>
          <w:lang w:eastAsia="pt-BR"/>
        </w:rPr>
        <w:t xml:space="preserve"> envelhescente e</w:t>
      </w:r>
      <w:r w:rsidR="004B4C10" w:rsidRPr="00856A96">
        <w:rPr>
          <w:rFonts w:ascii="Times New Roman" w:eastAsia="Times New Roman" w:hAnsi="Times New Roman" w:cs="Times New Roman"/>
          <w:sz w:val="24"/>
          <w:szCs w:val="24"/>
          <w:lang w:eastAsia="pt-BR"/>
        </w:rPr>
        <w:t xml:space="preserve"> idosa</w:t>
      </w:r>
      <w:r w:rsidR="0040545E" w:rsidRPr="00856A96">
        <w:rPr>
          <w:rFonts w:ascii="Times New Roman" w:eastAsia="Times New Roman" w:hAnsi="Times New Roman" w:cs="Times New Roman"/>
          <w:sz w:val="24"/>
          <w:szCs w:val="24"/>
          <w:lang w:eastAsia="pt-BR"/>
        </w:rPr>
        <w:t>, utilizamos de</w:t>
      </w:r>
      <w:r w:rsidR="009F28E6" w:rsidRPr="00856A96">
        <w:rPr>
          <w:rFonts w:ascii="Times New Roman" w:eastAsia="Times New Roman" w:hAnsi="Times New Roman" w:cs="Times New Roman"/>
          <w:sz w:val="24"/>
          <w:szCs w:val="24"/>
          <w:lang w:eastAsia="pt-BR"/>
        </w:rPr>
        <w:t xml:space="preserve"> </w:t>
      </w:r>
      <w:r w:rsidR="009F28E6" w:rsidRPr="00856A96">
        <w:rPr>
          <w:rFonts w:ascii="Times New Roman" w:hAnsi="Times New Roman" w:cs="Times New Roman"/>
          <w:sz w:val="24"/>
          <w:szCs w:val="24"/>
        </w:rPr>
        <w:t xml:space="preserve">um conjunto de dispositivos particularmente compatíveis com a produção do </w:t>
      </w:r>
      <w:r w:rsidR="009F28E6" w:rsidRPr="00856A96">
        <w:rPr>
          <w:rFonts w:ascii="Times New Roman" w:hAnsi="Times New Roman" w:cs="Times New Roman"/>
          <w:i/>
          <w:sz w:val="24"/>
          <w:szCs w:val="24"/>
        </w:rPr>
        <w:t>corpus</w:t>
      </w:r>
      <w:r w:rsidR="009F28E6" w:rsidRPr="00856A96">
        <w:rPr>
          <w:rFonts w:ascii="Times New Roman" w:hAnsi="Times New Roman" w:cs="Times New Roman"/>
          <w:sz w:val="24"/>
          <w:szCs w:val="24"/>
        </w:rPr>
        <w:t xml:space="preserve"> de pesquisa</w:t>
      </w:r>
      <w:r w:rsidR="0040545E" w:rsidRPr="00856A96">
        <w:rPr>
          <w:rFonts w:ascii="Times New Roman" w:eastAsia="Times New Roman" w:hAnsi="Times New Roman" w:cs="Times New Roman"/>
          <w:sz w:val="24"/>
          <w:szCs w:val="24"/>
          <w:lang w:eastAsia="pt-BR"/>
        </w:rPr>
        <w:t xml:space="preserve"> </w:t>
      </w:r>
      <w:r w:rsidR="00A238A2" w:rsidRPr="00856A96">
        <w:rPr>
          <w:rFonts w:ascii="Times New Roman" w:eastAsia="Times New Roman" w:hAnsi="Times New Roman" w:cs="Times New Roman"/>
          <w:sz w:val="24"/>
          <w:szCs w:val="24"/>
          <w:lang w:eastAsia="pt-BR"/>
        </w:rPr>
        <w:t>no caminho da</w:t>
      </w:r>
      <w:r w:rsidR="00030C9D" w:rsidRPr="00856A96">
        <w:rPr>
          <w:rFonts w:ascii="Times New Roman" w:eastAsia="Times New Roman" w:hAnsi="Times New Roman" w:cs="Times New Roman"/>
          <w:sz w:val="24"/>
          <w:szCs w:val="24"/>
          <w:lang w:eastAsia="pt-BR"/>
        </w:rPr>
        <w:t xml:space="preserve"> pesquisa aplicada, </w:t>
      </w:r>
      <w:r w:rsidR="00E06F52" w:rsidRPr="00856A96">
        <w:rPr>
          <w:rFonts w:ascii="Times New Roman" w:eastAsia="Times New Roman" w:hAnsi="Times New Roman" w:cs="Times New Roman"/>
          <w:sz w:val="24"/>
          <w:szCs w:val="24"/>
          <w:lang w:eastAsia="pt-BR"/>
        </w:rPr>
        <w:t>com</w:t>
      </w:r>
      <w:r w:rsidR="001D6ED0" w:rsidRPr="00856A96">
        <w:rPr>
          <w:rFonts w:ascii="Times New Roman" w:eastAsia="Times New Roman" w:hAnsi="Times New Roman" w:cs="Times New Roman"/>
          <w:sz w:val="24"/>
          <w:szCs w:val="24"/>
          <w:lang w:eastAsia="pt-BR"/>
        </w:rPr>
        <w:t xml:space="preserve"> </w:t>
      </w:r>
      <w:r w:rsidR="00212D11" w:rsidRPr="00856A96">
        <w:rPr>
          <w:rFonts w:ascii="Times New Roman" w:eastAsia="Times New Roman" w:hAnsi="Times New Roman" w:cs="Times New Roman"/>
          <w:sz w:val="24"/>
          <w:szCs w:val="24"/>
          <w:lang w:eastAsia="pt-BR"/>
        </w:rPr>
        <w:t xml:space="preserve">metodologia </w:t>
      </w:r>
      <w:r w:rsidR="00F730C7" w:rsidRPr="00856A96">
        <w:rPr>
          <w:rFonts w:ascii="Times New Roman" w:eastAsia="Times New Roman" w:hAnsi="Times New Roman" w:cs="Times New Roman"/>
          <w:sz w:val="24"/>
          <w:szCs w:val="24"/>
          <w:lang w:eastAsia="pt-BR"/>
        </w:rPr>
        <w:t>“</w:t>
      </w:r>
      <w:r w:rsidR="001D6ED0" w:rsidRPr="00856A96">
        <w:rPr>
          <w:rFonts w:ascii="Times New Roman" w:hAnsi="Times New Roman" w:cs="Times New Roman"/>
          <w:sz w:val="24"/>
          <w:szCs w:val="24"/>
        </w:rPr>
        <w:t>[...]</w:t>
      </w:r>
      <w:r w:rsidR="00F730C7" w:rsidRPr="00856A96">
        <w:rPr>
          <w:rFonts w:ascii="Times New Roman" w:hAnsi="Times New Roman" w:cs="Times New Roman"/>
          <w:sz w:val="24"/>
          <w:szCs w:val="24"/>
        </w:rPr>
        <w:t xml:space="preserve"> voltada à articulação entre as concepções teóricas, conteúdos, pensamentos e experiências, com uma estrutura de abordagem satisfatória ao objeto de estudo, indo ao encontro de respostas para a problemática estabelecid</w:t>
      </w:r>
      <w:r w:rsidR="00C75095" w:rsidRPr="00856A96">
        <w:rPr>
          <w:rFonts w:ascii="Times New Roman" w:hAnsi="Times New Roman" w:cs="Times New Roman"/>
          <w:sz w:val="24"/>
          <w:szCs w:val="24"/>
        </w:rPr>
        <w:t>a</w:t>
      </w:r>
      <w:r w:rsidR="00F730C7" w:rsidRPr="00856A96">
        <w:rPr>
          <w:rFonts w:ascii="Times New Roman" w:hAnsi="Times New Roman" w:cs="Times New Roman"/>
          <w:sz w:val="24"/>
          <w:szCs w:val="24"/>
        </w:rPr>
        <w:t>” (SOUZA FILHO, p. 37, 2019).</w:t>
      </w:r>
    </w:p>
    <w:p w:rsidR="00DF305B" w:rsidRPr="00856A96" w:rsidRDefault="00DF305B" w:rsidP="00E06F52">
      <w:pPr>
        <w:spacing w:after="0" w:line="360" w:lineRule="auto"/>
        <w:ind w:firstLine="709"/>
        <w:jc w:val="both"/>
        <w:rPr>
          <w:rFonts w:ascii="Times New Roman" w:hAnsi="Times New Roman" w:cs="Times New Roman"/>
          <w:sz w:val="24"/>
          <w:szCs w:val="24"/>
        </w:rPr>
      </w:pPr>
      <w:r w:rsidRPr="00856A96">
        <w:rPr>
          <w:rFonts w:ascii="Times New Roman" w:hAnsi="Times New Roman" w:cs="Times New Roman"/>
          <w:sz w:val="24"/>
          <w:szCs w:val="24"/>
        </w:rPr>
        <w:t xml:space="preserve">Portanto, </w:t>
      </w:r>
    </w:p>
    <w:p w:rsidR="00DF305B" w:rsidRPr="004F4ACF" w:rsidRDefault="00DF305B" w:rsidP="003C3B50">
      <w:pPr>
        <w:spacing w:before="240" w:after="240" w:line="240" w:lineRule="auto"/>
        <w:ind w:left="2268"/>
        <w:jc w:val="both"/>
        <w:rPr>
          <w:rFonts w:ascii="Times New Roman" w:hAnsi="Times New Roman" w:cs="Times New Roman"/>
          <w:color w:val="FF0000"/>
          <w:sz w:val="20"/>
          <w:szCs w:val="20"/>
        </w:rPr>
      </w:pPr>
      <w:r w:rsidRPr="00856A96">
        <w:rPr>
          <w:rFonts w:ascii="Times New Roman" w:hAnsi="Times New Roman" w:cs="Times New Roman"/>
          <w:sz w:val="20"/>
          <w:szCs w:val="20"/>
        </w:rPr>
        <w:t>[...] opção pela pesquisa aplicada surge a partir da necessidade em avançar nas pesquisas e na aplicabilidade dos produtos oriundos delas, uma vez que consiste na investigação original concebida pelo interesse em adquirir novos</w:t>
      </w:r>
      <w:r w:rsidR="00D12A12" w:rsidRPr="00856A96">
        <w:rPr>
          <w:rFonts w:ascii="Times New Roman" w:hAnsi="Times New Roman" w:cs="Times New Roman"/>
          <w:sz w:val="20"/>
          <w:szCs w:val="20"/>
        </w:rPr>
        <w:t xml:space="preserve"> </w:t>
      </w:r>
      <w:r w:rsidRPr="00856A96">
        <w:rPr>
          <w:rFonts w:ascii="Times New Roman" w:hAnsi="Times New Roman" w:cs="Times New Roman"/>
          <w:sz w:val="20"/>
          <w:szCs w:val="20"/>
        </w:rPr>
        <w:t>conhecimentos, bem como “resolver problemas ou necessidades concretas</w:t>
      </w:r>
      <w:r w:rsidR="00D12A12" w:rsidRPr="00856A96">
        <w:rPr>
          <w:rFonts w:ascii="Times New Roman" w:hAnsi="Times New Roman" w:cs="Times New Roman"/>
          <w:sz w:val="20"/>
          <w:szCs w:val="20"/>
        </w:rPr>
        <w:t xml:space="preserve"> </w:t>
      </w:r>
      <w:r w:rsidRPr="00856A96">
        <w:rPr>
          <w:rFonts w:ascii="Times New Roman" w:hAnsi="Times New Roman" w:cs="Times New Roman"/>
          <w:sz w:val="20"/>
          <w:szCs w:val="20"/>
        </w:rPr>
        <w:t>e imediatas” (SOUZA FILHO, 2019, p. 40).</w:t>
      </w:r>
    </w:p>
    <w:p w:rsidR="00E14324" w:rsidRPr="007A6548" w:rsidRDefault="00AD53BE" w:rsidP="00FC2830">
      <w:pPr>
        <w:spacing w:after="0" w:line="360" w:lineRule="auto"/>
        <w:ind w:firstLine="709"/>
        <w:jc w:val="both"/>
        <w:rPr>
          <w:rFonts w:ascii="Times New Roman" w:hAnsi="Times New Roman" w:cs="Times New Roman"/>
          <w:sz w:val="24"/>
          <w:szCs w:val="24"/>
        </w:rPr>
      </w:pPr>
      <w:r w:rsidRPr="007A6548">
        <w:rPr>
          <w:rFonts w:ascii="Times New Roman" w:hAnsi="Times New Roman" w:cs="Times New Roman"/>
          <w:sz w:val="24"/>
          <w:szCs w:val="24"/>
        </w:rPr>
        <w:t>A</w:t>
      </w:r>
      <w:r w:rsidR="00E14324" w:rsidRPr="007A6548">
        <w:rPr>
          <w:rFonts w:ascii="Times New Roman" w:hAnsi="Times New Roman" w:cs="Times New Roman"/>
          <w:sz w:val="24"/>
          <w:szCs w:val="24"/>
        </w:rPr>
        <w:t xml:space="preserve"> </w:t>
      </w:r>
      <w:r w:rsidR="004D4456" w:rsidRPr="007A6548">
        <w:rPr>
          <w:rFonts w:ascii="Times New Roman" w:hAnsi="Times New Roman" w:cs="Times New Roman"/>
          <w:sz w:val="24"/>
          <w:szCs w:val="24"/>
        </w:rPr>
        <w:t xml:space="preserve">necessidade de </w:t>
      </w:r>
      <w:r w:rsidR="007B5414" w:rsidRPr="007A6548">
        <w:rPr>
          <w:rFonts w:ascii="Times New Roman" w:hAnsi="Times New Roman" w:cs="Times New Roman"/>
          <w:sz w:val="24"/>
          <w:szCs w:val="24"/>
        </w:rPr>
        <w:t>compreender</w:t>
      </w:r>
      <w:r w:rsidR="004D4456" w:rsidRPr="007A6548">
        <w:rPr>
          <w:rFonts w:ascii="Times New Roman" w:hAnsi="Times New Roman" w:cs="Times New Roman"/>
          <w:sz w:val="24"/>
          <w:szCs w:val="24"/>
        </w:rPr>
        <w:t xml:space="preserve"> o sentido </w:t>
      </w:r>
      <w:r w:rsidR="005D3B32" w:rsidRPr="007A6548">
        <w:rPr>
          <w:rFonts w:ascii="Times New Roman" w:hAnsi="Times New Roman" w:cs="Times New Roman"/>
          <w:sz w:val="24"/>
          <w:szCs w:val="24"/>
        </w:rPr>
        <w:t>destacado da fenomenologia</w:t>
      </w:r>
      <w:r w:rsidR="008C239D" w:rsidRPr="007A6548">
        <w:rPr>
          <w:rFonts w:ascii="Times New Roman" w:hAnsi="Times New Roman" w:cs="Times New Roman"/>
          <w:sz w:val="24"/>
          <w:szCs w:val="24"/>
        </w:rPr>
        <w:t xml:space="preserve"> presente na abordagem qualitativa da pesquisa,</w:t>
      </w:r>
      <w:r w:rsidR="00710330" w:rsidRPr="007A6548">
        <w:rPr>
          <w:rFonts w:ascii="Times New Roman" w:hAnsi="Times New Roman" w:cs="Times New Roman"/>
          <w:sz w:val="24"/>
          <w:szCs w:val="24"/>
        </w:rPr>
        <w:t xml:space="preserve"> </w:t>
      </w:r>
      <w:r w:rsidR="00730306" w:rsidRPr="007A6548">
        <w:rPr>
          <w:rFonts w:ascii="Times New Roman" w:hAnsi="Times New Roman" w:cs="Times New Roman"/>
          <w:sz w:val="24"/>
          <w:szCs w:val="24"/>
        </w:rPr>
        <w:t xml:space="preserve">enrija com </w:t>
      </w:r>
      <w:r w:rsidR="00834F7E" w:rsidRPr="007A6548">
        <w:rPr>
          <w:rFonts w:ascii="Times New Roman" w:hAnsi="Times New Roman" w:cs="Times New Roman"/>
          <w:sz w:val="24"/>
          <w:szCs w:val="24"/>
        </w:rPr>
        <w:t>o</w:t>
      </w:r>
      <w:r w:rsidR="00D33559" w:rsidRPr="007A6548">
        <w:rPr>
          <w:rFonts w:ascii="Times New Roman" w:hAnsi="Times New Roman" w:cs="Times New Roman"/>
          <w:sz w:val="24"/>
          <w:szCs w:val="24"/>
        </w:rPr>
        <w:t>s</w:t>
      </w:r>
      <w:r w:rsidR="00834F7E" w:rsidRPr="007A6548">
        <w:rPr>
          <w:rFonts w:ascii="Times New Roman" w:hAnsi="Times New Roman" w:cs="Times New Roman"/>
          <w:sz w:val="24"/>
          <w:szCs w:val="24"/>
        </w:rPr>
        <w:t xml:space="preserve"> significado</w:t>
      </w:r>
      <w:r w:rsidR="00D33559" w:rsidRPr="007A6548">
        <w:rPr>
          <w:rFonts w:ascii="Times New Roman" w:hAnsi="Times New Roman" w:cs="Times New Roman"/>
          <w:sz w:val="24"/>
          <w:szCs w:val="24"/>
        </w:rPr>
        <w:t>s</w:t>
      </w:r>
      <w:r w:rsidR="00834F7E" w:rsidRPr="007A6548">
        <w:rPr>
          <w:rFonts w:ascii="Times New Roman" w:hAnsi="Times New Roman" w:cs="Times New Roman"/>
          <w:sz w:val="24"/>
          <w:szCs w:val="24"/>
        </w:rPr>
        <w:t xml:space="preserve"> e sentimento</w:t>
      </w:r>
      <w:r w:rsidR="00D33559" w:rsidRPr="007A6548">
        <w:rPr>
          <w:rFonts w:ascii="Times New Roman" w:hAnsi="Times New Roman" w:cs="Times New Roman"/>
          <w:sz w:val="24"/>
          <w:szCs w:val="24"/>
        </w:rPr>
        <w:t>s</w:t>
      </w:r>
      <w:r w:rsidR="001F308A" w:rsidRPr="007A6548">
        <w:rPr>
          <w:rFonts w:ascii="Times New Roman" w:hAnsi="Times New Roman" w:cs="Times New Roman"/>
          <w:sz w:val="24"/>
          <w:szCs w:val="24"/>
        </w:rPr>
        <w:t xml:space="preserve">, </w:t>
      </w:r>
    </w:p>
    <w:p w:rsidR="00E14324" w:rsidRPr="007A6548" w:rsidRDefault="00834F7E" w:rsidP="004F4ACF">
      <w:pPr>
        <w:spacing w:before="240" w:after="240" w:line="240" w:lineRule="auto"/>
        <w:ind w:left="2268"/>
        <w:jc w:val="both"/>
        <w:rPr>
          <w:rFonts w:ascii="Times New Roman" w:hAnsi="Times New Roman" w:cs="Times New Roman"/>
          <w:sz w:val="20"/>
          <w:szCs w:val="20"/>
        </w:rPr>
      </w:pPr>
      <w:r w:rsidRPr="007A6548">
        <w:rPr>
          <w:rFonts w:ascii="Times New Roman" w:hAnsi="Times New Roman" w:cs="Times New Roman"/>
          <w:sz w:val="24"/>
          <w:szCs w:val="24"/>
        </w:rPr>
        <w:t xml:space="preserve"> </w:t>
      </w:r>
      <w:r w:rsidR="00E14324" w:rsidRPr="007A6548">
        <w:rPr>
          <w:rFonts w:ascii="Times New Roman" w:hAnsi="Times New Roman" w:cs="Times New Roman"/>
          <w:sz w:val="20"/>
          <w:szCs w:val="20"/>
        </w:rPr>
        <w:t>[...]trazidos pelos idosos, enquanto sujeitos do estudo, diante daquilo que propomos como foco de investigação, permitindo perceber o dinamismo das situações, o que não seria possível atingir se não estivéssemos envolvidos no contexto do estudo. Sendo assim, a nossa perspectiva, ao adotarmos a abordagem qualitativa com os fundamentos da</w:t>
      </w:r>
      <w:r w:rsidR="0054405B" w:rsidRPr="007A6548">
        <w:rPr>
          <w:rFonts w:ascii="Times New Roman" w:hAnsi="Times New Roman" w:cs="Times New Roman"/>
          <w:sz w:val="20"/>
          <w:szCs w:val="20"/>
        </w:rPr>
        <w:t xml:space="preserve"> fenomenologia, foi de não só captar a aparência do fenômeno, mas adentrar nas características mais importantes que explicassem a sua origem, relações e mudanças, bem como deduzir as consequências (SOUZA FILHO, 2019, p. 40).</w:t>
      </w:r>
    </w:p>
    <w:p w:rsidR="005D3B32" w:rsidRDefault="00CE56C7" w:rsidP="005D3B32">
      <w:pPr>
        <w:spacing w:after="0" w:line="360" w:lineRule="auto"/>
        <w:ind w:firstLine="709"/>
        <w:jc w:val="both"/>
        <w:rPr>
          <w:rFonts w:ascii="Times New Roman" w:hAnsi="Times New Roman" w:cs="Times New Roman"/>
          <w:color w:val="FF0000"/>
          <w:sz w:val="24"/>
          <w:szCs w:val="24"/>
        </w:rPr>
      </w:pPr>
      <w:r w:rsidRPr="009F799C">
        <w:rPr>
          <w:rFonts w:ascii="Times New Roman" w:hAnsi="Times New Roman" w:cs="Times New Roman"/>
          <w:sz w:val="24"/>
          <w:szCs w:val="24"/>
        </w:rPr>
        <w:t>Assim</w:t>
      </w:r>
      <w:r w:rsidR="005D3B32" w:rsidRPr="009F799C">
        <w:rPr>
          <w:rFonts w:ascii="Times New Roman" w:hAnsi="Times New Roman" w:cs="Times New Roman"/>
          <w:sz w:val="24"/>
          <w:szCs w:val="24"/>
        </w:rPr>
        <w:t xml:space="preserve">, a abordagem permitiu perceber </w:t>
      </w:r>
      <w:r w:rsidR="00177BB9" w:rsidRPr="009F799C">
        <w:rPr>
          <w:rFonts w:ascii="Times New Roman" w:hAnsi="Times New Roman" w:cs="Times New Roman"/>
          <w:sz w:val="24"/>
          <w:szCs w:val="24"/>
        </w:rPr>
        <w:t>a subjetividade d</w:t>
      </w:r>
      <w:r w:rsidR="005D3B32" w:rsidRPr="009F799C">
        <w:rPr>
          <w:rFonts w:ascii="Times New Roman" w:hAnsi="Times New Roman" w:cs="Times New Roman"/>
          <w:sz w:val="24"/>
          <w:szCs w:val="24"/>
        </w:rPr>
        <w:t xml:space="preserve">os sujeitos, e </w:t>
      </w:r>
      <w:r w:rsidR="00647532" w:rsidRPr="009F799C">
        <w:rPr>
          <w:rFonts w:ascii="Times New Roman" w:hAnsi="Times New Roman" w:cs="Times New Roman"/>
          <w:sz w:val="24"/>
          <w:szCs w:val="24"/>
        </w:rPr>
        <w:t>a reflexão</w:t>
      </w:r>
      <w:r w:rsidR="005D3B32" w:rsidRPr="009F799C">
        <w:rPr>
          <w:rFonts w:ascii="Times New Roman" w:hAnsi="Times New Roman" w:cs="Times New Roman"/>
          <w:sz w:val="24"/>
          <w:szCs w:val="24"/>
        </w:rPr>
        <w:t xml:space="preserve"> à</w:t>
      </w:r>
      <w:r w:rsidR="002E37F6" w:rsidRPr="009F799C">
        <w:rPr>
          <w:rFonts w:ascii="Times New Roman" w:hAnsi="Times New Roman" w:cs="Times New Roman"/>
          <w:sz w:val="24"/>
          <w:szCs w:val="24"/>
        </w:rPr>
        <w:t xml:space="preserve"> </w:t>
      </w:r>
      <w:r w:rsidR="005D3B32" w:rsidRPr="009F799C">
        <w:rPr>
          <w:rFonts w:ascii="Times New Roman" w:hAnsi="Times New Roman" w:cs="Times New Roman"/>
          <w:sz w:val="24"/>
          <w:szCs w:val="24"/>
        </w:rPr>
        <w:t xml:space="preserve">compreensão e interpretação dos motivos que </w:t>
      </w:r>
      <w:r w:rsidR="00153546" w:rsidRPr="009F799C">
        <w:rPr>
          <w:rFonts w:ascii="Times New Roman" w:hAnsi="Times New Roman" w:cs="Times New Roman"/>
          <w:sz w:val="24"/>
          <w:szCs w:val="24"/>
        </w:rPr>
        <w:t xml:space="preserve">movimentam a pessoa idosa </w:t>
      </w:r>
      <w:r w:rsidR="005D3B32" w:rsidRPr="009F799C">
        <w:rPr>
          <w:rFonts w:ascii="Times New Roman" w:hAnsi="Times New Roman" w:cs="Times New Roman"/>
          <w:sz w:val="24"/>
          <w:szCs w:val="24"/>
        </w:rPr>
        <w:t>para educação, vida social</w:t>
      </w:r>
      <w:r w:rsidR="002E37F6" w:rsidRPr="009F799C">
        <w:rPr>
          <w:rFonts w:ascii="Times New Roman" w:hAnsi="Times New Roman" w:cs="Times New Roman"/>
          <w:sz w:val="24"/>
          <w:szCs w:val="24"/>
        </w:rPr>
        <w:t xml:space="preserve"> </w:t>
      </w:r>
      <w:r w:rsidR="005D3B32" w:rsidRPr="009F799C">
        <w:rPr>
          <w:rFonts w:ascii="Times New Roman" w:hAnsi="Times New Roman" w:cs="Times New Roman"/>
          <w:sz w:val="24"/>
          <w:szCs w:val="24"/>
        </w:rPr>
        <w:t xml:space="preserve">e </w:t>
      </w:r>
      <w:r w:rsidR="002E3E39" w:rsidRPr="009F799C">
        <w:rPr>
          <w:rFonts w:ascii="Times New Roman" w:hAnsi="Times New Roman" w:cs="Times New Roman"/>
          <w:sz w:val="24"/>
          <w:szCs w:val="24"/>
        </w:rPr>
        <w:t>em busca de</w:t>
      </w:r>
      <w:r w:rsidR="005D3B32" w:rsidRPr="009F799C">
        <w:rPr>
          <w:rFonts w:ascii="Times New Roman" w:hAnsi="Times New Roman" w:cs="Times New Roman"/>
          <w:sz w:val="24"/>
          <w:szCs w:val="24"/>
        </w:rPr>
        <w:t xml:space="preserve"> novas experiências.</w:t>
      </w:r>
      <w:r w:rsidRPr="009F799C">
        <w:rPr>
          <w:rFonts w:ascii="Times New Roman" w:hAnsi="Times New Roman" w:cs="Times New Roman"/>
          <w:sz w:val="24"/>
          <w:szCs w:val="24"/>
        </w:rPr>
        <w:t xml:space="preserve"> Segundo </w:t>
      </w:r>
      <w:r w:rsidR="005D3B32" w:rsidRPr="009F799C">
        <w:rPr>
          <w:rFonts w:ascii="Times New Roman" w:hAnsi="Times New Roman" w:cs="Times New Roman"/>
          <w:sz w:val="24"/>
          <w:szCs w:val="24"/>
        </w:rPr>
        <w:t xml:space="preserve">Marli André (2015), </w:t>
      </w:r>
      <w:r w:rsidRPr="009F799C">
        <w:rPr>
          <w:rFonts w:ascii="Times New Roman" w:hAnsi="Times New Roman" w:cs="Times New Roman"/>
          <w:sz w:val="24"/>
          <w:szCs w:val="24"/>
        </w:rPr>
        <w:t>é</w:t>
      </w:r>
      <w:r w:rsidR="001E2C9A" w:rsidRPr="009F799C">
        <w:rPr>
          <w:rFonts w:ascii="Times New Roman" w:hAnsi="Times New Roman" w:cs="Times New Roman"/>
          <w:sz w:val="24"/>
          <w:szCs w:val="24"/>
        </w:rPr>
        <w:t xml:space="preserve"> um t</w:t>
      </w:r>
      <w:r w:rsidR="00AE36D4" w:rsidRPr="009F799C">
        <w:rPr>
          <w:rFonts w:ascii="Times New Roman" w:hAnsi="Times New Roman" w:cs="Times New Roman"/>
          <w:sz w:val="24"/>
          <w:szCs w:val="24"/>
        </w:rPr>
        <w:t>ipo de abordagem que possibilita</w:t>
      </w:r>
      <w:r w:rsidR="001E2C9A" w:rsidRPr="009F799C">
        <w:rPr>
          <w:rFonts w:ascii="Times New Roman" w:hAnsi="Times New Roman" w:cs="Times New Roman"/>
          <w:sz w:val="24"/>
          <w:szCs w:val="24"/>
        </w:rPr>
        <w:t xml:space="preserve"> examinar uma realidade </w:t>
      </w:r>
      <w:r w:rsidR="00763276" w:rsidRPr="009F799C">
        <w:rPr>
          <w:rFonts w:ascii="Times New Roman" w:hAnsi="Times New Roman" w:cs="Times New Roman"/>
          <w:sz w:val="24"/>
          <w:szCs w:val="24"/>
        </w:rPr>
        <w:t xml:space="preserve">experienciada no mundo </w:t>
      </w:r>
      <w:r w:rsidR="00E0071F" w:rsidRPr="009F799C">
        <w:rPr>
          <w:rFonts w:ascii="Times New Roman" w:hAnsi="Times New Roman" w:cs="Times New Roman"/>
          <w:sz w:val="24"/>
          <w:szCs w:val="24"/>
        </w:rPr>
        <w:t xml:space="preserve">tal </w:t>
      </w:r>
      <w:r w:rsidR="00763276" w:rsidRPr="009F799C">
        <w:rPr>
          <w:rFonts w:ascii="Times New Roman" w:hAnsi="Times New Roman" w:cs="Times New Roman"/>
          <w:sz w:val="24"/>
          <w:szCs w:val="24"/>
        </w:rPr>
        <w:t xml:space="preserve">como ele </w:t>
      </w:r>
      <w:r w:rsidR="00807AB8" w:rsidRPr="009F799C">
        <w:rPr>
          <w:rFonts w:ascii="Times New Roman" w:hAnsi="Times New Roman" w:cs="Times New Roman"/>
          <w:sz w:val="24"/>
          <w:szCs w:val="24"/>
        </w:rPr>
        <w:t>é, e</w:t>
      </w:r>
      <w:r w:rsidR="005E7F1E" w:rsidRPr="009F799C">
        <w:rPr>
          <w:rFonts w:ascii="Times New Roman" w:hAnsi="Times New Roman" w:cs="Times New Roman"/>
          <w:sz w:val="24"/>
          <w:szCs w:val="24"/>
        </w:rPr>
        <w:t xml:space="preserve"> </w:t>
      </w:r>
      <w:r w:rsidR="005D3B32" w:rsidRPr="009F799C">
        <w:rPr>
          <w:rFonts w:ascii="Times New Roman" w:hAnsi="Times New Roman" w:cs="Times New Roman"/>
          <w:sz w:val="24"/>
          <w:szCs w:val="24"/>
        </w:rPr>
        <w:t>no comportamento humano</w:t>
      </w:r>
      <w:r w:rsidR="001138E8" w:rsidRPr="009F799C">
        <w:rPr>
          <w:rFonts w:ascii="Times New Roman" w:hAnsi="Times New Roman" w:cs="Times New Roman"/>
          <w:sz w:val="24"/>
          <w:szCs w:val="24"/>
        </w:rPr>
        <w:t>,</w:t>
      </w:r>
      <w:r w:rsidR="005D3B32" w:rsidRPr="009F799C">
        <w:rPr>
          <w:rFonts w:ascii="Times New Roman" w:hAnsi="Times New Roman" w:cs="Times New Roman"/>
          <w:sz w:val="24"/>
          <w:szCs w:val="24"/>
        </w:rPr>
        <w:t xml:space="preserve"> </w:t>
      </w:r>
      <w:r w:rsidR="00E0071F" w:rsidRPr="009F799C">
        <w:rPr>
          <w:rFonts w:ascii="Times New Roman" w:hAnsi="Times New Roman" w:cs="Times New Roman"/>
          <w:sz w:val="24"/>
          <w:szCs w:val="24"/>
        </w:rPr>
        <w:t xml:space="preserve">a partir </w:t>
      </w:r>
      <w:r w:rsidR="00AE36D4" w:rsidRPr="009F799C">
        <w:rPr>
          <w:rFonts w:ascii="Times New Roman" w:hAnsi="Times New Roman" w:cs="Times New Roman"/>
          <w:sz w:val="24"/>
          <w:szCs w:val="24"/>
        </w:rPr>
        <w:t>daquilo que</w:t>
      </w:r>
      <w:r w:rsidR="001138E8" w:rsidRPr="009F799C">
        <w:rPr>
          <w:rFonts w:ascii="Times New Roman" w:hAnsi="Times New Roman" w:cs="Times New Roman"/>
          <w:sz w:val="24"/>
          <w:szCs w:val="24"/>
        </w:rPr>
        <w:t xml:space="preserve"> cada pessoa adota</w:t>
      </w:r>
      <w:r w:rsidR="005D3B32" w:rsidRPr="009F799C">
        <w:rPr>
          <w:rFonts w:ascii="Times New Roman" w:hAnsi="Times New Roman" w:cs="Times New Roman"/>
          <w:sz w:val="24"/>
          <w:szCs w:val="24"/>
        </w:rPr>
        <w:t xml:space="preserve"> como verdade, </w:t>
      </w:r>
      <w:r w:rsidR="0085378E" w:rsidRPr="009F799C">
        <w:rPr>
          <w:rFonts w:ascii="Times New Roman" w:hAnsi="Times New Roman" w:cs="Times New Roman"/>
          <w:sz w:val="24"/>
          <w:szCs w:val="24"/>
        </w:rPr>
        <w:t>entendendo</w:t>
      </w:r>
      <w:r w:rsidR="006C1569" w:rsidRPr="009F799C">
        <w:rPr>
          <w:rFonts w:ascii="Times New Roman" w:hAnsi="Times New Roman" w:cs="Times New Roman"/>
          <w:sz w:val="24"/>
          <w:szCs w:val="24"/>
        </w:rPr>
        <w:t xml:space="preserve"> que fatos e valores,</w:t>
      </w:r>
      <w:r w:rsidR="005D3B32" w:rsidRPr="009F799C">
        <w:rPr>
          <w:rFonts w:ascii="Times New Roman" w:hAnsi="Times New Roman" w:cs="Times New Roman"/>
          <w:sz w:val="24"/>
          <w:szCs w:val="24"/>
        </w:rPr>
        <w:t xml:space="preserve"> estão</w:t>
      </w:r>
      <w:r w:rsidR="002E3E39" w:rsidRPr="009F799C">
        <w:rPr>
          <w:rFonts w:ascii="Times New Roman" w:hAnsi="Times New Roman" w:cs="Times New Roman"/>
          <w:sz w:val="24"/>
          <w:szCs w:val="24"/>
        </w:rPr>
        <w:t xml:space="preserve"> </w:t>
      </w:r>
      <w:r w:rsidR="005D3B32" w:rsidRPr="009F799C">
        <w:rPr>
          <w:rFonts w:ascii="Times New Roman" w:hAnsi="Times New Roman" w:cs="Times New Roman"/>
          <w:sz w:val="24"/>
          <w:szCs w:val="24"/>
        </w:rPr>
        <w:t>intimame</w:t>
      </w:r>
      <w:r w:rsidR="00F825C5" w:rsidRPr="009F799C">
        <w:rPr>
          <w:rFonts w:ascii="Times New Roman" w:hAnsi="Times New Roman" w:cs="Times New Roman"/>
          <w:sz w:val="24"/>
          <w:szCs w:val="24"/>
        </w:rPr>
        <w:t>nte relacionados</w:t>
      </w:r>
      <w:r w:rsidR="0085378E" w:rsidRPr="009F799C">
        <w:rPr>
          <w:rFonts w:ascii="Times New Roman" w:hAnsi="Times New Roman" w:cs="Times New Roman"/>
          <w:sz w:val="24"/>
          <w:szCs w:val="24"/>
        </w:rPr>
        <w:t>, condicionando</w:t>
      </w:r>
      <w:r w:rsidR="00F825C5" w:rsidRPr="009F799C">
        <w:rPr>
          <w:rFonts w:ascii="Times New Roman" w:hAnsi="Times New Roman" w:cs="Times New Roman"/>
          <w:sz w:val="24"/>
          <w:szCs w:val="24"/>
        </w:rPr>
        <w:t xml:space="preserve"> </w:t>
      </w:r>
      <w:r w:rsidR="005D3B32" w:rsidRPr="009F799C">
        <w:rPr>
          <w:rFonts w:ascii="Times New Roman" w:hAnsi="Times New Roman" w:cs="Times New Roman"/>
          <w:sz w:val="24"/>
          <w:szCs w:val="24"/>
        </w:rPr>
        <w:t xml:space="preserve">o pesquisador </w:t>
      </w:r>
      <w:r w:rsidR="009F799C" w:rsidRPr="009F799C">
        <w:rPr>
          <w:rFonts w:ascii="Times New Roman" w:hAnsi="Times New Roman" w:cs="Times New Roman"/>
          <w:sz w:val="24"/>
          <w:szCs w:val="24"/>
        </w:rPr>
        <w:t>a uma</w:t>
      </w:r>
      <w:r w:rsidR="005D3B32" w:rsidRPr="009F799C">
        <w:rPr>
          <w:rFonts w:ascii="Times New Roman" w:hAnsi="Times New Roman" w:cs="Times New Roman"/>
          <w:sz w:val="24"/>
          <w:szCs w:val="24"/>
        </w:rPr>
        <w:t xml:space="preserve"> impossibilidade de postura neutra enquanto participante do processo</w:t>
      </w:r>
      <w:r w:rsidR="009F799C">
        <w:rPr>
          <w:rFonts w:ascii="Times New Roman" w:hAnsi="Times New Roman" w:cs="Times New Roman"/>
          <w:color w:val="FF0000"/>
          <w:sz w:val="24"/>
          <w:szCs w:val="24"/>
        </w:rPr>
        <w:t>.</w:t>
      </w:r>
      <w:r w:rsidR="005D3B32" w:rsidRPr="005D3B32">
        <w:rPr>
          <w:rFonts w:ascii="Times New Roman" w:hAnsi="Times New Roman" w:cs="Times New Roman"/>
          <w:color w:val="FF0000"/>
          <w:sz w:val="24"/>
          <w:szCs w:val="24"/>
        </w:rPr>
        <w:t xml:space="preserve"> </w:t>
      </w:r>
    </w:p>
    <w:p w:rsidR="00FC2830" w:rsidRPr="00062C96" w:rsidRDefault="00C57EB0" w:rsidP="005D3B32">
      <w:pPr>
        <w:spacing w:after="0" w:line="360" w:lineRule="auto"/>
        <w:ind w:firstLine="709"/>
        <w:jc w:val="both"/>
        <w:rPr>
          <w:rFonts w:ascii="Times New Roman" w:hAnsi="Times New Roman" w:cs="Times New Roman"/>
          <w:sz w:val="24"/>
          <w:szCs w:val="24"/>
        </w:rPr>
      </w:pPr>
      <w:r w:rsidRPr="00062C96">
        <w:rPr>
          <w:rFonts w:ascii="Times New Roman" w:hAnsi="Times New Roman" w:cs="Times New Roman"/>
          <w:sz w:val="24"/>
          <w:szCs w:val="24"/>
        </w:rPr>
        <w:t>As concepções teóricas</w:t>
      </w:r>
      <w:r w:rsidR="00FC2830" w:rsidRPr="00062C96">
        <w:rPr>
          <w:rFonts w:ascii="Times New Roman" w:hAnsi="Times New Roman" w:cs="Times New Roman"/>
          <w:sz w:val="24"/>
          <w:szCs w:val="24"/>
        </w:rPr>
        <w:t xml:space="preserve"> mantiveram a paridade entre a </w:t>
      </w:r>
      <w:r w:rsidR="007C6377" w:rsidRPr="00062C96">
        <w:rPr>
          <w:rFonts w:ascii="Times New Roman" w:hAnsi="Times New Roman" w:cs="Times New Roman"/>
          <w:sz w:val="24"/>
          <w:szCs w:val="24"/>
        </w:rPr>
        <w:t>“</w:t>
      </w:r>
      <w:r w:rsidR="00C20794" w:rsidRPr="00062C96">
        <w:rPr>
          <w:rFonts w:ascii="Times New Roman" w:hAnsi="Times New Roman" w:cs="Times New Roman"/>
          <w:sz w:val="24"/>
          <w:szCs w:val="24"/>
        </w:rPr>
        <w:t>teoria e a prática metodológica”, “</w:t>
      </w:r>
      <w:r w:rsidR="00FC2830" w:rsidRPr="00062C96">
        <w:rPr>
          <w:rFonts w:ascii="Times New Roman" w:hAnsi="Times New Roman" w:cs="Times New Roman"/>
          <w:sz w:val="24"/>
          <w:szCs w:val="24"/>
        </w:rPr>
        <w:t>inseparáveis e indissolúveis</w:t>
      </w:r>
      <w:r w:rsidR="007C6377" w:rsidRPr="00062C96">
        <w:rPr>
          <w:rFonts w:ascii="Times New Roman" w:hAnsi="Times New Roman" w:cs="Times New Roman"/>
          <w:sz w:val="24"/>
          <w:szCs w:val="24"/>
        </w:rPr>
        <w:t>”</w:t>
      </w:r>
      <w:r w:rsidR="00FF682A" w:rsidRPr="00062C96">
        <w:rPr>
          <w:rFonts w:ascii="Times New Roman" w:hAnsi="Times New Roman" w:cs="Times New Roman"/>
          <w:sz w:val="24"/>
          <w:szCs w:val="24"/>
        </w:rPr>
        <w:t>, engendrada por</w:t>
      </w:r>
      <w:r w:rsidR="00F6384C" w:rsidRPr="00062C96">
        <w:rPr>
          <w:rFonts w:ascii="Times New Roman" w:hAnsi="Times New Roman" w:cs="Times New Roman"/>
          <w:sz w:val="24"/>
          <w:szCs w:val="24"/>
        </w:rPr>
        <w:t xml:space="preserve"> </w:t>
      </w:r>
      <w:r w:rsidR="00D36B3A" w:rsidRPr="00062C96">
        <w:rPr>
          <w:rFonts w:ascii="Times New Roman" w:hAnsi="Times New Roman" w:cs="Times New Roman"/>
          <w:sz w:val="24"/>
          <w:szCs w:val="24"/>
        </w:rPr>
        <w:t>um</w:t>
      </w:r>
      <w:r w:rsidR="007C6377" w:rsidRPr="00062C96">
        <w:rPr>
          <w:rFonts w:ascii="Times New Roman" w:hAnsi="Times New Roman" w:cs="Times New Roman"/>
          <w:sz w:val="24"/>
          <w:szCs w:val="24"/>
        </w:rPr>
        <w:t xml:space="preserve"> conjunto de dispositivo</w:t>
      </w:r>
      <w:r w:rsidR="00F6384C" w:rsidRPr="00062C96">
        <w:rPr>
          <w:rFonts w:ascii="Times New Roman" w:hAnsi="Times New Roman" w:cs="Times New Roman"/>
          <w:sz w:val="24"/>
          <w:szCs w:val="24"/>
        </w:rPr>
        <w:t>s</w:t>
      </w:r>
      <w:r w:rsidR="007C6377" w:rsidRPr="00062C96">
        <w:rPr>
          <w:rFonts w:ascii="Times New Roman" w:hAnsi="Times New Roman" w:cs="Times New Roman"/>
          <w:sz w:val="24"/>
          <w:szCs w:val="24"/>
        </w:rPr>
        <w:t xml:space="preserve">, </w:t>
      </w:r>
      <w:r w:rsidR="00D36B3A" w:rsidRPr="00062C96">
        <w:rPr>
          <w:rFonts w:ascii="Times New Roman" w:hAnsi="Times New Roman" w:cs="Times New Roman"/>
          <w:sz w:val="24"/>
          <w:szCs w:val="24"/>
        </w:rPr>
        <w:t>claro</w:t>
      </w:r>
      <w:r w:rsidR="00875AEE" w:rsidRPr="00062C96">
        <w:rPr>
          <w:rFonts w:ascii="Times New Roman" w:hAnsi="Times New Roman" w:cs="Times New Roman"/>
          <w:sz w:val="24"/>
          <w:szCs w:val="24"/>
        </w:rPr>
        <w:t>s</w:t>
      </w:r>
      <w:r w:rsidR="00D36B3A" w:rsidRPr="00062C96">
        <w:rPr>
          <w:rFonts w:ascii="Times New Roman" w:hAnsi="Times New Roman" w:cs="Times New Roman"/>
          <w:sz w:val="24"/>
          <w:szCs w:val="24"/>
        </w:rPr>
        <w:t xml:space="preserve"> e</w:t>
      </w:r>
      <w:r w:rsidR="001D6ED0" w:rsidRPr="00062C96">
        <w:rPr>
          <w:rFonts w:ascii="Times New Roman" w:hAnsi="Times New Roman" w:cs="Times New Roman"/>
          <w:sz w:val="24"/>
          <w:szCs w:val="24"/>
        </w:rPr>
        <w:t xml:space="preserve"> coerente</w:t>
      </w:r>
      <w:r w:rsidR="00875AEE" w:rsidRPr="00062C96">
        <w:rPr>
          <w:rFonts w:ascii="Times New Roman" w:hAnsi="Times New Roman" w:cs="Times New Roman"/>
          <w:sz w:val="24"/>
          <w:szCs w:val="24"/>
        </w:rPr>
        <w:t>s</w:t>
      </w:r>
      <w:r w:rsidR="00D36B3A" w:rsidRPr="00062C96">
        <w:rPr>
          <w:rFonts w:ascii="Times New Roman" w:hAnsi="Times New Roman" w:cs="Times New Roman"/>
          <w:sz w:val="24"/>
          <w:szCs w:val="24"/>
        </w:rPr>
        <w:t>,</w:t>
      </w:r>
      <w:r w:rsidR="001D6ED0" w:rsidRPr="00062C96">
        <w:rPr>
          <w:rFonts w:ascii="Times New Roman" w:hAnsi="Times New Roman" w:cs="Times New Roman"/>
          <w:sz w:val="24"/>
          <w:szCs w:val="24"/>
        </w:rPr>
        <w:t xml:space="preserve"> </w:t>
      </w:r>
      <w:r w:rsidR="00FF682A" w:rsidRPr="00062C96">
        <w:rPr>
          <w:rFonts w:ascii="Times New Roman" w:hAnsi="Times New Roman" w:cs="Times New Roman"/>
          <w:sz w:val="24"/>
          <w:szCs w:val="24"/>
        </w:rPr>
        <w:t>que</w:t>
      </w:r>
      <w:r w:rsidR="00FC2830" w:rsidRPr="00062C96">
        <w:rPr>
          <w:rFonts w:ascii="Times New Roman" w:hAnsi="Times New Roman" w:cs="Times New Roman"/>
          <w:sz w:val="24"/>
          <w:szCs w:val="24"/>
        </w:rPr>
        <w:t xml:space="preserve"> conduzir</w:t>
      </w:r>
      <w:r w:rsidR="00FF682A" w:rsidRPr="00062C96">
        <w:rPr>
          <w:rFonts w:ascii="Times New Roman" w:hAnsi="Times New Roman" w:cs="Times New Roman"/>
          <w:sz w:val="24"/>
          <w:szCs w:val="24"/>
        </w:rPr>
        <w:t>am</w:t>
      </w:r>
      <w:r w:rsidR="005665BF" w:rsidRPr="00062C96">
        <w:rPr>
          <w:rFonts w:ascii="Times New Roman" w:hAnsi="Times New Roman" w:cs="Times New Roman"/>
          <w:sz w:val="24"/>
          <w:szCs w:val="24"/>
        </w:rPr>
        <w:t xml:space="preserve"> e mitigar</w:t>
      </w:r>
      <w:r w:rsidR="00FF682A" w:rsidRPr="00062C96">
        <w:rPr>
          <w:rFonts w:ascii="Times New Roman" w:hAnsi="Times New Roman" w:cs="Times New Roman"/>
          <w:sz w:val="24"/>
          <w:szCs w:val="24"/>
        </w:rPr>
        <w:t>am</w:t>
      </w:r>
      <w:r w:rsidR="00FC2830" w:rsidRPr="00062C96">
        <w:rPr>
          <w:rFonts w:ascii="Times New Roman" w:hAnsi="Times New Roman" w:cs="Times New Roman"/>
          <w:sz w:val="24"/>
          <w:szCs w:val="24"/>
        </w:rPr>
        <w:t xml:space="preserve"> os impasses teóricos </w:t>
      </w:r>
      <w:r w:rsidR="00BC11FD" w:rsidRPr="00062C96">
        <w:rPr>
          <w:rFonts w:ascii="Times New Roman" w:hAnsi="Times New Roman" w:cs="Times New Roman"/>
          <w:sz w:val="24"/>
          <w:szCs w:val="24"/>
        </w:rPr>
        <w:t>e</w:t>
      </w:r>
      <w:r w:rsidR="00FC2830" w:rsidRPr="00062C96">
        <w:rPr>
          <w:rFonts w:ascii="Times New Roman" w:hAnsi="Times New Roman" w:cs="Times New Roman"/>
          <w:sz w:val="24"/>
          <w:szCs w:val="24"/>
        </w:rPr>
        <w:t xml:space="preserve"> </w:t>
      </w:r>
      <w:r w:rsidR="001D6ED0" w:rsidRPr="00062C96">
        <w:rPr>
          <w:rFonts w:ascii="Times New Roman" w:hAnsi="Times New Roman" w:cs="Times New Roman"/>
          <w:sz w:val="24"/>
          <w:szCs w:val="24"/>
        </w:rPr>
        <w:t xml:space="preserve">os </w:t>
      </w:r>
      <w:r w:rsidR="00FC2830" w:rsidRPr="00062C96">
        <w:rPr>
          <w:rFonts w:ascii="Times New Roman" w:hAnsi="Times New Roman" w:cs="Times New Roman"/>
          <w:sz w:val="24"/>
          <w:szCs w:val="24"/>
        </w:rPr>
        <w:t>desafio</w:t>
      </w:r>
      <w:r w:rsidR="00BC11FD" w:rsidRPr="00062C96">
        <w:rPr>
          <w:rFonts w:ascii="Times New Roman" w:hAnsi="Times New Roman" w:cs="Times New Roman"/>
          <w:sz w:val="24"/>
          <w:szCs w:val="24"/>
        </w:rPr>
        <w:t>s</w:t>
      </w:r>
      <w:r w:rsidR="00FC2830" w:rsidRPr="00062C96">
        <w:rPr>
          <w:rFonts w:ascii="Times New Roman" w:hAnsi="Times New Roman" w:cs="Times New Roman"/>
          <w:sz w:val="24"/>
          <w:szCs w:val="24"/>
        </w:rPr>
        <w:t xml:space="preserve"> </w:t>
      </w:r>
      <w:r w:rsidR="001D6ED0" w:rsidRPr="00062C96">
        <w:rPr>
          <w:rFonts w:ascii="Times New Roman" w:hAnsi="Times New Roman" w:cs="Times New Roman"/>
          <w:sz w:val="24"/>
          <w:szCs w:val="24"/>
        </w:rPr>
        <w:t>enfrentados na pesquisa</w:t>
      </w:r>
      <w:r w:rsidR="00875AEE" w:rsidRPr="00062C96">
        <w:rPr>
          <w:rFonts w:ascii="Times New Roman" w:hAnsi="Times New Roman" w:cs="Times New Roman"/>
          <w:sz w:val="24"/>
          <w:szCs w:val="24"/>
        </w:rPr>
        <w:t>.</w:t>
      </w:r>
      <w:r w:rsidR="00D36B3A" w:rsidRPr="00062C96">
        <w:rPr>
          <w:rFonts w:ascii="Times New Roman" w:hAnsi="Times New Roman" w:cs="Times New Roman"/>
          <w:sz w:val="24"/>
          <w:szCs w:val="24"/>
        </w:rPr>
        <w:t xml:space="preserve"> </w:t>
      </w:r>
    </w:p>
    <w:p w:rsidR="00F730C7" w:rsidRPr="00065490" w:rsidRDefault="00062C96" w:rsidP="00076226">
      <w:pPr>
        <w:spacing w:after="0" w:line="360" w:lineRule="auto"/>
        <w:ind w:firstLine="709"/>
        <w:jc w:val="both"/>
        <w:rPr>
          <w:rFonts w:ascii="Times New Roman" w:hAnsi="Times New Roman" w:cs="Times New Roman"/>
          <w:sz w:val="20"/>
          <w:szCs w:val="20"/>
        </w:rPr>
      </w:pPr>
      <w:r w:rsidRPr="00065490">
        <w:rPr>
          <w:rFonts w:ascii="Times New Roman" w:hAnsi="Times New Roman" w:cs="Times New Roman"/>
          <w:sz w:val="24"/>
          <w:szCs w:val="24"/>
        </w:rPr>
        <w:lastRenderedPageBreak/>
        <w:t>A</w:t>
      </w:r>
      <w:r w:rsidR="00E04CC8" w:rsidRPr="00065490">
        <w:rPr>
          <w:rFonts w:ascii="Times New Roman" w:hAnsi="Times New Roman" w:cs="Times New Roman"/>
          <w:sz w:val="24"/>
          <w:szCs w:val="24"/>
        </w:rPr>
        <w:t xml:space="preserve"> pesquisa enquanto uma atividade das ciências na investigação e conquista da realidade, </w:t>
      </w:r>
      <w:r w:rsidR="003E0F75" w:rsidRPr="00065490">
        <w:rPr>
          <w:rFonts w:ascii="Times New Roman" w:hAnsi="Times New Roman" w:cs="Times New Roman"/>
          <w:sz w:val="24"/>
          <w:szCs w:val="24"/>
        </w:rPr>
        <w:t xml:space="preserve">é </w:t>
      </w:r>
      <w:r w:rsidR="00E04CC8" w:rsidRPr="00065490">
        <w:rPr>
          <w:rFonts w:ascii="Times New Roman" w:hAnsi="Times New Roman" w:cs="Times New Roman"/>
          <w:sz w:val="24"/>
          <w:szCs w:val="24"/>
        </w:rPr>
        <w:t>uma</w:t>
      </w:r>
      <w:r w:rsidR="00076226" w:rsidRPr="00065490">
        <w:rPr>
          <w:rFonts w:ascii="Times New Roman" w:hAnsi="Times New Roman" w:cs="Times New Roman"/>
          <w:sz w:val="24"/>
          <w:szCs w:val="24"/>
        </w:rPr>
        <w:t xml:space="preserve"> </w:t>
      </w:r>
      <w:r w:rsidR="00E04CC8" w:rsidRPr="00065490">
        <w:rPr>
          <w:rFonts w:ascii="Times New Roman" w:hAnsi="Times New Roman" w:cs="Times New Roman"/>
          <w:sz w:val="24"/>
          <w:szCs w:val="24"/>
        </w:rPr>
        <w:t>“</w:t>
      </w:r>
      <w:r w:rsidR="00076226" w:rsidRPr="00065490">
        <w:rPr>
          <w:rFonts w:ascii="Times New Roman" w:hAnsi="Times New Roman" w:cs="Times New Roman"/>
          <w:sz w:val="24"/>
          <w:szCs w:val="24"/>
        </w:rPr>
        <w:t xml:space="preserve">[...] </w:t>
      </w:r>
      <w:r w:rsidR="00FC2830" w:rsidRPr="00065490">
        <w:rPr>
          <w:rFonts w:ascii="Times New Roman" w:hAnsi="Times New Roman" w:cs="Times New Roman"/>
          <w:sz w:val="24"/>
          <w:szCs w:val="24"/>
        </w:rPr>
        <w:t xml:space="preserve">atitude e uma prática teórica de constante busca que define um processo intrinsecamente inacabado e permanente. É uma atividade de aproximação sucessiva da realidade que nunca se esgota, fazendo uma combinação particular entre teoria e </w:t>
      </w:r>
      <w:r w:rsidR="003E0F75" w:rsidRPr="00065490">
        <w:rPr>
          <w:rFonts w:ascii="Times New Roman" w:hAnsi="Times New Roman" w:cs="Times New Roman"/>
          <w:sz w:val="24"/>
          <w:szCs w:val="24"/>
        </w:rPr>
        <w:t>dados”</w:t>
      </w:r>
      <w:r w:rsidR="003E0F75" w:rsidRPr="00065490">
        <w:rPr>
          <w:rFonts w:ascii="Times New Roman" w:hAnsi="Times New Roman" w:cs="Times New Roman"/>
          <w:sz w:val="20"/>
          <w:szCs w:val="20"/>
        </w:rPr>
        <w:t xml:space="preserve"> </w:t>
      </w:r>
      <w:r w:rsidR="00EB44DB" w:rsidRPr="00065490">
        <w:rPr>
          <w:rFonts w:ascii="Times New Roman" w:hAnsi="Times New Roman" w:cs="Times New Roman"/>
          <w:sz w:val="20"/>
          <w:szCs w:val="20"/>
        </w:rPr>
        <w:t>(</w:t>
      </w:r>
      <w:r w:rsidR="00EB44DB" w:rsidRPr="00065490">
        <w:rPr>
          <w:rFonts w:ascii="Times New Roman" w:hAnsi="Times New Roman" w:cs="Times New Roman"/>
          <w:sz w:val="24"/>
          <w:szCs w:val="24"/>
        </w:rPr>
        <w:t>MINAYO</w:t>
      </w:r>
      <w:r w:rsidR="003E0F75" w:rsidRPr="00065490">
        <w:rPr>
          <w:rFonts w:ascii="Times New Roman" w:hAnsi="Times New Roman" w:cs="Times New Roman"/>
          <w:sz w:val="24"/>
          <w:szCs w:val="24"/>
        </w:rPr>
        <w:t xml:space="preserve"> 2014, p. 23).</w:t>
      </w:r>
    </w:p>
    <w:p w:rsidR="00D86172" w:rsidRDefault="00EB44DB" w:rsidP="00322EF1">
      <w:pPr>
        <w:spacing w:after="0" w:line="360" w:lineRule="auto"/>
        <w:ind w:firstLine="709"/>
        <w:jc w:val="both"/>
        <w:rPr>
          <w:rFonts w:ascii="Times New Roman" w:hAnsi="Times New Roman" w:cs="Times New Roman"/>
          <w:color w:val="FF0000"/>
          <w:sz w:val="24"/>
          <w:szCs w:val="24"/>
        </w:rPr>
      </w:pPr>
      <w:r w:rsidRPr="00065490">
        <w:rPr>
          <w:rFonts w:ascii="Times New Roman" w:hAnsi="Times New Roman" w:cs="Times New Roman"/>
          <w:sz w:val="24"/>
          <w:szCs w:val="24"/>
        </w:rPr>
        <w:t>Na</w:t>
      </w:r>
      <w:r w:rsidR="00321F84" w:rsidRPr="00065490">
        <w:rPr>
          <w:rFonts w:ascii="Times New Roman" w:hAnsi="Times New Roman" w:cs="Times New Roman"/>
          <w:sz w:val="24"/>
          <w:szCs w:val="24"/>
        </w:rPr>
        <w:t xml:space="preserve"> </w:t>
      </w:r>
      <w:r w:rsidR="00961931" w:rsidRPr="00065490">
        <w:rPr>
          <w:rFonts w:ascii="Times New Roman" w:hAnsi="Times New Roman" w:cs="Times New Roman"/>
          <w:sz w:val="24"/>
          <w:szCs w:val="24"/>
        </w:rPr>
        <w:t>construção</w:t>
      </w:r>
      <w:r w:rsidR="00321F84" w:rsidRPr="00065490">
        <w:rPr>
          <w:rFonts w:ascii="Times New Roman" w:hAnsi="Times New Roman" w:cs="Times New Roman"/>
          <w:sz w:val="24"/>
          <w:szCs w:val="24"/>
        </w:rPr>
        <w:t xml:space="preserve"> do corpus de pesquisa, </w:t>
      </w:r>
      <w:r w:rsidR="00B075E4" w:rsidRPr="00065490">
        <w:rPr>
          <w:rFonts w:ascii="Times New Roman" w:hAnsi="Times New Roman" w:cs="Times New Roman"/>
          <w:sz w:val="24"/>
          <w:szCs w:val="24"/>
        </w:rPr>
        <w:t>cravamos</w:t>
      </w:r>
      <w:r w:rsidRPr="00065490">
        <w:rPr>
          <w:rFonts w:ascii="Times New Roman" w:hAnsi="Times New Roman" w:cs="Times New Roman"/>
          <w:sz w:val="24"/>
          <w:szCs w:val="24"/>
        </w:rPr>
        <w:t xml:space="preserve"> </w:t>
      </w:r>
      <w:r w:rsidR="00A229E9" w:rsidRPr="00065490">
        <w:rPr>
          <w:rFonts w:ascii="Times New Roman" w:hAnsi="Times New Roman" w:cs="Times New Roman"/>
          <w:sz w:val="24"/>
          <w:szCs w:val="24"/>
        </w:rPr>
        <w:t xml:space="preserve">a </w:t>
      </w:r>
      <w:r w:rsidR="00B075E4" w:rsidRPr="00065490">
        <w:rPr>
          <w:rFonts w:ascii="Times New Roman" w:hAnsi="Times New Roman" w:cs="Times New Roman"/>
          <w:sz w:val="24"/>
          <w:szCs w:val="24"/>
        </w:rPr>
        <w:t>(A</w:t>
      </w:r>
      <w:r w:rsidR="00A229E9" w:rsidRPr="00065490">
        <w:rPr>
          <w:rFonts w:ascii="Times New Roman" w:hAnsi="Times New Roman" w:cs="Times New Roman"/>
          <w:sz w:val="24"/>
          <w:szCs w:val="24"/>
        </w:rPr>
        <w:t>uto</w:t>
      </w:r>
      <w:r w:rsidR="00B075E4" w:rsidRPr="00065490">
        <w:rPr>
          <w:rFonts w:ascii="Times New Roman" w:hAnsi="Times New Roman" w:cs="Times New Roman"/>
          <w:sz w:val="24"/>
          <w:szCs w:val="24"/>
        </w:rPr>
        <w:t>)</w:t>
      </w:r>
      <w:r w:rsidR="00A229E9" w:rsidRPr="00065490">
        <w:rPr>
          <w:rFonts w:ascii="Times New Roman" w:hAnsi="Times New Roman" w:cs="Times New Roman"/>
          <w:sz w:val="24"/>
          <w:szCs w:val="24"/>
        </w:rPr>
        <w:t xml:space="preserve">biografia como </w:t>
      </w:r>
      <w:r w:rsidR="008E4B37" w:rsidRPr="00065490">
        <w:rPr>
          <w:rFonts w:ascii="Times New Roman" w:hAnsi="Times New Roman" w:cs="Times New Roman"/>
          <w:sz w:val="24"/>
          <w:szCs w:val="24"/>
        </w:rPr>
        <w:t>opção</w:t>
      </w:r>
      <w:r w:rsidR="00EA61AD" w:rsidRPr="00065490">
        <w:rPr>
          <w:rFonts w:ascii="Times New Roman" w:hAnsi="Times New Roman" w:cs="Times New Roman"/>
          <w:sz w:val="24"/>
          <w:szCs w:val="24"/>
        </w:rPr>
        <w:t xml:space="preserve"> metodológic</w:t>
      </w:r>
      <w:r w:rsidR="008E4B37" w:rsidRPr="00065490">
        <w:rPr>
          <w:rFonts w:ascii="Times New Roman" w:hAnsi="Times New Roman" w:cs="Times New Roman"/>
          <w:sz w:val="24"/>
          <w:szCs w:val="24"/>
        </w:rPr>
        <w:t>a</w:t>
      </w:r>
      <w:r w:rsidR="00E97884" w:rsidRPr="00065490">
        <w:rPr>
          <w:rFonts w:ascii="Times New Roman" w:hAnsi="Times New Roman" w:cs="Times New Roman"/>
          <w:sz w:val="24"/>
          <w:szCs w:val="24"/>
        </w:rPr>
        <w:t xml:space="preserve"> vista com ideal</w:t>
      </w:r>
      <w:r w:rsidR="00966B23" w:rsidRPr="00065490">
        <w:rPr>
          <w:rFonts w:ascii="Times New Roman" w:hAnsi="Times New Roman" w:cs="Times New Roman"/>
          <w:sz w:val="24"/>
          <w:szCs w:val="24"/>
        </w:rPr>
        <w:t xml:space="preserve"> e</w:t>
      </w:r>
      <w:r w:rsidR="008F07E4" w:rsidRPr="00065490">
        <w:rPr>
          <w:rFonts w:ascii="Times New Roman" w:hAnsi="Times New Roman" w:cs="Times New Roman"/>
          <w:sz w:val="24"/>
          <w:szCs w:val="24"/>
        </w:rPr>
        <w:t xml:space="preserve"> </w:t>
      </w:r>
      <w:r w:rsidR="000A76C9" w:rsidRPr="00065490">
        <w:rPr>
          <w:rFonts w:ascii="Times New Roman" w:hAnsi="Times New Roman" w:cs="Times New Roman"/>
          <w:sz w:val="24"/>
          <w:szCs w:val="24"/>
        </w:rPr>
        <w:t>adotamos</w:t>
      </w:r>
      <w:r w:rsidR="008F07E4" w:rsidRPr="00065490">
        <w:rPr>
          <w:rFonts w:ascii="Times New Roman" w:hAnsi="Times New Roman" w:cs="Times New Roman"/>
          <w:sz w:val="24"/>
          <w:szCs w:val="24"/>
        </w:rPr>
        <w:t xml:space="preserve"> </w:t>
      </w:r>
      <w:r w:rsidR="007D0455" w:rsidRPr="00065490">
        <w:rPr>
          <w:rFonts w:ascii="Times New Roman" w:hAnsi="Times New Roman" w:cs="Times New Roman"/>
          <w:sz w:val="24"/>
          <w:szCs w:val="24"/>
        </w:rPr>
        <w:t>método d</w:t>
      </w:r>
      <w:r w:rsidR="008F07E4" w:rsidRPr="00065490">
        <w:rPr>
          <w:rFonts w:ascii="Times New Roman" w:hAnsi="Times New Roman" w:cs="Times New Roman"/>
          <w:sz w:val="24"/>
          <w:szCs w:val="24"/>
        </w:rPr>
        <w:t xml:space="preserve">as </w:t>
      </w:r>
      <w:r w:rsidR="000A76C9" w:rsidRPr="00065490">
        <w:rPr>
          <w:rFonts w:ascii="Times New Roman" w:hAnsi="Times New Roman" w:cs="Times New Roman"/>
          <w:sz w:val="24"/>
          <w:szCs w:val="24"/>
        </w:rPr>
        <w:t xml:space="preserve">narrativas </w:t>
      </w:r>
      <w:r w:rsidR="007D0455" w:rsidRPr="00065490">
        <w:rPr>
          <w:rFonts w:ascii="Times New Roman" w:hAnsi="Times New Roman" w:cs="Times New Roman"/>
          <w:sz w:val="24"/>
          <w:szCs w:val="24"/>
        </w:rPr>
        <w:t>(A</w:t>
      </w:r>
      <w:r w:rsidR="000A76C9" w:rsidRPr="00065490">
        <w:rPr>
          <w:rFonts w:ascii="Times New Roman" w:hAnsi="Times New Roman" w:cs="Times New Roman"/>
          <w:sz w:val="24"/>
          <w:szCs w:val="24"/>
        </w:rPr>
        <w:t>uto</w:t>
      </w:r>
      <w:r w:rsidR="007D0455" w:rsidRPr="00065490">
        <w:rPr>
          <w:rFonts w:ascii="Times New Roman" w:hAnsi="Times New Roman" w:cs="Times New Roman"/>
          <w:sz w:val="24"/>
          <w:szCs w:val="24"/>
        </w:rPr>
        <w:t>)</w:t>
      </w:r>
      <w:r w:rsidR="000A76C9" w:rsidRPr="00065490">
        <w:rPr>
          <w:rFonts w:ascii="Times New Roman" w:hAnsi="Times New Roman" w:cs="Times New Roman"/>
          <w:sz w:val="24"/>
          <w:szCs w:val="24"/>
        </w:rPr>
        <w:t>biográficas</w:t>
      </w:r>
      <w:r w:rsidR="0048713B" w:rsidRPr="00065490">
        <w:rPr>
          <w:rFonts w:ascii="Times New Roman" w:hAnsi="Times New Roman" w:cs="Times New Roman"/>
          <w:sz w:val="24"/>
          <w:szCs w:val="24"/>
        </w:rPr>
        <w:t xml:space="preserve"> pela “implicação e importância que tem a narrativa no contexto de pesquisa, a partir da fenomenologia das experiências” (SOUZA, 2014, p.43), </w:t>
      </w:r>
      <w:r w:rsidR="00E97884" w:rsidRPr="00065490">
        <w:rPr>
          <w:rFonts w:ascii="Times New Roman" w:hAnsi="Times New Roman" w:cs="Times New Roman"/>
          <w:sz w:val="24"/>
          <w:szCs w:val="24"/>
        </w:rPr>
        <w:t xml:space="preserve">bem </w:t>
      </w:r>
      <w:r w:rsidR="008F07E4" w:rsidRPr="00065490">
        <w:rPr>
          <w:rFonts w:ascii="Times New Roman" w:hAnsi="Times New Roman" w:cs="Times New Roman"/>
          <w:sz w:val="24"/>
          <w:szCs w:val="24"/>
        </w:rPr>
        <w:t xml:space="preserve">como </w:t>
      </w:r>
      <w:r w:rsidR="000A76C9" w:rsidRPr="00065490">
        <w:rPr>
          <w:rFonts w:ascii="Times New Roman" w:hAnsi="Times New Roman" w:cs="Times New Roman"/>
          <w:sz w:val="24"/>
          <w:szCs w:val="24"/>
        </w:rPr>
        <w:t>marco</w:t>
      </w:r>
      <w:r w:rsidR="008F07E4" w:rsidRPr="00065490">
        <w:rPr>
          <w:rFonts w:ascii="Times New Roman" w:hAnsi="Times New Roman" w:cs="Times New Roman"/>
          <w:sz w:val="24"/>
          <w:szCs w:val="24"/>
        </w:rPr>
        <w:t xml:space="preserve"> </w:t>
      </w:r>
      <w:r w:rsidR="0029443E" w:rsidRPr="00065490">
        <w:rPr>
          <w:rFonts w:ascii="Times New Roman" w:hAnsi="Times New Roman" w:cs="Times New Roman"/>
          <w:sz w:val="24"/>
          <w:szCs w:val="24"/>
        </w:rPr>
        <w:t>na construção d</w:t>
      </w:r>
      <w:r w:rsidR="000A76C9" w:rsidRPr="00065490">
        <w:rPr>
          <w:rFonts w:ascii="Times New Roman" w:hAnsi="Times New Roman" w:cs="Times New Roman"/>
          <w:sz w:val="24"/>
          <w:szCs w:val="24"/>
        </w:rPr>
        <w:t xml:space="preserve">o </w:t>
      </w:r>
      <w:r w:rsidR="0014609F">
        <w:rPr>
          <w:rFonts w:ascii="Times New Roman" w:hAnsi="Times New Roman" w:cs="Times New Roman"/>
          <w:sz w:val="24"/>
          <w:szCs w:val="24"/>
        </w:rPr>
        <w:t>conhecimento n</w:t>
      </w:r>
      <w:r w:rsidR="008F07E4" w:rsidRPr="00065490">
        <w:rPr>
          <w:rFonts w:ascii="Times New Roman" w:hAnsi="Times New Roman" w:cs="Times New Roman"/>
          <w:sz w:val="24"/>
          <w:szCs w:val="24"/>
        </w:rPr>
        <w:t xml:space="preserve">as </w:t>
      </w:r>
      <w:r w:rsidR="00065490">
        <w:rPr>
          <w:rFonts w:ascii="Times New Roman" w:hAnsi="Times New Roman" w:cs="Times New Roman"/>
          <w:sz w:val="24"/>
          <w:szCs w:val="24"/>
        </w:rPr>
        <w:t xml:space="preserve">subjetividades nas </w:t>
      </w:r>
      <w:r w:rsidR="008F07E4" w:rsidRPr="00065490">
        <w:rPr>
          <w:rFonts w:ascii="Times New Roman" w:hAnsi="Times New Roman" w:cs="Times New Roman"/>
          <w:sz w:val="24"/>
          <w:szCs w:val="24"/>
        </w:rPr>
        <w:t xml:space="preserve">histórias de vida </w:t>
      </w:r>
      <w:r w:rsidR="00AD6E55" w:rsidRPr="00065490">
        <w:rPr>
          <w:rFonts w:ascii="Times New Roman" w:hAnsi="Times New Roman" w:cs="Times New Roman"/>
          <w:sz w:val="24"/>
          <w:szCs w:val="24"/>
        </w:rPr>
        <w:t>dos sujeitos</w:t>
      </w:r>
      <w:r w:rsidR="00322EF1" w:rsidRPr="00065490">
        <w:rPr>
          <w:rFonts w:ascii="Times New Roman" w:hAnsi="Times New Roman" w:cs="Times New Roman"/>
          <w:sz w:val="24"/>
          <w:szCs w:val="24"/>
        </w:rPr>
        <w:t xml:space="preserve">. </w:t>
      </w:r>
    </w:p>
    <w:p w:rsidR="000A0B77" w:rsidRPr="000F2F20" w:rsidRDefault="00242F45" w:rsidP="001E21BC">
      <w:pPr>
        <w:spacing w:after="0" w:line="360" w:lineRule="auto"/>
        <w:ind w:firstLine="709"/>
        <w:jc w:val="both"/>
        <w:rPr>
          <w:rFonts w:ascii="Times New Roman" w:hAnsi="Times New Roman" w:cs="Times New Roman"/>
          <w:sz w:val="24"/>
          <w:szCs w:val="24"/>
        </w:rPr>
      </w:pPr>
      <w:r w:rsidRPr="000F2F20">
        <w:rPr>
          <w:rFonts w:ascii="Times New Roman" w:hAnsi="Times New Roman" w:cs="Times New Roman"/>
          <w:sz w:val="24"/>
          <w:szCs w:val="24"/>
        </w:rPr>
        <w:t xml:space="preserve">A </w:t>
      </w:r>
      <w:r w:rsidR="006E0FF9" w:rsidRPr="000F2F20">
        <w:rPr>
          <w:rFonts w:ascii="Times New Roman" w:hAnsi="Times New Roman" w:cs="Times New Roman"/>
          <w:sz w:val="24"/>
          <w:szCs w:val="24"/>
        </w:rPr>
        <w:t xml:space="preserve">necessidade de </w:t>
      </w:r>
      <w:r w:rsidR="000A0B77" w:rsidRPr="000F2F20">
        <w:rPr>
          <w:rFonts w:ascii="Times New Roman" w:hAnsi="Times New Roman" w:cs="Times New Roman"/>
          <w:sz w:val="24"/>
          <w:szCs w:val="24"/>
        </w:rPr>
        <w:t>acata</w:t>
      </w:r>
      <w:r w:rsidR="006E0FF9" w:rsidRPr="000F2F20">
        <w:rPr>
          <w:rFonts w:ascii="Times New Roman" w:hAnsi="Times New Roman" w:cs="Times New Roman"/>
          <w:sz w:val="24"/>
          <w:szCs w:val="24"/>
        </w:rPr>
        <w:t>r</w:t>
      </w:r>
      <w:r w:rsidR="000A0B77" w:rsidRPr="000F2F20">
        <w:rPr>
          <w:rFonts w:ascii="Times New Roman" w:hAnsi="Times New Roman" w:cs="Times New Roman"/>
          <w:sz w:val="24"/>
          <w:szCs w:val="24"/>
        </w:rPr>
        <w:t xml:space="preserve"> a “[...] subjetividade como modo de produção do saber e à intersubjetividade como suporte do trabalho interpretativo e de construção de</w:t>
      </w:r>
      <w:r w:rsidR="0014609F" w:rsidRPr="000F2F20">
        <w:rPr>
          <w:rFonts w:ascii="Times New Roman" w:hAnsi="Times New Roman" w:cs="Times New Roman"/>
          <w:sz w:val="24"/>
          <w:szCs w:val="24"/>
        </w:rPr>
        <w:t xml:space="preserve"> sentido para os auto-relatos”</w:t>
      </w:r>
      <w:r w:rsidR="00146FF3" w:rsidRPr="000F2F20">
        <w:rPr>
          <w:rFonts w:ascii="Times New Roman" w:hAnsi="Times New Roman" w:cs="Times New Roman"/>
          <w:sz w:val="24"/>
          <w:szCs w:val="24"/>
        </w:rPr>
        <w:t xml:space="preserve"> (Souza, 2007, p. 65), citando,</w:t>
      </w:r>
      <w:r w:rsidR="0014609F" w:rsidRPr="000F2F20">
        <w:rPr>
          <w:rFonts w:ascii="Times New Roman" w:hAnsi="Times New Roman" w:cs="Times New Roman"/>
          <w:sz w:val="24"/>
          <w:szCs w:val="24"/>
        </w:rPr>
        <w:t xml:space="preserve"> vem </w:t>
      </w:r>
      <w:r w:rsidR="00146FF3" w:rsidRPr="000F2F20">
        <w:rPr>
          <w:rFonts w:ascii="Times New Roman" w:hAnsi="Times New Roman" w:cs="Times New Roman"/>
          <w:sz w:val="24"/>
          <w:szCs w:val="24"/>
        </w:rPr>
        <w:t>do prisma</w:t>
      </w:r>
      <w:r w:rsidR="0005397A" w:rsidRPr="000F2F20">
        <w:rPr>
          <w:rFonts w:ascii="Times New Roman" w:hAnsi="Times New Roman" w:cs="Times New Roman"/>
          <w:sz w:val="24"/>
          <w:szCs w:val="24"/>
        </w:rPr>
        <w:t xml:space="preserve"> epistemológico</w:t>
      </w:r>
      <w:r w:rsidR="000A0B77" w:rsidRPr="000F2F20">
        <w:rPr>
          <w:rFonts w:ascii="Times New Roman" w:hAnsi="Times New Roman" w:cs="Times New Roman"/>
          <w:sz w:val="24"/>
          <w:szCs w:val="24"/>
        </w:rPr>
        <w:t xml:space="preserve"> </w:t>
      </w:r>
      <w:r w:rsidR="0005397A" w:rsidRPr="000F2F20">
        <w:rPr>
          <w:rFonts w:ascii="Times New Roman" w:hAnsi="Times New Roman" w:cs="Times New Roman"/>
          <w:sz w:val="24"/>
          <w:szCs w:val="24"/>
        </w:rPr>
        <w:t>d</w:t>
      </w:r>
      <w:r w:rsidR="000A0B77" w:rsidRPr="000F2F20">
        <w:rPr>
          <w:rFonts w:ascii="Times New Roman" w:hAnsi="Times New Roman" w:cs="Times New Roman"/>
          <w:sz w:val="24"/>
          <w:szCs w:val="24"/>
        </w:rPr>
        <w:t xml:space="preserve">a importância da oralidade </w:t>
      </w:r>
      <w:r w:rsidR="000F2F20" w:rsidRPr="000F2F20">
        <w:rPr>
          <w:rFonts w:ascii="Times New Roman" w:hAnsi="Times New Roman" w:cs="Times New Roman"/>
          <w:sz w:val="24"/>
          <w:szCs w:val="24"/>
        </w:rPr>
        <w:t xml:space="preserve">que </w:t>
      </w:r>
      <w:r w:rsidR="000A0B77" w:rsidRPr="000F2F20">
        <w:rPr>
          <w:rFonts w:ascii="Times New Roman" w:hAnsi="Times New Roman" w:cs="Times New Roman"/>
          <w:sz w:val="24"/>
          <w:szCs w:val="24"/>
        </w:rPr>
        <w:t xml:space="preserve">se </w:t>
      </w:r>
      <w:r w:rsidR="00A54BFF" w:rsidRPr="000F2F20">
        <w:rPr>
          <w:rFonts w:ascii="Times New Roman" w:hAnsi="Times New Roman" w:cs="Times New Roman"/>
          <w:sz w:val="24"/>
          <w:szCs w:val="24"/>
        </w:rPr>
        <w:t>fez presente</w:t>
      </w:r>
      <w:r w:rsidR="000A0B77" w:rsidRPr="000F2F20">
        <w:rPr>
          <w:rFonts w:ascii="Times New Roman" w:hAnsi="Times New Roman" w:cs="Times New Roman"/>
          <w:sz w:val="24"/>
          <w:szCs w:val="24"/>
        </w:rPr>
        <w:t xml:space="preserve"> nas entrevistas narrativas dos sujeitos, aqueles que formam o “chão da experiência”, ao “[...] considerar o tempo de lembrar, narrar e refletir sobre o vivido” (SOUZA, 2014, p. 43)</w:t>
      </w:r>
      <w:r w:rsidR="00927EAA" w:rsidRPr="000F2F20">
        <w:rPr>
          <w:rFonts w:ascii="Times New Roman" w:hAnsi="Times New Roman" w:cs="Times New Roman"/>
          <w:sz w:val="24"/>
          <w:szCs w:val="24"/>
        </w:rPr>
        <w:t>.</w:t>
      </w:r>
    </w:p>
    <w:p w:rsidR="00DC07BA" w:rsidRPr="00040835" w:rsidRDefault="00DC07BA" w:rsidP="00C35006">
      <w:pPr>
        <w:spacing w:after="0" w:line="360" w:lineRule="auto"/>
        <w:ind w:firstLine="709"/>
        <w:jc w:val="both"/>
        <w:rPr>
          <w:rFonts w:ascii="Times New Roman" w:hAnsi="Times New Roman" w:cs="Times New Roman"/>
          <w:sz w:val="24"/>
          <w:szCs w:val="24"/>
        </w:rPr>
      </w:pPr>
      <w:r w:rsidRPr="00040835">
        <w:rPr>
          <w:rFonts w:ascii="Times New Roman" w:hAnsi="Times New Roman" w:cs="Times New Roman"/>
          <w:sz w:val="24"/>
          <w:szCs w:val="24"/>
        </w:rPr>
        <w:t xml:space="preserve">A </w:t>
      </w:r>
      <w:r w:rsidR="002B14FA" w:rsidRPr="00040835">
        <w:rPr>
          <w:rFonts w:ascii="Times New Roman" w:hAnsi="Times New Roman" w:cs="Times New Roman"/>
          <w:sz w:val="24"/>
          <w:szCs w:val="24"/>
        </w:rPr>
        <w:t>predileção</w:t>
      </w:r>
      <w:r w:rsidR="001D62A1" w:rsidRPr="00040835">
        <w:rPr>
          <w:rFonts w:ascii="Times New Roman" w:hAnsi="Times New Roman" w:cs="Times New Roman"/>
          <w:sz w:val="24"/>
          <w:szCs w:val="24"/>
        </w:rPr>
        <w:t xml:space="preserve"> pela entrevista narrativa</w:t>
      </w:r>
      <w:r w:rsidRPr="00040835">
        <w:rPr>
          <w:rFonts w:ascii="Times New Roman" w:hAnsi="Times New Roman" w:cs="Times New Roman"/>
          <w:sz w:val="24"/>
          <w:szCs w:val="24"/>
        </w:rPr>
        <w:t xml:space="preserve"> ampliou o entendimento do método</w:t>
      </w:r>
      <w:r w:rsidR="00D2708A" w:rsidRPr="00040835">
        <w:rPr>
          <w:rFonts w:ascii="Times New Roman" w:hAnsi="Times New Roman" w:cs="Times New Roman"/>
          <w:sz w:val="24"/>
          <w:szCs w:val="24"/>
        </w:rPr>
        <w:t xml:space="preserve"> e</w:t>
      </w:r>
      <w:r w:rsidRPr="00040835">
        <w:rPr>
          <w:rFonts w:ascii="Times New Roman" w:hAnsi="Times New Roman" w:cs="Times New Roman"/>
          <w:sz w:val="24"/>
          <w:szCs w:val="24"/>
        </w:rPr>
        <w:t xml:space="preserve"> potencializou o aprofundamento da investigação</w:t>
      </w:r>
      <w:r w:rsidR="00D2708A" w:rsidRPr="00040835">
        <w:rPr>
          <w:rFonts w:ascii="Times New Roman" w:hAnsi="Times New Roman" w:cs="Times New Roman"/>
          <w:sz w:val="24"/>
          <w:szCs w:val="24"/>
        </w:rPr>
        <w:t>, com</w:t>
      </w:r>
      <w:r w:rsidRPr="00040835">
        <w:rPr>
          <w:rFonts w:ascii="Times New Roman" w:hAnsi="Times New Roman" w:cs="Times New Roman"/>
          <w:sz w:val="24"/>
          <w:szCs w:val="24"/>
        </w:rPr>
        <w:t xml:space="preserve"> combinações entre história de vida e contexto sócio-histórico e socioeducacional</w:t>
      </w:r>
      <w:r w:rsidR="004835A2" w:rsidRPr="00040835">
        <w:rPr>
          <w:rFonts w:ascii="Times New Roman" w:hAnsi="Times New Roman" w:cs="Times New Roman"/>
          <w:sz w:val="24"/>
          <w:szCs w:val="24"/>
        </w:rPr>
        <w:t xml:space="preserve">, </w:t>
      </w:r>
      <w:r w:rsidR="00364898" w:rsidRPr="00040835">
        <w:rPr>
          <w:rFonts w:ascii="Times New Roman" w:hAnsi="Times New Roman" w:cs="Times New Roman"/>
          <w:sz w:val="24"/>
          <w:szCs w:val="24"/>
        </w:rPr>
        <w:t xml:space="preserve">subsidiados </w:t>
      </w:r>
      <w:r w:rsidR="0023691D" w:rsidRPr="00040835">
        <w:rPr>
          <w:rFonts w:ascii="Times New Roman" w:hAnsi="Times New Roman" w:cs="Times New Roman"/>
          <w:sz w:val="24"/>
          <w:szCs w:val="24"/>
        </w:rPr>
        <w:t>com a</w:t>
      </w:r>
      <w:r w:rsidR="002B14FA" w:rsidRPr="00040835">
        <w:rPr>
          <w:rFonts w:ascii="Times New Roman" w:hAnsi="Times New Roman" w:cs="Times New Roman"/>
          <w:sz w:val="24"/>
          <w:szCs w:val="24"/>
        </w:rPr>
        <w:t xml:space="preserve"> (Auto)biografia</w:t>
      </w:r>
      <w:r w:rsidR="00364898" w:rsidRPr="00040835">
        <w:rPr>
          <w:rFonts w:ascii="Times New Roman" w:hAnsi="Times New Roman" w:cs="Times New Roman"/>
          <w:sz w:val="24"/>
          <w:szCs w:val="24"/>
        </w:rPr>
        <w:t xml:space="preserve"> e</w:t>
      </w:r>
      <w:r w:rsidRPr="00040835">
        <w:rPr>
          <w:rFonts w:ascii="Times New Roman" w:hAnsi="Times New Roman" w:cs="Times New Roman"/>
          <w:sz w:val="24"/>
          <w:szCs w:val="24"/>
        </w:rPr>
        <w:t xml:space="preserve"> </w:t>
      </w:r>
      <w:r w:rsidR="00F449F1" w:rsidRPr="00040835">
        <w:rPr>
          <w:rFonts w:ascii="Times New Roman" w:hAnsi="Times New Roman" w:cs="Times New Roman"/>
          <w:sz w:val="24"/>
          <w:szCs w:val="24"/>
        </w:rPr>
        <w:t>p</w:t>
      </w:r>
      <w:r w:rsidR="006B4D0C" w:rsidRPr="00040835">
        <w:rPr>
          <w:rFonts w:ascii="Times New Roman" w:hAnsi="Times New Roman" w:cs="Times New Roman"/>
          <w:sz w:val="24"/>
          <w:szCs w:val="24"/>
        </w:rPr>
        <w:t>ossibilitou</w:t>
      </w:r>
      <w:r w:rsidR="000372B6" w:rsidRPr="00040835">
        <w:rPr>
          <w:rFonts w:ascii="Times New Roman" w:hAnsi="Times New Roman" w:cs="Times New Roman"/>
          <w:sz w:val="24"/>
          <w:szCs w:val="24"/>
        </w:rPr>
        <w:t xml:space="preserve"> </w:t>
      </w:r>
      <w:r w:rsidRPr="00040835">
        <w:rPr>
          <w:rFonts w:ascii="Times New Roman" w:hAnsi="Times New Roman" w:cs="Times New Roman"/>
          <w:sz w:val="24"/>
          <w:szCs w:val="24"/>
        </w:rPr>
        <w:t xml:space="preserve">a compreensão dos sentidos que formam as crenças e os valores norteadores das ações dos sujeitos, ampliando o </w:t>
      </w:r>
      <w:r w:rsidRPr="00040835">
        <w:rPr>
          <w:rFonts w:ascii="Times New Roman" w:hAnsi="Times New Roman" w:cs="Times New Roman"/>
          <w:i/>
          <w:sz w:val="24"/>
          <w:szCs w:val="24"/>
        </w:rPr>
        <w:t>corpus</w:t>
      </w:r>
      <w:r w:rsidR="00C35006" w:rsidRPr="00040835">
        <w:rPr>
          <w:rFonts w:ascii="Times New Roman" w:hAnsi="Times New Roman" w:cs="Times New Roman"/>
          <w:sz w:val="24"/>
          <w:szCs w:val="24"/>
        </w:rPr>
        <w:t xml:space="preserve"> de pesquisa, por ser </w:t>
      </w:r>
      <w:r w:rsidRPr="00040835">
        <w:rPr>
          <w:rFonts w:ascii="Times New Roman" w:hAnsi="Times New Roman" w:cs="Times New Roman"/>
          <w:sz w:val="24"/>
          <w:szCs w:val="24"/>
        </w:rPr>
        <w:t>“[...] um material qualitativo construído por um conjunto de histórias de vida, de sujeitos saídos de um universo populacional niti</w:t>
      </w:r>
      <w:r w:rsidR="002B14FA" w:rsidRPr="00040835">
        <w:rPr>
          <w:rFonts w:ascii="Times New Roman" w:hAnsi="Times New Roman" w:cs="Times New Roman"/>
          <w:sz w:val="24"/>
          <w:szCs w:val="24"/>
        </w:rPr>
        <w:t>damente definido”</w:t>
      </w:r>
      <w:r w:rsidR="00C35006" w:rsidRPr="00040835">
        <w:rPr>
          <w:rFonts w:ascii="Times New Roman" w:hAnsi="Times New Roman" w:cs="Times New Roman"/>
          <w:sz w:val="24"/>
          <w:szCs w:val="24"/>
        </w:rPr>
        <w:t xml:space="preserve"> </w:t>
      </w:r>
      <w:r w:rsidR="00040835" w:rsidRPr="00040835">
        <w:rPr>
          <w:rFonts w:ascii="Times New Roman" w:hAnsi="Times New Roman" w:cs="Times New Roman"/>
          <w:sz w:val="24"/>
          <w:szCs w:val="24"/>
        </w:rPr>
        <w:t xml:space="preserve">(POIRIER </w:t>
      </w:r>
      <w:r w:rsidR="00C35006" w:rsidRPr="00040835">
        <w:rPr>
          <w:rFonts w:ascii="Times New Roman" w:hAnsi="Times New Roman" w:cs="Times New Roman"/>
          <w:sz w:val="24"/>
          <w:szCs w:val="24"/>
        </w:rPr>
        <w:t>e</w:t>
      </w:r>
      <w:r w:rsidR="00040835" w:rsidRPr="00040835">
        <w:rPr>
          <w:rFonts w:ascii="Times New Roman" w:hAnsi="Times New Roman" w:cs="Times New Roman"/>
          <w:sz w:val="24"/>
          <w:szCs w:val="24"/>
        </w:rPr>
        <w:t>t al, 1999, p. 108)</w:t>
      </w:r>
      <w:r w:rsidR="00040835">
        <w:rPr>
          <w:rFonts w:ascii="Times New Roman" w:hAnsi="Times New Roman" w:cs="Times New Roman"/>
          <w:sz w:val="24"/>
          <w:szCs w:val="24"/>
        </w:rPr>
        <w:t>.</w:t>
      </w:r>
    </w:p>
    <w:p w:rsidR="006E24A6" w:rsidRPr="0041290E" w:rsidRDefault="00B53D19" w:rsidP="00B53D19">
      <w:pPr>
        <w:spacing w:after="0" w:line="360" w:lineRule="auto"/>
        <w:ind w:firstLine="709"/>
        <w:jc w:val="both"/>
        <w:rPr>
          <w:rFonts w:ascii="Times New Roman" w:hAnsi="Times New Roman" w:cs="Times New Roman"/>
          <w:sz w:val="24"/>
          <w:szCs w:val="24"/>
        </w:rPr>
      </w:pPr>
      <w:r w:rsidRPr="0041290E">
        <w:rPr>
          <w:rFonts w:ascii="Times New Roman" w:hAnsi="Times New Roman" w:cs="Times New Roman"/>
          <w:sz w:val="24"/>
          <w:szCs w:val="24"/>
        </w:rPr>
        <w:t xml:space="preserve">No sentido de </w:t>
      </w:r>
      <w:r w:rsidR="00D05D49" w:rsidRPr="0041290E">
        <w:rPr>
          <w:rFonts w:ascii="Times New Roman" w:hAnsi="Times New Roman" w:cs="Times New Roman"/>
          <w:sz w:val="24"/>
          <w:szCs w:val="24"/>
        </w:rPr>
        <w:t>obter</w:t>
      </w:r>
      <w:r w:rsidRPr="0041290E">
        <w:rPr>
          <w:rFonts w:ascii="Times New Roman" w:hAnsi="Times New Roman" w:cs="Times New Roman"/>
          <w:sz w:val="24"/>
          <w:szCs w:val="24"/>
        </w:rPr>
        <w:t xml:space="preserve"> informações</w:t>
      </w:r>
      <w:r w:rsidR="0012219B" w:rsidRPr="0041290E">
        <w:rPr>
          <w:rFonts w:ascii="Times New Roman" w:hAnsi="Times New Roman" w:cs="Times New Roman"/>
          <w:sz w:val="24"/>
          <w:szCs w:val="24"/>
        </w:rPr>
        <w:t xml:space="preserve"> dos sujeitos da pesquisa</w:t>
      </w:r>
      <w:r w:rsidRPr="0041290E">
        <w:rPr>
          <w:rFonts w:ascii="Times New Roman" w:hAnsi="Times New Roman" w:cs="Times New Roman"/>
          <w:sz w:val="24"/>
          <w:szCs w:val="24"/>
        </w:rPr>
        <w:t xml:space="preserve"> </w:t>
      </w:r>
      <w:r w:rsidR="000823D5" w:rsidRPr="0041290E">
        <w:rPr>
          <w:rFonts w:ascii="Times New Roman" w:hAnsi="Times New Roman" w:cs="Times New Roman"/>
          <w:sz w:val="24"/>
          <w:szCs w:val="24"/>
        </w:rPr>
        <w:t xml:space="preserve">utilizamos do </w:t>
      </w:r>
      <w:r w:rsidRPr="0041290E">
        <w:rPr>
          <w:rFonts w:ascii="Times New Roman" w:hAnsi="Times New Roman" w:cs="Times New Roman"/>
          <w:sz w:val="24"/>
          <w:szCs w:val="24"/>
        </w:rPr>
        <w:t>questionário, tamb</w:t>
      </w:r>
      <w:r w:rsidR="000823D5" w:rsidRPr="0041290E">
        <w:rPr>
          <w:rFonts w:ascii="Times New Roman" w:hAnsi="Times New Roman" w:cs="Times New Roman"/>
          <w:sz w:val="24"/>
          <w:szCs w:val="24"/>
        </w:rPr>
        <w:t>ém</w:t>
      </w:r>
      <w:r w:rsidR="00ED405A" w:rsidRPr="0041290E">
        <w:rPr>
          <w:rFonts w:ascii="Times New Roman" w:hAnsi="Times New Roman" w:cs="Times New Roman"/>
          <w:sz w:val="24"/>
          <w:szCs w:val="24"/>
        </w:rPr>
        <w:t xml:space="preserve"> c</w:t>
      </w:r>
      <w:r w:rsidR="00DE3931" w:rsidRPr="0041290E">
        <w:rPr>
          <w:rFonts w:ascii="Times New Roman" w:hAnsi="Times New Roman" w:cs="Times New Roman"/>
          <w:sz w:val="24"/>
          <w:szCs w:val="24"/>
        </w:rPr>
        <w:t>omo dispositivo da pesquisa, para</w:t>
      </w:r>
      <w:r w:rsidR="00F90190" w:rsidRPr="0041290E">
        <w:rPr>
          <w:rFonts w:ascii="Times New Roman" w:hAnsi="Times New Roman" w:cs="Times New Roman"/>
          <w:sz w:val="24"/>
          <w:szCs w:val="24"/>
        </w:rPr>
        <w:t>:</w:t>
      </w:r>
      <w:r w:rsidR="00DE3931" w:rsidRPr="0041290E">
        <w:rPr>
          <w:rFonts w:ascii="Times New Roman" w:hAnsi="Times New Roman" w:cs="Times New Roman"/>
          <w:sz w:val="24"/>
          <w:szCs w:val="24"/>
        </w:rPr>
        <w:t xml:space="preserve"> consultar à</w:t>
      </w:r>
      <w:r w:rsidR="00ED405A" w:rsidRPr="0041290E">
        <w:rPr>
          <w:rFonts w:ascii="Times New Roman" w:hAnsi="Times New Roman" w:cs="Times New Roman"/>
          <w:sz w:val="24"/>
          <w:szCs w:val="24"/>
        </w:rPr>
        <w:t xml:space="preserve"> participação</w:t>
      </w:r>
      <w:r w:rsidR="00502C21" w:rsidRPr="0041290E">
        <w:rPr>
          <w:rFonts w:ascii="Times New Roman" w:hAnsi="Times New Roman" w:cs="Times New Roman"/>
          <w:sz w:val="24"/>
          <w:szCs w:val="24"/>
        </w:rPr>
        <w:t xml:space="preserve"> na pesquisa </w:t>
      </w:r>
      <w:r w:rsidR="00F90190" w:rsidRPr="0041290E">
        <w:rPr>
          <w:rFonts w:ascii="Times New Roman" w:hAnsi="Times New Roman" w:cs="Times New Roman"/>
          <w:sz w:val="24"/>
          <w:szCs w:val="24"/>
        </w:rPr>
        <w:t>utilizando-se dos</w:t>
      </w:r>
      <w:r w:rsidR="00502C21" w:rsidRPr="0041290E">
        <w:rPr>
          <w:rFonts w:ascii="Times New Roman" w:hAnsi="Times New Roman" w:cs="Times New Roman"/>
          <w:sz w:val="24"/>
          <w:szCs w:val="24"/>
        </w:rPr>
        <w:t xml:space="preserve"> relatos das</w:t>
      </w:r>
      <w:r w:rsidR="00F90190" w:rsidRPr="0041290E">
        <w:rPr>
          <w:rFonts w:ascii="Times New Roman" w:hAnsi="Times New Roman" w:cs="Times New Roman"/>
          <w:sz w:val="24"/>
          <w:szCs w:val="24"/>
        </w:rPr>
        <w:t xml:space="preserve"> histórias de vida;</w:t>
      </w:r>
      <w:r w:rsidR="00ED405A" w:rsidRPr="0041290E">
        <w:rPr>
          <w:rFonts w:ascii="Times New Roman" w:hAnsi="Times New Roman" w:cs="Times New Roman"/>
          <w:sz w:val="24"/>
          <w:szCs w:val="24"/>
        </w:rPr>
        <w:t xml:space="preserve"> construir o perfil sociobiogr</w:t>
      </w:r>
      <w:r w:rsidR="004557EE" w:rsidRPr="0041290E">
        <w:rPr>
          <w:rFonts w:ascii="Times New Roman" w:hAnsi="Times New Roman" w:cs="Times New Roman"/>
          <w:sz w:val="24"/>
          <w:szCs w:val="24"/>
        </w:rPr>
        <w:t>áfico dos sujeitos da pesquisa</w:t>
      </w:r>
      <w:r w:rsidR="00146938" w:rsidRPr="0041290E">
        <w:rPr>
          <w:rFonts w:ascii="Times New Roman" w:hAnsi="Times New Roman" w:cs="Times New Roman"/>
          <w:sz w:val="24"/>
          <w:szCs w:val="24"/>
        </w:rPr>
        <w:t xml:space="preserve">. </w:t>
      </w:r>
      <w:r w:rsidR="004557EE" w:rsidRPr="0041290E">
        <w:rPr>
          <w:rFonts w:ascii="Times New Roman" w:hAnsi="Times New Roman" w:cs="Times New Roman"/>
          <w:sz w:val="24"/>
          <w:szCs w:val="24"/>
        </w:rPr>
        <w:t>Com</w:t>
      </w:r>
      <w:r w:rsidRPr="0041290E">
        <w:rPr>
          <w:rFonts w:ascii="Times New Roman" w:hAnsi="Times New Roman" w:cs="Times New Roman"/>
          <w:sz w:val="24"/>
          <w:szCs w:val="24"/>
        </w:rPr>
        <w:t xml:space="preserve"> 52 questionários aplicados, </w:t>
      </w:r>
      <w:r w:rsidR="006C7759" w:rsidRPr="0041290E">
        <w:rPr>
          <w:rFonts w:ascii="Times New Roman" w:hAnsi="Times New Roman" w:cs="Times New Roman"/>
          <w:sz w:val="24"/>
          <w:szCs w:val="24"/>
        </w:rPr>
        <w:t xml:space="preserve">foi possível obter uma amostra </w:t>
      </w:r>
      <w:r w:rsidR="009E1DE2" w:rsidRPr="0041290E">
        <w:rPr>
          <w:rFonts w:ascii="Times New Roman" w:hAnsi="Times New Roman" w:cs="Times New Roman"/>
          <w:sz w:val="24"/>
          <w:szCs w:val="24"/>
        </w:rPr>
        <w:t>da</w:t>
      </w:r>
      <w:r w:rsidRPr="0041290E">
        <w:rPr>
          <w:rFonts w:ascii="Times New Roman" w:hAnsi="Times New Roman" w:cs="Times New Roman"/>
          <w:sz w:val="24"/>
          <w:szCs w:val="24"/>
        </w:rPr>
        <w:t xml:space="preserve">queles que gostariam de participar das entrevistas, </w:t>
      </w:r>
      <w:r w:rsidR="009E1DE2" w:rsidRPr="0041290E">
        <w:rPr>
          <w:rFonts w:ascii="Times New Roman" w:hAnsi="Times New Roman" w:cs="Times New Roman"/>
          <w:sz w:val="24"/>
          <w:szCs w:val="24"/>
        </w:rPr>
        <w:t>estabelecer</w:t>
      </w:r>
      <w:r w:rsidR="00DA2800" w:rsidRPr="0041290E">
        <w:rPr>
          <w:rFonts w:ascii="Times New Roman" w:hAnsi="Times New Roman" w:cs="Times New Roman"/>
          <w:sz w:val="24"/>
          <w:szCs w:val="24"/>
        </w:rPr>
        <w:t xml:space="preserve"> uma linha de corte</w:t>
      </w:r>
      <w:r w:rsidR="00021488" w:rsidRPr="0041290E">
        <w:rPr>
          <w:rFonts w:ascii="Times New Roman" w:hAnsi="Times New Roman" w:cs="Times New Roman"/>
          <w:sz w:val="24"/>
          <w:szCs w:val="24"/>
        </w:rPr>
        <w:t xml:space="preserve"> </w:t>
      </w:r>
      <w:r w:rsidR="00B148F2" w:rsidRPr="0041290E">
        <w:rPr>
          <w:rFonts w:ascii="Times New Roman" w:hAnsi="Times New Roman" w:cs="Times New Roman"/>
          <w:sz w:val="24"/>
          <w:szCs w:val="24"/>
        </w:rPr>
        <w:t xml:space="preserve">para as participações </w:t>
      </w:r>
      <w:r w:rsidR="00394397" w:rsidRPr="0041290E">
        <w:rPr>
          <w:rFonts w:ascii="Times New Roman" w:hAnsi="Times New Roman" w:cs="Times New Roman"/>
          <w:sz w:val="24"/>
          <w:szCs w:val="24"/>
        </w:rPr>
        <w:t>baseada</w:t>
      </w:r>
      <w:r w:rsidR="00B148F2" w:rsidRPr="0041290E">
        <w:rPr>
          <w:rFonts w:ascii="Times New Roman" w:hAnsi="Times New Roman" w:cs="Times New Roman"/>
          <w:sz w:val="24"/>
          <w:szCs w:val="24"/>
        </w:rPr>
        <w:t xml:space="preserve"> na</w:t>
      </w:r>
      <w:r w:rsidR="00021488" w:rsidRPr="0041290E">
        <w:rPr>
          <w:rFonts w:ascii="Times New Roman" w:hAnsi="Times New Roman" w:cs="Times New Roman"/>
          <w:sz w:val="24"/>
          <w:szCs w:val="24"/>
        </w:rPr>
        <w:t xml:space="preserve"> </w:t>
      </w:r>
      <w:r w:rsidRPr="0041290E">
        <w:rPr>
          <w:rFonts w:ascii="Times New Roman" w:hAnsi="Times New Roman" w:cs="Times New Roman"/>
          <w:sz w:val="24"/>
          <w:szCs w:val="24"/>
        </w:rPr>
        <w:t>disponibilidade de tempo</w:t>
      </w:r>
      <w:r w:rsidR="00021488" w:rsidRPr="0041290E">
        <w:rPr>
          <w:rFonts w:ascii="Times New Roman" w:hAnsi="Times New Roman" w:cs="Times New Roman"/>
          <w:sz w:val="24"/>
          <w:szCs w:val="24"/>
        </w:rPr>
        <w:t>,</w:t>
      </w:r>
      <w:r w:rsidRPr="0041290E">
        <w:rPr>
          <w:rFonts w:ascii="Times New Roman" w:hAnsi="Times New Roman" w:cs="Times New Roman"/>
          <w:sz w:val="24"/>
          <w:szCs w:val="24"/>
        </w:rPr>
        <w:t xml:space="preserve"> e </w:t>
      </w:r>
      <w:r w:rsidR="00F61AE3" w:rsidRPr="0041290E">
        <w:rPr>
          <w:rFonts w:ascii="Times New Roman" w:hAnsi="Times New Roman" w:cs="Times New Roman"/>
          <w:sz w:val="24"/>
          <w:szCs w:val="24"/>
        </w:rPr>
        <w:t>n</w:t>
      </w:r>
      <w:r w:rsidRPr="0041290E">
        <w:rPr>
          <w:rFonts w:ascii="Times New Roman" w:hAnsi="Times New Roman" w:cs="Times New Roman"/>
          <w:sz w:val="24"/>
          <w:szCs w:val="24"/>
        </w:rPr>
        <w:t>a possibilidade de estar no local da pesquisa nos períodos pr</w:t>
      </w:r>
      <w:r w:rsidR="00394397" w:rsidRPr="0041290E">
        <w:rPr>
          <w:rFonts w:ascii="Times New Roman" w:hAnsi="Times New Roman" w:cs="Times New Roman"/>
          <w:sz w:val="24"/>
          <w:szCs w:val="24"/>
        </w:rPr>
        <w:t>ogramados.</w:t>
      </w:r>
      <w:r w:rsidRPr="0041290E">
        <w:rPr>
          <w:rFonts w:ascii="Times New Roman" w:hAnsi="Times New Roman" w:cs="Times New Roman"/>
          <w:sz w:val="24"/>
          <w:szCs w:val="24"/>
        </w:rPr>
        <w:t xml:space="preserve"> </w:t>
      </w:r>
    </w:p>
    <w:p w:rsidR="000F5930" w:rsidRDefault="00E83DF3" w:rsidP="00E83DF3">
      <w:pPr>
        <w:spacing w:after="0" w:line="360" w:lineRule="auto"/>
        <w:ind w:firstLine="709"/>
        <w:jc w:val="both"/>
        <w:rPr>
          <w:rFonts w:ascii="Times New Roman" w:hAnsi="Times New Roman" w:cs="Times New Roman"/>
          <w:color w:val="FF0000"/>
          <w:sz w:val="24"/>
          <w:szCs w:val="24"/>
        </w:rPr>
      </w:pPr>
      <w:r w:rsidRPr="0041290E">
        <w:rPr>
          <w:rFonts w:ascii="Times New Roman" w:hAnsi="Times New Roman" w:cs="Times New Roman"/>
          <w:sz w:val="24"/>
          <w:szCs w:val="24"/>
        </w:rPr>
        <w:t xml:space="preserve">O conjunto de sujeitos da pesquisa foi composto de 11 idosos de ambos os sexos, </w:t>
      </w:r>
      <w:r w:rsidR="00117EA3" w:rsidRPr="0041290E">
        <w:rPr>
          <w:rFonts w:ascii="Times New Roman" w:hAnsi="Times New Roman" w:cs="Times New Roman"/>
          <w:sz w:val="24"/>
          <w:szCs w:val="24"/>
        </w:rPr>
        <w:t>com idade variando entre 63 e 82 anos</w:t>
      </w:r>
      <w:r w:rsidR="00C4595D" w:rsidRPr="0041290E">
        <w:rPr>
          <w:rFonts w:ascii="Times New Roman" w:hAnsi="Times New Roman" w:cs="Times New Roman"/>
          <w:sz w:val="24"/>
          <w:szCs w:val="24"/>
        </w:rPr>
        <w:t xml:space="preserve">, nomeados de sujeitos-aprendentes com seus devidos </w:t>
      </w:r>
      <w:r w:rsidR="0041290E" w:rsidRPr="0041290E">
        <w:rPr>
          <w:rFonts w:ascii="Times New Roman" w:hAnsi="Times New Roman" w:cs="Times New Roman"/>
          <w:sz w:val="24"/>
          <w:szCs w:val="24"/>
        </w:rPr>
        <w:t>pseudônimos</w:t>
      </w:r>
      <w:r w:rsidR="00117EA3" w:rsidRPr="0041290E">
        <w:rPr>
          <w:rFonts w:ascii="Times New Roman" w:hAnsi="Times New Roman" w:cs="Times New Roman"/>
          <w:sz w:val="24"/>
          <w:szCs w:val="24"/>
        </w:rPr>
        <w:t xml:space="preserve">. </w:t>
      </w:r>
      <w:r w:rsidRPr="0041290E">
        <w:rPr>
          <w:rFonts w:ascii="Times New Roman" w:hAnsi="Times New Roman" w:cs="Times New Roman"/>
          <w:sz w:val="24"/>
          <w:szCs w:val="24"/>
        </w:rPr>
        <w:t>Todos frequentam</w:t>
      </w:r>
      <w:r w:rsidR="00383145" w:rsidRPr="0041290E">
        <w:rPr>
          <w:rFonts w:ascii="Times New Roman" w:hAnsi="Times New Roman" w:cs="Times New Roman"/>
          <w:sz w:val="24"/>
          <w:szCs w:val="24"/>
        </w:rPr>
        <w:t xml:space="preserve"> e participavam de atividades nas oficinas</w:t>
      </w:r>
      <w:r w:rsidR="00F76A54" w:rsidRPr="0041290E">
        <w:rPr>
          <w:rFonts w:ascii="Times New Roman" w:hAnsi="Times New Roman" w:cs="Times New Roman"/>
          <w:sz w:val="24"/>
          <w:szCs w:val="24"/>
        </w:rPr>
        <w:t xml:space="preserve"> da </w:t>
      </w:r>
      <w:r w:rsidR="00E60162" w:rsidRPr="0041290E">
        <w:rPr>
          <w:rFonts w:ascii="Times New Roman" w:hAnsi="Times New Roman" w:cs="Times New Roman"/>
          <w:sz w:val="24"/>
          <w:szCs w:val="24"/>
        </w:rPr>
        <w:lastRenderedPageBreak/>
        <w:t>N</w:t>
      </w:r>
      <w:r w:rsidR="00F76A54" w:rsidRPr="0041290E">
        <w:rPr>
          <w:rFonts w:ascii="Times New Roman" w:hAnsi="Times New Roman" w:cs="Times New Roman"/>
          <w:sz w:val="24"/>
          <w:szCs w:val="24"/>
        </w:rPr>
        <w:t>UATI</w:t>
      </w:r>
      <w:r w:rsidR="00E60162" w:rsidRPr="0041290E">
        <w:rPr>
          <w:rFonts w:ascii="Times New Roman" w:hAnsi="Times New Roman" w:cs="Times New Roman"/>
          <w:sz w:val="24"/>
          <w:szCs w:val="24"/>
        </w:rPr>
        <w:t xml:space="preserve"> localizada no </w:t>
      </w:r>
      <w:r w:rsidR="00E60162" w:rsidRPr="0041290E">
        <w:rPr>
          <w:rFonts w:ascii="Times New Roman" w:hAnsi="Times New Roman" w:cs="Times New Roman"/>
          <w:i/>
          <w:sz w:val="24"/>
          <w:szCs w:val="24"/>
        </w:rPr>
        <w:t>Campus</w:t>
      </w:r>
      <w:r w:rsidR="00E60162" w:rsidRPr="0041290E">
        <w:rPr>
          <w:rFonts w:ascii="Times New Roman" w:hAnsi="Times New Roman" w:cs="Times New Roman"/>
          <w:sz w:val="24"/>
          <w:szCs w:val="24"/>
        </w:rPr>
        <w:t xml:space="preserve"> I</w:t>
      </w:r>
      <w:r w:rsidR="00F76A54" w:rsidRPr="0041290E">
        <w:rPr>
          <w:rFonts w:ascii="Times New Roman" w:hAnsi="Times New Roman" w:cs="Times New Roman"/>
          <w:sz w:val="24"/>
          <w:szCs w:val="24"/>
        </w:rPr>
        <w:t xml:space="preserve"> –</w:t>
      </w:r>
      <w:r w:rsidR="009A5822" w:rsidRPr="0041290E">
        <w:rPr>
          <w:rFonts w:ascii="Times New Roman" w:hAnsi="Times New Roman" w:cs="Times New Roman"/>
          <w:sz w:val="24"/>
          <w:szCs w:val="24"/>
        </w:rPr>
        <w:t xml:space="preserve"> </w:t>
      </w:r>
      <w:r w:rsidRPr="0041290E">
        <w:rPr>
          <w:rFonts w:ascii="Times New Roman" w:hAnsi="Times New Roman" w:cs="Times New Roman"/>
          <w:sz w:val="24"/>
          <w:szCs w:val="24"/>
        </w:rPr>
        <w:t xml:space="preserve">na cidade do Salvador – BA, tomada como </w:t>
      </w:r>
      <w:r w:rsidRPr="0041290E">
        <w:rPr>
          <w:rFonts w:ascii="Times New Roman" w:hAnsi="Times New Roman" w:cs="Times New Roman"/>
          <w:i/>
          <w:sz w:val="24"/>
          <w:szCs w:val="24"/>
        </w:rPr>
        <w:t>lócus</w:t>
      </w:r>
      <w:r w:rsidRPr="0041290E">
        <w:rPr>
          <w:rFonts w:ascii="Times New Roman" w:hAnsi="Times New Roman" w:cs="Times New Roman"/>
          <w:sz w:val="24"/>
          <w:szCs w:val="24"/>
        </w:rPr>
        <w:t xml:space="preserve"> da pesquisa. </w:t>
      </w:r>
      <w:r w:rsidR="00E028F5" w:rsidRPr="0041290E">
        <w:rPr>
          <w:rFonts w:ascii="Times New Roman" w:hAnsi="Times New Roman" w:cs="Times New Roman"/>
          <w:sz w:val="24"/>
          <w:szCs w:val="24"/>
        </w:rPr>
        <w:t>Formamos assim o quadro de</w:t>
      </w:r>
      <w:r w:rsidR="00704B1A" w:rsidRPr="0041290E">
        <w:rPr>
          <w:rFonts w:ascii="Times New Roman" w:hAnsi="Times New Roman" w:cs="Times New Roman"/>
          <w:sz w:val="24"/>
          <w:szCs w:val="24"/>
        </w:rPr>
        <w:t xml:space="preserve"> sujeitos-aprendentes da UATI.</w:t>
      </w:r>
      <w:r w:rsidRPr="00ED635E">
        <w:rPr>
          <w:rFonts w:ascii="Times New Roman" w:hAnsi="Times New Roman" w:cs="Times New Roman"/>
          <w:color w:val="FF0000"/>
          <w:sz w:val="24"/>
          <w:szCs w:val="24"/>
        </w:rPr>
        <w:t xml:space="preserve"> </w:t>
      </w:r>
    </w:p>
    <w:p w:rsidR="002C7C6E" w:rsidRPr="00ED635E" w:rsidRDefault="002C7C6E" w:rsidP="00E83DF3">
      <w:pPr>
        <w:spacing w:after="0" w:line="360" w:lineRule="auto"/>
        <w:ind w:firstLine="709"/>
        <w:jc w:val="both"/>
        <w:rPr>
          <w:rFonts w:ascii="Times New Roman" w:hAnsi="Times New Roman" w:cs="Times New Roman"/>
          <w:color w:val="FF0000"/>
          <w:sz w:val="24"/>
          <w:szCs w:val="24"/>
        </w:rPr>
      </w:pPr>
    </w:p>
    <w:p w:rsidR="00C4188B" w:rsidRPr="009F5E6C" w:rsidRDefault="002F04BF" w:rsidP="00953034">
      <w:pPr>
        <w:spacing w:after="0" w:line="360" w:lineRule="auto"/>
        <w:jc w:val="both"/>
        <w:rPr>
          <w:rFonts w:ascii="Times New Roman" w:eastAsia="Times New Roman" w:hAnsi="Times New Roman" w:cs="Times New Roman"/>
          <w:b/>
          <w:sz w:val="24"/>
          <w:szCs w:val="24"/>
          <w:lang w:eastAsia="pt-BR"/>
        </w:rPr>
      </w:pPr>
      <w:r w:rsidRPr="009F5E6C">
        <w:rPr>
          <w:rFonts w:ascii="Times New Roman" w:eastAsia="Times New Roman" w:hAnsi="Times New Roman" w:cs="Times New Roman"/>
          <w:b/>
          <w:sz w:val="24"/>
          <w:szCs w:val="24"/>
          <w:lang w:eastAsia="pt-BR"/>
        </w:rPr>
        <w:t xml:space="preserve">Quadro 1 - </w:t>
      </w:r>
      <w:r w:rsidRPr="009F5E6C">
        <w:rPr>
          <w:rFonts w:ascii="Times New Roman" w:eastAsia="Times New Roman" w:hAnsi="Times New Roman" w:cs="Times New Roman"/>
          <w:sz w:val="24"/>
          <w:szCs w:val="24"/>
          <w:lang w:eastAsia="pt-BR"/>
        </w:rPr>
        <w:t>Dados sociobiográficos dos sujeitos</w:t>
      </w:r>
    </w:p>
    <w:tbl>
      <w:tblPr>
        <w:tblStyle w:val="Tabelacomgrade"/>
        <w:tblW w:w="8642" w:type="dxa"/>
        <w:tblLayout w:type="fixed"/>
        <w:tblLook w:val="04A0" w:firstRow="1" w:lastRow="0" w:firstColumn="1" w:lastColumn="0" w:noHBand="0" w:noVBand="1"/>
      </w:tblPr>
      <w:tblGrid>
        <w:gridCol w:w="1065"/>
        <w:gridCol w:w="727"/>
        <w:gridCol w:w="1038"/>
        <w:gridCol w:w="1560"/>
        <w:gridCol w:w="1272"/>
        <w:gridCol w:w="1423"/>
        <w:gridCol w:w="1557"/>
      </w:tblGrid>
      <w:tr w:rsidR="009F5E6C" w:rsidRPr="009F5E6C" w:rsidTr="006514EF">
        <w:tc>
          <w:tcPr>
            <w:tcW w:w="8642" w:type="dxa"/>
            <w:gridSpan w:val="7"/>
          </w:tcPr>
          <w:p w:rsidR="00266743" w:rsidRPr="009F5E6C" w:rsidRDefault="00266743" w:rsidP="00266743">
            <w:pPr>
              <w:spacing w:line="360" w:lineRule="auto"/>
              <w:jc w:val="center"/>
              <w:rPr>
                <w:rFonts w:ascii="Times New Roman" w:eastAsia="Times New Roman" w:hAnsi="Times New Roman" w:cs="Times New Roman"/>
                <w:b/>
                <w:sz w:val="24"/>
                <w:szCs w:val="24"/>
                <w:lang w:eastAsia="pt-BR"/>
              </w:rPr>
            </w:pPr>
            <w:r w:rsidRPr="009F5E6C">
              <w:rPr>
                <w:rFonts w:ascii="Times New Roman" w:eastAsia="Times New Roman" w:hAnsi="Times New Roman" w:cs="Times New Roman"/>
                <w:b/>
                <w:sz w:val="24"/>
                <w:szCs w:val="24"/>
                <w:lang w:eastAsia="pt-BR"/>
              </w:rPr>
              <w:t>Dados sociobiográficos dos sujeitos</w:t>
            </w:r>
          </w:p>
        </w:tc>
      </w:tr>
      <w:tr w:rsidR="009F5E6C" w:rsidRPr="009F5E6C" w:rsidTr="006514EF">
        <w:tc>
          <w:tcPr>
            <w:tcW w:w="1065" w:type="dxa"/>
            <w:vAlign w:val="center"/>
          </w:tcPr>
          <w:p w:rsidR="00266743" w:rsidRPr="009F5E6C" w:rsidRDefault="0009241B" w:rsidP="004C04E3">
            <w:pPr>
              <w:jc w:val="center"/>
              <w:rPr>
                <w:rFonts w:ascii="Times New Roman" w:eastAsia="Times New Roman" w:hAnsi="Times New Roman" w:cs="Times New Roman"/>
                <w:b/>
                <w:lang w:eastAsia="pt-BR"/>
              </w:rPr>
            </w:pPr>
            <w:r w:rsidRPr="009F5E6C">
              <w:rPr>
                <w:rFonts w:ascii="Times New Roman" w:eastAsia="Times New Roman" w:hAnsi="Times New Roman" w:cs="Times New Roman"/>
                <w:b/>
                <w:lang w:eastAsia="pt-BR"/>
              </w:rPr>
              <w:t>Nome</w:t>
            </w:r>
          </w:p>
        </w:tc>
        <w:tc>
          <w:tcPr>
            <w:tcW w:w="727" w:type="dxa"/>
            <w:vAlign w:val="center"/>
          </w:tcPr>
          <w:p w:rsidR="00266743" w:rsidRPr="009F5E6C" w:rsidRDefault="0009241B" w:rsidP="004C04E3">
            <w:pPr>
              <w:jc w:val="center"/>
              <w:rPr>
                <w:rFonts w:ascii="Times New Roman" w:eastAsia="Times New Roman" w:hAnsi="Times New Roman" w:cs="Times New Roman"/>
                <w:b/>
                <w:lang w:eastAsia="pt-BR"/>
              </w:rPr>
            </w:pPr>
            <w:r w:rsidRPr="009F5E6C">
              <w:rPr>
                <w:rFonts w:ascii="Times New Roman" w:eastAsia="Times New Roman" w:hAnsi="Times New Roman" w:cs="Times New Roman"/>
                <w:b/>
                <w:lang w:eastAsia="pt-BR"/>
              </w:rPr>
              <w:t>Sexo</w:t>
            </w:r>
          </w:p>
        </w:tc>
        <w:tc>
          <w:tcPr>
            <w:tcW w:w="1038" w:type="dxa"/>
            <w:vAlign w:val="center"/>
          </w:tcPr>
          <w:p w:rsidR="00266743" w:rsidRPr="009F5E6C" w:rsidRDefault="00CC5C44" w:rsidP="004C04E3">
            <w:pPr>
              <w:jc w:val="center"/>
              <w:rPr>
                <w:rFonts w:ascii="Times New Roman" w:eastAsia="Times New Roman" w:hAnsi="Times New Roman" w:cs="Times New Roman"/>
                <w:b/>
                <w:lang w:eastAsia="pt-BR"/>
              </w:rPr>
            </w:pPr>
            <w:r w:rsidRPr="009F5E6C">
              <w:rPr>
                <w:rFonts w:ascii="Times New Roman" w:eastAsia="Times New Roman" w:hAnsi="Times New Roman" w:cs="Times New Roman"/>
                <w:b/>
                <w:lang w:eastAsia="pt-BR"/>
              </w:rPr>
              <w:t>Idade (anos)</w:t>
            </w:r>
          </w:p>
        </w:tc>
        <w:tc>
          <w:tcPr>
            <w:tcW w:w="1560" w:type="dxa"/>
            <w:vAlign w:val="center"/>
          </w:tcPr>
          <w:p w:rsidR="00266743" w:rsidRPr="009F5E6C" w:rsidRDefault="00CC5C44" w:rsidP="004C04E3">
            <w:pPr>
              <w:jc w:val="center"/>
              <w:rPr>
                <w:rFonts w:ascii="Times New Roman" w:eastAsia="Times New Roman" w:hAnsi="Times New Roman" w:cs="Times New Roman"/>
                <w:b/>
                <w:lang w:eastAsia="pt-BR"/>
              </w:rPr>
            </w:pPr>
            <w:r w:rsidRPr="009F5E6C">
              <w:rPr>
                <w:rFonts w:ascii="Times New Roman" w:eastAsia="Times New Roman" w:hAnsi="Times New Roman" w:cs="Times New Roman"/>
                <w:b/>
                <w:lang w:eastAsia="pt-BR"/>
              </w:rPr>
              <w:t>Escolaridade</w:t>
            </w:r>
          </w:p>
        </w:tc>
        <w:tc>
          <w:tcPr>
            <w:tcW w:w="1272" w:type="dxa"/>
            <w:vAlign w:val="center"/>
          </w:tcPr>
          <w:p w:rsidR="00266743" w:rsidRPr="009F5E6C" w:rsidRDefault="00CC5C44" w:rsidP="004C04E3">
            <w:pPr>
              <w:jc w:val="center"/>
              <w:rPr>
                <w:rFonts w:ascii="Times New Roman" w:eastAsia="Times New Roman" w:hAnsi="Times New Roman" w:cs="Times New Roman"/>
                <w:b/>
                <w:lang w:eastAsia="pt-BR"/>
              </w:rPr>
            </w:pPr>
            <w:r w:rsidRPr="009F5E6C">
              <w:rPr>
                <w:rFonts w:ascii="Times New Roman" w:eastAsia="Times New Roman" w:hAnsi="Times New Roman" w:cs="Times New Roman"/>
                <w:b/>
                <w:lang w:eastAsia="pt-BR"/>
              </w:rPr>
              <w:t>Bairro onde reside</w:t>
            </w:r>
          </w:p>
        </w:tc>
        <w:tc>
          <w:tcPr>
            <w:tcW w:w="1423" w:type="dxa"/>
            <w:vAlign w:val="center"/>
          </w:tcPr>
          <w:p w:rsidR="00266743" w:rsidRPr="009F5E6C" w:rsidRDefault="00CC5C44" w:rsidP="004C04E3">
            <w:pPr>
              <w:jc w:val="center"/>
              <w:rPr>
                <w:rFonts w:ascii="Times New Roman" w:eastAsia="Times New Roman" w:hAnsi="Times New Roman" w:cs="Times New Roman"/>
                <w:b/>
                <w:lang w:eastAsia="pt-BR"/>
              </w:rPr>
            </w:pPr>
            <w:r w:rsidRPr="009F5E6C">
              <w:rPr>
                <w:rFonts w:ascii="Times New Roman" w:eastAsia="Times New Roman" w:hAnsi="Times New Roman" w:cs="Times New Roman"/>
                <w:b/>
                <w:lang w:eastAsia="pt-BR"/>
              </w:rPr>
              <w:t>Situação social</w:t>
            </w:r>
          </w:p>
        </w:tc>
        <w:tc>
          <w:tcPr>
            <w:tcW w:w="1557" w:type="dxa"/>
            <w:vAlign w:val="center"/>
          </w:tcPr>
          <w:p w:rsidR="00266743" w:rsidRPr="009F5E6C" w:rsidRDefault="00CC5C44" w:rsidP="004C04E3">
            <w:pPr>
              <w:jc w:val="center"/>
              <w:rPr>
                <w:rFonts w:ascii="Times New Roman" w:eastAsia="Times New Roman" w:hAnsi="Times New Roman" w:cs="Times New Roman"/>
                <w:b/>
                <w:lang w:eastAsia="pt-BR"/>
              </w:rPr>
            </w:pPr>
            <w:r w:rsidRPr="009F5E6C">
              <w:rPr>
                <w:rFonts w:ascii="Times New Roman" w:eastAsia="Times New Roman" w:hAnsi="Times New Roman" w:cs="Times New Roman"/>
                <w:b/>
                <w:lang w:eastAsia="pt-BR"/>
              </w:rPr>
              <w:t>Como chegou na UATI</w:t>
            </w:r>
          </w:p>
        </w:tc>
      </w:tr>
      <w:tr w:rsidR="009F5E6C" w:rsidRPr="009F5E6C" w:rsidTr="006514EF">
        <w:tc>
          <w:tcPr>
            <w:tcW w:w="1065" w:type="dxa"/>
            <w:vAlign w:val="center"/>
          </w:tcPr>
          <w:p w:rsidR="00266743" w:rsidRPr="009F5E6C" w:rsidRDefault="00744BD2"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Analú</w:t>
            </w:r>
          </w:p>
        </w:tc>
        <w:tc>
          <w:tcPr>
            <w:tcW w:w="727" w:type="dxa"/>
            <w:vAlign w:val="center"/>
          </w:tcPr>
          <w:p w:rsidR="00266743" w:rsidRPr="009F5E6C" w:rsidRDefault="00DC6A89"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Fem.</w:t>
            </w:r>
          </w:p>
        </w:tc>
        <w:tc>
          <w:tcPr>
            <w:tcW w:w="1038" w:type="dxa"/>
            <w:vAlign w:val="center"/>
          </w:tcPr>
          <w:p w:rsidR="00266743" w:rsidRPr="009F5E6C" w:rsidRDefault="00EF7CFA"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69</w:t>
            </w:r>
          </w:p>
        </w:tc>
        <w:tc>
          <w:tcPr>
            <w:tcW w:w="1560" w:type="dxa"/>
            <w:vAlign w:val="center"/>
          </w:tcPr>
          <w:p w:rsidR="00266743" w:rsidRPr="009F5E6C" w:rsidRDefault="00EF7CFA"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Pós-</w:t>
            </w:r>
            <w:r w:rsidR="00505932" w:rsidRPr="009F5E6C">
              <w:rPr>
                <w:rFonts w:ascii="Times New Roman" w:eastAsia="Times New Roman" w:hAnsi="Times New Roman" w:cs="Times New Roman"/>
                <w:sz w:val="24"/>
                <w:szCs w:val="24"/>
                <w:lang w:eastAsia="pt-BR"/>
              </w:rPr>
              <w:t>g</w:t>
            </w:r>
            <w:r w:rsidR="000A3E38" w:rsidRPr="009F5E6C">
              <w:rPr>
                <w:rFonts w:ascii="Times New Roman" w:eastAsia="Times New Roman" w:hAnsi="Times New Roman" w:cs="Times New Roman"/>
                <w:sz w:val="24"/>
                <w:szCs w:val="24"/>
                <w:lang w:eastAsia="pt-BR"/>
              </w:rPr>
              <w:t>raduada</w:t>
            </w:r>
          </w:p>
        </w:tc>
        <w:tc>
          <w:tcPr>
            <w:tcW w:w="1272" w:type="dxa"/>
            <w:vAlign w:val="center"/>
          </w:tcPr>
          <w:p w:rsidR="00266743" w:rsidRPr="009F5E6C" w:rsidRDefault="007A0F2B"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Rio Vermelho</w:t>
            </w:r>
          </w:p>
        </w:tc>
        <w:tc>
          <w:tcPr>
            <w:tcW w:w="1423" w:type="dxa"/>
            <w:vAlign w:val="center"/>
          </w:tcPr>
          <w:p w:rsidR="00266743" w:rsidRPr="009F5E6C" w:rsidRDefault="00652581"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Aposentada</w:t>
            </w:r>
          </w:p>
        </w:tc>
        <w:tc>
          <w:tcPr>
            <w:tcW w:w="1557" w:type="dxa"/>
            <w:vAlign w:val="center"/>
          </w:tcPr>
          <w:p w:rsidR="00266743" w:rsidRPr="009F5E6C" w:rsidRDefault="00EC4502"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 xml:space="preserve">Através do </w:t>
            </w:r>
            <w:r w:rsidR="004C439D" w:rsidRPr="009F5E6C">
              <w:rPr>
                <w:rFonts w:ascii="Times New Roman" w:eastAsia="Times New Roman" w:hAnsi="Times New Roman" w:cs="Times New Roman"/>
                <w:sz w:val="24"/>
                <w:szCs w:val="24"/>
                <w:lang w:eastAsia="pt-BR"/>
              </w:rPr>
              <w:t>Prepara-se</w:t>
            </w:r>
          </w:p>
        </w:tc>
      </w:tr>
      <w:tr w:rsidR="009F5E6C" w:rsidRPr="009F5E6C" w:rsidTr="006514EF">
        <w:tc>
          <w:tcPr>
            <w:tcW w:w="1065" w:type="dxa"/>
            <w:vAlign w:val="center"/>
          </w:tcPr>
          <w:p w:rsidR="00266743" w:rsidRPr="009F5E6C" w:rsidRDefault="00744BD2"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Margô</w:t>
            </w:r>
          </w:p>
        </w:tc>
        <w:tc>
          <w:tcPr>
            <w:tcW w:w="727" w:type="dxa"/>
            <w:vAlign w:val="center"/>
          </w:tcPr>
          <w:p w:rsidR="00266743" w:rsidRPr="009F5E6C" w:rsidRDefault="00573E99"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Fem.</w:t>
            </w:r>
          </w:p>
        </w:tc>
        <w:tc>
          <w:tcPr>
            <w:tcW w:w="1038" w:type="dxa"/>
            <w:vAlign w:val="center"/>
          </w:tcPr>
          <w:p w:rsidR="00266743" w:rsidRPr="009F5E6C" w:rsidRDefault="00EF7CFA"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75</w:t>
            </w:r>
          </w:p>
        </w:tc>
        <w:tc>
          <w:tcPr>
            <w:tcW w:w="1560" w:type="dxa"/>
            <w:vAlign w:val="center"/>
          </w:tcPr>
          <w:p w:rsidR="00266743" w:rsidRPr="009F5E6C" w:rsidRDefault="000A3E38"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Graduada</w:t>
            </w:r>
          </w:p>
        </w:tc>
        <w:tc>
          <w:tcPr>
            <w:tcW w:w="1272" w:type="dxa"/>
            <w:vAlign w:val="center"/>
          </w:tcPr>
          <w:p w:rsidR="00266743" w:rsidRPr="009F5E6C" w:rsidRDefault="007A0F2B"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Imbuí</w:t>
            </w:r>
          </w:p>
        </w:tc>
        <w:tc>
          <w:tcPr>
            <w:tcW w:w="1423" w:type="dxa"/>
            <w:vAlign w:val="center"/>
          </w:tcPr>
          <w:p w:rsidR="00266743" w:rsidRPr="009F5E6C" w:rsidRDefault="00D7408F"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Em atividade</w:t>
            </w:r>
          </w:p>
        </w:tc>
        <w:tc>
          <w:tcPr>
            <w:tcW w:w="1557" w:type="dxa"/>
            <w:vAlign w:val="center"/>
          </w:tcPr>
          <w:p w:rsidR="00266743" w:rsidRPr="009F5E6C" w:rsidRDefault="00EC4502"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Indicação da família</w:t>
            </w:r>
          </w:p>
        </w:tc>
      </w:tr>
      <w:tr w:rsidR="009F5E6C" w:rsidRPr="009F5E6C" w:rsidTr="006514EF">
        <w:tc>
          <w:tcPr>
            <w:tcW w:w="1065" w:type="dxa"/>
            <w:vAlign w:val="center"/>
          </w:tcPr>
          <w:p w:rsidR="00266743" w:rsidRPr="009F5E6C" w:rsidRDefault="00DC6A89"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Eva</w:t>
            </w:r>
          </w:p>
        </w:tc>
        <w:tc>
          <w:tcPr>
            <w:tcW w:w="727" w:type="dxa"/>
            <w:vAlign w:val="center"/>
          </w:tcPr>
          <w:p w:rsidR="00266743" w:rsidRPr="009F5E6C" w:rsidRDefault="00573E99"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Fem.</w:t>
            </w:r>
          </w:p>
        </w:tc>
        <w:tc>
          <w:tcPr>
            <w:tcW w:w="1038" w:type="dxa"/>
            <w:vAlign w:val="center"/>
          </w:tcPr>
          <w:p w:rsidR="00266743" w:rsidRPr="009F5E6C" w:rsidRDefault="00EF7CFA"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67</w:t>
            </w:r>
          </w:p>
        </w:tc>
        <w:tc>
          <w:tcPr>
            <w:tcW w:w="1560" w:type="dxa"/>
            <w:vAlign w:val="center"/>
          </w:tcPr>
          <w:p w:rsidR="00266743" w:rsidRPr="009F5E6C" w:rsidRDefault="000A3E38"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Segundo Grau</w:t>
            </w:r>
          </w:p>
        </w:tc>
        <w:tc>
          <w:tcPr>
            <w:tcW w:w="1272" w:type="dxa"/>
            <w:vAlign w:val="center"/>
          </w:tcPr>
          <w:p w:rsidR="00266743" w:rsidRPr="009F5E6C" w:rsidRDefault="00FE2761"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São Rafael</w:t>
            </w:r>
          </w:p>
        </w:tc>
        <w:tc>
          <w:tcPr>
            <w:tcW w:w="1423" w:type="dxa"/>
            <w:vAlign w:val="center"/>
          </w:tcPr>
          <w:p w:rsidR="00266743" w:rsidRPr="009F5E6C" w:rsidRDefault="00D7408F"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Aposentada</w:t>
            </w:r>
          </w:p>
        </w:tc>
        <w:tc>
          <w:tcPr>
            <w:tcW w:w="1557" w:type="dxa"/>
            <w:vAlign w:val="center"/>
          </w:tcPr>
          <w:p w:rsidR="00266743" w:rsidRPr="009F5E6C" w:rsidRDefault="00886979"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Indicação de Geriatra</w:t>
            </w:r>
          </w:p>
        </w:tc>
      </w:tr>
      <w:tr w:rsidR="009F5E6C" w:rsidRPr="009F5E6C" w:rsidTr="006514EF">
        <w:tc>
          <w:tcPr>
            <w:tcW w:w="1065" w:type="dxa"/>
            <w:vAlign w:val="center"/>
          </w:tcPr>
          <w:p w:rsidR="00266743" w:rsidRPr="009F5E6C" w:rsidRDefault="00DC6A89"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Alves</w:t>
            </w:r>
          </w:p>
        </w:tc>
        <w:tc>
          <w:tcPr>
            <w:tcW w:w="727" w:type="dxa"/>
            <w:vAlign w:val="center"/>
          </w:tcPr>
          <w:p w:rsidR="00266743" w:rsidRPr="009F5E6C" w:rsidRDefault="00573E99"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Fem.</w:t>
            </w:r>
          </w:p>
        </w:tc>
        <w:tc>
          <w:tcPr>
            <w:tcW w:w="1038" w:type="dxa"/>
            <w:vAlign w:val="center"/>
          </w:tcPr>
          <w:p w:rsidR="00266743" w:rsidRPr="009F5E6C" w:rsidRDefault="00EF7CFA"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63</w:t>
            </w:r>
          </w:p>
        </w:tc>
        <w:tc>
          <w:tcPr>
            <w:tcW w:w="1560" w:type="dxa"/>
            <w:vAlign w:val="center"/>
          </w:tcPr>
          <w:p w:rsidR="00266743" w:rsidRPr="009F5E6C" w:rsidRDefault="000A3E38"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Segundo Grau</w:t>
            </w:r>
          </w:p>
        </w:tc>
        <w:tc>
          <w:tcPr>
            <w:tcW w:w="1272" w:type="dxa"/>
            <w:vAlign w:val="center"/>
          </w:tcPr>
          <w:p w:rsidR="00266743" w:rsidRPr="009F5E6C" w:rsidRDefault="00FE2761"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Pirajá</w:t>
            </w:r>
          </w:p>
        </w:tc>
        <w:tc>
          <w:tcPr>
            <w:tcW w:w="1423" w:type="dxa"/>
            <w:vAlign w:val="center"/>
          </w:tcPr>
          <w:p w:rsidR="00266743" w:rsidRPr="009F5E6C" w:rsidRDefault="00D7408F"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Aposentada</w:t>
            </w:r>
          </w:p>
        </w:tc>
        <w:tc>
          <w:tcPr>
            <w:tcW w:w="1557" w:type="dxa"/>
            <w:vAlign w:val="center"/>
          </w:tcPr>
          <w:p w:rsidR="00266743" w:rsidRPr="009F5E6C" w:rsidRDefault="00886979"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Indicação médica</w:t>
            </w:r>
          </w:p>
        </w:tc>
      </w:tr>
      <w:tr w:rsidR="009F5E6C" w:rsidRPr="009F5E6C" w:rsidTr="006514EF">
        <w:tc>
          <w:tcPr>
            <w:tcW w:w="1065" w:type="dxa"/>
            <w:vAlign w:val="center"/>
          </w:tcPr>
          <w:p w:rsidR="00266743" w:rsidRPr="009F5E6C" w:rsidRDefault="00DC6A89"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Neto</w:t>
            </w:r>
          </w:p>
        </w:tc>
        <w:tc>
          <w:tcPr>
            <w:tcW w:w="727" w:type="dxa"/>
            <w:vAlign w:val="center"/>
          </w:tcPr>
          <w:p w:rsidR="00266743" w:rsidRPr="009F5E6C" w:rsidRDefault="00573E99"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M</w:t>
            </w:r>
            <w:r w:rsidR="00251E67" w:rsidRPr="009F5E6C">
              <w:rPr>
                <w:rFonts w:ascii="Times New Roman" w:eastAsia="Times New Roman" w:hAnsi="Times New Roman" w:cs="Times New Roman"/>
                <w:sz w:val="24"/>
                <w:szCs w:val="24"/>
                <w:lang w:eastAsia="pt-BR"/>
              </w:rPr>
              <w:t>as</w:t>
            </w:r>
            <w:r w:rsidRPr="009F5E6C">
              <w:rPr>
                <w:rFonts w:ascii="Times New Roman" w:eastAsia="Times New Roman" w:hAnsi="Times New Roman" w:cs="Times New Roman"/>
                <w:sz w:val="24"/>
                <w:szCs w:val="24"/>
                <w:lang w:eastAsia="pt-BR"/>
              </w:rPr>
              <w:t>.</w:t>
            </w:r>
          </w:p>
        </w:tc>
        <w:tc>
          <w:tcPr>
            <w:tcW w:w="1038" w:type="dxa"/>
            <w:vAlign w:val="center"/>
          </w:tcPr>
          <w:p w:rsidR="00266743" w:rsidRPr="009F5E6C" w:rsidRDefault="00EF7CFA"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79</w:t>
            </w:r>
          </w:p>
        </w:tc>
        <w:tc>
          <w:tcPr>
            <w:tcW w:w="1560" w:type="dxa"/>
            <w:vAlign w:val="center"/>
          </w:tcPr>
          <w:p w:rsidR="00266743" w:rsidRPr="009F5E6C" w:rsidRDefault="000A3E38"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Segundo Grau</w:t>
            </w:r>
          </w:p>
        </w:tc>
        <w:tc>
          <w:tcPr>
            <w:tcW w:w="1272" w:type="dxa"/>
            <w:vAlign w:val="center"/>
          </w:tcPr>
          <w:p w:rsidR="00266743" w:rsidRPr="009F5E6C" w:rsidRDefault="00FE2761"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Pernambués</w:t>
            </w:r>
          </w:p>
        </w:tc>
        <w:tc>
          <w:tcPr>
            <w:tcW w:w="1423" w:type="dxa"/>
            <w:vAlign w:val="center"/>
          </w:tcPr>
          <w:p w:rsidR="00266743" w:rsidRPr="009F5E6C" w:rsidRDefault="00D7408F"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Aposentado</w:t>
            </w:r>
          </w:p>
        </w:tc>
        <w:tc>
          <w:tcPr>
            <w:tcW w:w="1557" w:type="dxa"/>
            <w:vAlign w:val="center"/>
          </w:tcPr>
          <w:p w:rsidR="00266743" w:rsidRPr="009F5E6C" w:rsidRDefault="00886979"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Informação de amigos</w:t>
            </w:r>
          </w:p>
        </w:tc>
      </w:tr>
      <w:tr w:rsidR="009F5E6C" w:rsidRPr="009F5E6C" w:rsidTr="006514EF">
        <w:tc>
          <w:tcPr>
            <w:tcW w:w="1065" w:type="dxa"/>
            <w:vAlign w:val="center"/>
          </w:tcPr>
          <w:p w:rsidR="00266743" w:rsidRPr="009F5E6C" w:rsidRDefault="00DC6A89"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Diú</w:t>
            </w:r>
          </w:p>
        </w:tc>
        <w:tc>
          <w:tcPr>
            <w:tcW w:w="727" w:type="dxa"/>
            <w:vAlign w:val="center"/>
          </w:tcPr>
          <w:p w:rsidR="00266743" w:rsidRPr="009F5E6C" w:rsidRDefault="00573E99"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M</w:t>
            </w:r>
            <w:r w:rsidR="00251E67" w:rsidRPr="009F5E6C">
              <w:rPr>
                <w:rFonts w:ascii="Times New Roman" w:eastAsia="Times New Roman" w:hAnsi="Times New Roman" w:cs="Times New Roman"/>
                <w:sz w:val="24"/>
                <w:szCs w:val="24"/>
                <w:lang w:eastAsia="pt-BR"/>
              </w:rPr>
              <w:t>as</w:t>
            </w:r>
            <w:r w:rsidRPr="009F5E6C">
              <w:rPr>
                <w:rFonts w:ascii="Times New Roman" w:eastAsia="Times New Roman" w:hAnsi="Times New Roman" w:cs="Times New Roman"/>
                <w:sz w:val="24"/>
                <w:szCs w:val="24"/>
                <w:lang w:eastAsia="pt-BR"/>
              </w:rPr>
              <w:t>.</w:t>
            </w:r>
          </w:p>
        </w:tc>
        <w:tc>
          <w:tcPr>
            <w:tcW w:w="1038" w:type="dxa"/>
            <w:vAlign w:val="center"/>
          </w:tcPr>
          <w:p w:rsidR="00266743" w:rsidRPr="009F5E6C" w:rsidRDefault="00EF7CFA"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73</w:t>
            </w:r>
          </w:p>
        </w:tc>
        <w:tc>
          <w:tcPr>
            <w:tcW w:w="1560" w:type="dxa"/>
            <w:vAlign w:val="center"/>
          </w:tcPr>
          <w:p w:rsidR="00266743" w:rsidRPr="009F5E6C" w:rsidRDefault="000A3E38"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Primeiro Grau</w:t>
            </w:r>
          </w:p>
        </w:tc>
        <w:tc>
          <w:tcPr>
            <w:tcW w:w="1272" w:type="dxa"/>
            <w:vAlign w:val="center"/>
          </w:tcPr>
          <w:p w:rsidR="00266743" w:rsidRPr="009F5E6C" w:rsidRDefault="00FE2761"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Don Avelar</w:t>
            </w:r>
          </w:p>
        </w:tc>
        <w:tc>
          <w:tcPr>
            <w:tcW w:w="1423" w:type="dxa"/>
            <w:vAlign w:val="center"/>
          </w:tcPr>
          <w:p w:rsidR="00266743" w:rsidRPr="009F5E6C" w:rsidRDefault="00D7408F"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Aposentado</w:t>
            </w:r>
          </w:p>
        </w:tc>
        <w:tc>
          <w:tcPr>
            <w:tcW w:w="1557" w:type="dxa"/>
            <w:vAlign w:val="center"/>
          </w:tcPr>
          <w:p w:rsidR="00266743" w:rsidRPr="009F5E6C" w:rsidRDefault="003507C6"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Informação da Instituição</w:t>
            </w:r>
          </w:p>
        </w:tc>
      </w:tr>
      <w:tr w:rsidR="009F5E6C" w:rsidRPr="009F5E6C" w:rsidTr="006514EF">
        <w:tc>
          <w:tcPr>
            <w:tcW w:w="1065" w:type="dxa"/>
            <w:vAlign w:val="center"/>
          </w:tcPr>
          <w:p w:rsidR="00266743" w:rsidRPr="009F5E6C" w:rsidRDefault="00DC6A89"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Yara</w:t>
            </w:r>
          </w:p>
        </w:tc>
        <w:tc>
          <w:tcPr>
            <w:tcW w:w="727" w:type="dxa"/>
            <w:vAlign w:val="center"/>
          </w:tcPr>
          <w:p w:rsidR="00266743" w:rsidRPr="009F5E6C" w:rsidRDefault="00573E99"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Fem.</w:t>
            </w:r>
          </w:p>
        </w:tc>
        <w:tc>
          <w:tcPr>
            <w:tcW w:w="1038" w:type="dxa"/>
            <w:vAlign w:val="center"/>
          </w:tcPr>
          <w:p w:rsidR="00266743" w:rsidRPr="009F5E6C" w:rsidRDefault="00EF7CFA"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65</w:t>
            </w:r>
          </w:p>
        </w:tc>
        <w:tc>
          <w:tcPr>
            <w:tcW w:w="1560" w:type="dxa"/>
            <w:vAlign w:val="center"/>
          </w:tcPr>
          <w:p w:rsidR="00266743" w:rsidRPr="009F5E6C" w:rsidRDefault="000A3E38"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Graduada</w:t>
            </w:r>
          </w:p>
        </w:tc>
        <w:tc>
          <w:tcPr>
            <w:tcW w:w="1272" w:type="dxa"/>
            <w:vAlign w:val="center"/>
          </w:tcPr>
          <w:p w:rsidR="00266743" w:rsidRPr="009F5E6C" w:rsidRDefault="00FE2761"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Pau da Lima</w:t>
            </w:r>
          </w:p>
        </w:tc>
        <w:tc>
          <w:tcPr>
            <w:tcW w:w="1423" w:type="dxa"/>
            <w:vAlign w:val="center"/>
          </w:tcPr>
          <w:p w:rsidR="00266743" w:rsidRPr="009F5E6C" w:rsidRDefault="00D7408F"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Aposentada</w:t>
            </w:r>
          </w:p>
        </w:tc>
        <w:tc>
          <w:tcPr>
            <w:tcW w:w="1557" w:type="dxa"/>
            <w:vAlign w:val="center"/>
          </w:tcPr>
          <w:p w:rsidR="00266743" w:rsidRPr="009F5E6C" w:rsidRDefault="006514EF"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Informação de amiga</w:t>
            </w:r>
          </w:p>
        </w:tc>
      </w:tr>
      <w:tr w:rsidR="009F5E6C" w:rsidRPr="009F5E6C" w:rsidTr="006514EF">
        <w:tc>
          <w:tcPr>
            <w:tcW w:w="1065" w:type="dxa"/>
            <w:vAlign w:val="center"/>
          </w:tcPr>
          <w:p w:rsidR="00266743" w:rsidRPr="009F5E6C" w:rsidRDefault="00DC6A89"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Pimenta</w:t>
            </w:r>
          </w:p>
        </w:tc>
        <w:tc>
          <w:tcPr>
            <w:tcW w:w="727" w:type="dxa"/>
            <w:vAlign w:val="center"/>
          </w:tcPr>
          <w:p w:rsidR="00266743" w:rsidRPr="009F5E6C" w:rsidRDefault="00573E99"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Fem.</w:t>
            </w:r>
          </w:p>
        </w:tc>
        <w:tc>
          <w:tcPr>
            <w:tcW w:w="1038" w:type="dxa"/>
            <w:vAlign w:val="center"/>
          </w:tcPr>
          <w:p w:rsidR="00266743" w:rsidRPr="009F5E6C" w:rsidRDefault="00EF7CFA"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71</w:t>
            </w:r>
          </w:p>
        </w:tc>
        <w:tc>
          <w:tcPr>
            <w:tcW w:w="1560" w:type="dxa"/>
            <w:vAlign w:val="center"/>
          </w:tcPr>
          <w:p w:rsidR="00266743" w:rsidRPr="009F5E6C" w:rsidRDefault="00505932"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Segundo Grau</w:t>
            </w:r>
          </w:p>
        </w:tc>
        <w:tc>
          <w:tcPr>
            <w:tcW w:w="1272" w:type="dxa"/>
            <w:vAlign w:val="center"/>
          </w:tcPr>
          <w:p w:rsidR="00266743" w:rsidRPr="009F5E6C" w:rsidRDefault="00652581"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Águas Claras</w:t>
            </w:r>
          </w:p>
        </w:tc>
        <w:tc>
          <w:tcPr>
            <w:tcW w:w="1423" w:type="dxa"/>
            <w:vAlign w:val="center"/>
          </w:tcPr>
          <w:p w:rsidR="00266743" w:rsidRPr="009F5E6C" w:rsidRDefault="00D7408F"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Aposentada</w:t>
            </w:r>
          </w:p>
        </w:tc>
        <w:tc>
          <w:tcPr>
            <w:tcW w:w="1557" w:type="dxa"/>
            <w:vAlign w:val="center"/>
          </w:tcPr>
          <w:p w:rsidR="00266743" w:rsidRPr="009F5E6C" w:rsidRDefault="006514EF"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Funcionário da Universidade</w:t>
            </w:r>
          </w:p>
        </w:tc>
      </w:tr>
      <w:tr w:rsidR="009F5E6C" w:rsidRPr="009F5E6C" w:rsidTr="006514EF">
        <w:tc>
          <w:tcPr>
            <w:tcW w:w="1065" w:type="dxa"/>
            <w:vAlign w:val="center"/>
          </w:tcPr>
          <w:p w:rsidR="00266743" w:rsidRPr="009F5E6C" w:rsidRDefault="00DC6A89"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Barreto</w:t>
            </w:r>
          </w:p>
        </w:tc>
        <w:tc>
          <w:tcPr>
            <w:tcW w:w="727" w:type="dxa"/>
            <w:vAlign w:val="center"/>
          </w:tcPr>
          <w:p w:rsidR="00266743" w:rsidRPr="009F5E6C" w:rsidRDefault="00573E99"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Fem.</w:t>
            </w:r>
          </w:p>
        </w:tc>
        <w:tc>
          <w:tcPr>
            <w:tcW w:w="1038" w:type="dxa"/>
            <w:vAlign w:val="center"/>
          </w:tcPr>
          <w:p w:rsidR="00266743" w:rsidRPr="009F5E6C" w:rsidRDefault="00EF7CFA"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82</w:t>
            </w:r>
          </w:p>
        </w:tc>
        <w:tc>
          <w:tcPr>
            <w:tcW w:w="1560" w:type="dxa"/>
            <w:vAlign w:val="center"/>
          </w:tcPr>
          <w:p w:rsidR="00266743" w:rsidRPr="009F5E6C" w:rsidRDefault="00505932"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Segundo Grau</w:t>
            </w:r>
          </w:p>
        </w:tc>
        <w:tc>
          <w:tcPr>
            <w:tcW w:w="1272" w:type="dxa"/>
            <w:vAlign w:val="center"/>
          </w:tcPr>
          <w:p w:rsidR="00266743" w:rsidRPr="009F5E6C" w:rsidRDefault="00652581"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Imbuí</w:t>
            </w:r>
          </w:p>
        </w:tc>
        <w:tc>
          <w:tcPr>
            <w:tcW w:w="1423" w:type="dxa"/>
            <w:vAlign w:val="center"/>
          </w:tcPr>
          <w:p w:rsidR="00266743" w:rsidRPr="009F5E6C" w:rsidRDefault="00EC4502"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Aposentada</w:t>
            </w:r>
          </w:p>
        </w:tc>
        <w:tc>
          <w:tcPr>
            <w:tcW w:w="1557" w:type="dxa"/>
            <w:vAlign w:val="center"/>
          </w:tcPr>
          <w:p w:rsidR="00266743" w:rsidRPr="009F5E6C" w:rsidRDefault="006514EF"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Indicação da família</w:t>
            </w:r>
          </w:p>
        </w:tc>
      </w:tr>
      <w:tr w:rsidR="009F5E6C" w:rsidRPr="009F5E6C" w:rsidTr="006514EF">
        <w:tc>
          <w:tcPr>
            <w:tcW w:w="1065" w:type="dxa"/>
            <w:vAlign w:val="center"/>
          </w:tcPr>
          <w:p w:rsidR="00266743" w:rsidRPr="009F5E6C" w:rsidRDefault="00DC6A89"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Valdo</w:t>
            </w:r>
          </w:p>
        </w:tc>
        <w:tc>
          <w:tcPr>
            <w:tcW w:w="727" w:type="dxa"/>
            <w:vAlign w:val="center"/>
          </w:tcPr>
          <w:p w:rsidR="00266743" w:rsidRPr="009F5E6C" w:rsidRDefault="00573E99"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M</w:t>
            </w:r>
            <w:r w:rsidR="00251E67" w:rsidRPr="009F5E6C">
              <w:rPr>
                <w:rFonts w:ascii="Times New Roman" w:eastAsia="Times New Roman" w:hAnsi="Times New Roman" w:cs="Times New Roman"/>
                <w:sz w:val="24"/>
                <w:szCs w:val="24"/>
                <w:lang w:eastAsia="pt-BR"/>
              </w:rPr>
              <w:t>as</w:t>
            </w:r>
            <w:r w:rsidRPr="009F5E6C">
              <w:rPr>
                <w:rFonts w:ascii="Times New Roman" w:eastAsia="Times New Roman" w:hAnsi="Times New Roman" w:cs="Times New Roman"/>
                <w:sz w:val="24"/>
                <w:szCs w:val="24"/>
                <w:lang w:eastAsia="pt-BR"/>
              </w:rPr>
              <w:t>.</w:t>
            </w:r>
          </w:p>
        </w:tc>
        <w:tc>
          <w:tcPr>
            <w:tcW w:w="1038" w:type="dxa"/>
            <w:vAlign w:val="center"/>
          </w:tcPr>
          <w:p w:rsidR="00266743" w:rsidRPr="009F5E6C" w:rsidRDefault="00EF7CFA"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67</w:t>
            </w:r>
          </w:p>
        </w:tc>
        <w:tc>
          <w:tcPr>
            <w:tcW w:w="1560" w:type="dxa"/>
            <w:vAlign w:val="center"/>
          </w:tcPr>
          <w:p w:rsidR="00266743" w:rsidRPr="009F5E6C" w:rsidRDefault="00505932"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Pós-graduada</w:t>
            </w:r>
          </w:p>
        </w:tc>
        <w:tc>
          <w:tcPr>
            <w:tcW w:w="1272" w:type="dxa"/>
            <w:vAlign w:val="center"/>
          </w:tcPr>
          <w:p w:rsidR="00266743" w:rsidRPr="009F5E6C" w:rsidRDefault="00652581"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Imbuí</w:t>
            </w:r>
          </w:p>
        </w:tc>
        <w:tc>
          <w:tcPr>
            <w:tcW w:w="1423" w:type="dxa"/>
            <w:vAlign w:val="center"/>
          </w:tcPr>
          <w:p w:rsidR="00266743" w:rsidRPr="009F5E6C" w:rsidRDefault="00EC4502"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Aposentado</w:t>
            </w:r>
          </w:p>
        </w:tc>
        <w:tc>
          <w:tcPr>
            <w:tcW w:w="1557" w:type="dxa"/>
            <w:vAlign w:val="center"/>
          </w:tcPr>
          <w:p w:rsidR="00266743" w:rsidRPr="009F5E6C" w:rsidRDefault="002F04BF" w:rsidP="002F04BF">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Indicação de outra aluna</w:t>
            </w:r>
          </w:p>
        </w:tc>
      </w:tr>
      <w:tr w:rsidR="009F5E6C" w:rsidRPr="009F5E6C" w:rsidTr="006514EF">
        <w:tc>
          <w:tcPr>
            <w:tcW w:w="1065" w:type="dxa"/>
            <w:vAlign w:val="center"/>
          </w:tcPr>
          <w:p w:rsidR="00266743" w:rsidRPr="009F5E6C" w:rsidRDefault="00A91A83"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Dag</w:t>
            </w:r>
          </w:p>
        </w:tc>
        <w:tc>
          <w:tcPr>
            <w:tcW w:w="727" w:type="dxa"/>
            <w:vAlign w:val="center"/>
          </w:tcPr>
          <w:p w:rsidR="00266743" w:rsidRPr="009F5E6C" w:rsidRDefault="00EF7CFA"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Fem.</w:t>
            </w:r>
          </w:p>
        </w:tc>
        <w:tc>
          <w:tcPr>
            <w:tcW w:w="1038" w:type="dxa"/>
            <w:vAlign w:val="center"/>
          </w:tcPr>
          <w:p w:rsidR="00266743" w:rsidRPr="009F5E6C" w:rsidRDefault="00EF7CFA"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68</w:t>
            </w:r>
          </w:p>
        </w:tc>
        <w:tc>
          <w:tcPr>
            <w:tcW w:w="1560" w:type="dxa"/>
            <w:vAlign w:val="center"/>
          </w:tcPr>
          <w:p w:rsidR="00266743" w:rsidRPr="009F5E6C" w:rsidRDefault="00A91A83"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Graduada</w:t>
            </w:r>
          </w:p>
        </w:tc>
        <w:tc>
          <w:tcPr>
            <w:tcW w:w="1272" w:type="dxa"/>
            <w:vAlign w:val="center"/>
          </w:tcPr>
          <w:p w:rsidR="00266743" w:rsidRPr="009F5E6C" w:rsidRDefault="00652581"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Cabula</w:t>
            </w:r>
          </w:p>
        </w:tc>
        <w:tc>
          <w:tcPr>
            <w:tcW w:w="1423" w:type="dxa"/>
            <w:vAlign w:val="center"/>
          </w:tcPr>
          <w:p w:rsidR="00266743" w:rsidRPr="009F5E6C" w:rsidRDefault="00EC4502"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Aposentada</w:t>
            </w:r>
          </w:p>
        </w:tc>
        <w:tc>
          <w:tcPr>
            <w:tcW w:w="1557" w:type="dxa"/>
            <w:vAlign w:val="center"/>
          </w:tcPr>
          <w:p w:rsidR="00266743" w:rsidRPr="009F5E6C" w:rsidRDefault="002F04BF" w:rsidP="007A0F2B">
            <w:pPr>
              <w:jc w:val="center"/>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Indicação de outra aluna</w:t>
            </w:r>
          </w:p>
        </w:tc>
      </w:tr>
    </w:tbl>
    <w:p w:rsidR="00C4188B" w:rsidRPr="009F5E6C" w:rsidRDefault="001B76DA" w:rsidP="00953034">
      <w:pPr>
        <w:spacing w:after="0" w:line="360" w:lineRule="auto"/>
        <w:jc w:val="both"/>
        <w:rPr>
          <w:rFonts w:ascii="Times New Roman" w:eastAsia="Times New Roman" w:hAnsi="Times New Roman" w:cs="Times New Roman"/>
          <w:sz w:val="24"/>
          <w:szCs w:val="24"/>
          <w:lang w:eastAsia="pt-BR"/>
        </w:rPr>
      </w:pPr>
      <w:r w:rsidRPr="009F5E6C">
        <w:rPr>
          <w:rFonts w:ascii="Times New Roman" w:eastAsia="Times New Roman" w:hAnsi="Times New Roman" w:cs="Times New Roman"/>
          <w:b/>
          <w:sz w:val="24"/>
          <w:szCs w:val="24"/>
          <w:lang w:eastAsia="pt-BR"/>
        </w:rPr>
        <w:t xml:space="preserve">Fonte: </w:t>
      </w:r>
      <w:r w:rsidRPr="009F5E6C">
        <w:rPr>
          <w:rFonts w:ascii="Times New Roman" w:eastAsia="Times New Roman" w:hAnsi="Times New Roman" w:cs="Times New Roman"/>
          <w:sz w:val="24"/>
          <w:szCs w:val="24"/>
          <w:lang w:eastAsia="pt-BR"/>
        </w:rPr>
        <w:t>Elaborado pelos autores a partir dos dados sociobiográficos, 2019.</w:t>
      </w:r>
    </w:p>
    <w:p w:rsidR="00504CEB" w:rsidRPr="00504CEB" w:rsidRDefault="00563FA7" w:rsidP="009F5E6C">
      <w:pPr>
        <w:spacing w:after="0" w:line="360" w:lineRule="auto"/>
        <w:ind w:firstLine="708"/>
        <w:jc w:val="both"/>
        <w:rPr>
          <w:rFonts w:ascii="Times New Roman" w:eastAsia="Times New Roman" w:hAnsi="Times New Roman" w:cs="Times New Roman"/>
          <w:sz w:val="24"/>
          <w:szCs w:val="24"/>
          <w:lang w:eastAsia="pt-BR"/>
        </w:rPr>
      </w:pPr>
      <w:r w:rsidRPr="009F5E6C">
        <w:rPr>
          <w:rFonts w:ascii="Times New Roman" w:eastAsia="Times New Roman" w:hAnsi="Times New Roman" w:cs="Times New Roman"/>
          <w:sz w:val="24"/>
          <w:szCs w:val="24"/>
          <w:lang w:eastAsia="pt-BR"/>
        </w:rPr>
        <w:t xml:space="preserve">A </w:t>
      </w:r>
      <w:r w:rsidR="00AE598B" w:rsidRPr="009F5E6C">
        <w:rPr>
          <w:rFonts w:ascii="Times New Roman" w:eastAsia="Times New Roman" w:hAnsi="Times New Roman" w:cs="Times New Roman"/>
          <w:sz w:val="24"/>
          <w:szCs w:val="24"/>
          <w:lang w:eastAsia="pt-BR"/>
        </w:rPr>
        <w:t>Universidade Aberta à Terceira Idade (UATI)</w:t>
      </w:r>
      <w:r w:rsidR="001866E3" w:rsidRPr="009F5E6C">
        <w:rPr>
          <w:rFonts w:ascii="Times New Roman" w:eastAsia="Times New Roman" w:hAnsi="Times New Roman" w:cs="Times New Roman"/>
          <w:sz w:val="24"/>
          <w:szCs w:val="24"/>
          <w:lang w:eastAsia="pt-BR"/>
        </w:rPr>
        <w:t xml:space="preserve">, </w:t>
      </w:r>
      <w:r w:rsidR="00AE598B" w:rsidRPr="009F5E6C">
        <w:rPr>
          <w:rFonts w:ascii="Times New Roman" w:eastAsia="Times New Roman" w:hAnsi="Times New Roman" w:cs="Times New Roman"/>
          <w:sz w:val="24"/>
          <w:szCs w:val="24"/>
          <w:lang w:eastAsia="pt-BR"/>
        </w:rPr>
        <w:t xml:space="preserve">é um programa de extensão universitária de uma universidade pública, caracterizado como uma rede não formal de educação continuada, voltado </w:t>
      </w:r>
      <w:r w:rsidR="00E81508" w:rsidRPr="009F5E6C">
        <w:rPr>
          <w:rFonts w:ascii="Times New Roman" w:eastAsia="Times New Roman" w:hAnsi="Times New Roman" w:cs="Times New Roman"/>
          <w:sz w:val="24"/>
          <w:szCs w:val="24"/>
          <w:lang w:eastAsia="pt-BR"/>
        </w:rPr>
        <w:t>a atender</w:t>
      </w:r>
      <w:r w:rsidR="00AE598B" w:rsidRPr="009F5E6C">
        <w:rPr>
          <w:rFonts w:ascii="Times New Roman" w:eastAsia="Times New Roman" w:hAnsi="Times New Roman" w:cs="Times New Roman"/>
          <w:sz w:val="24"/>
          <w:szCs w:val="24"/>
          <w:lang w:eastAsia="pt-BR"/>
        </w:rPr>
        <w:t xml:space="preserve"> pessoas idosas de ambos os sexos e de qualquer nível socioeducacional, cuja faixa etária seja igual ou superior a sessenta anos.</w:t>
      </w:r>
      <w:r w:rsidR="00125771" w:rsidRPr="009F5E6C">
        <w:rPr>
          <w:rFonts w:ascii="Times New Roman" w:eastAsia="Times New Roman" w:hAnsi="Times New Roman" w:cs="Times New Roman"/>
          <w:sz w:val="24"/>
          <w:szCs w:val="24"/>
          <w:lang w:eastAsia="pt-BR"/>
        </w:rPr>
        <w:t xml:space="preserve"> </w:t>
      </w:r>
      <w:r w:rsidR="00835C49" w:rsidRPr="009F5E6C">
        <w:rPr>
          <w:rFonts w:ascii="Times New Roman" w:eastAsia="Times New Roman" w:hAnsi="Times New Roman" w:cs="Times New Roman"/>
          <w:sz w:val="24"/>
          <w:szCs w:val="24"/>
          <w:lang w:eastAsia="pt-BR"/>
        </w:rPr>
        <w:t>A UATI se apresenta</w:t>
      </w:r>
      <w:r w:rsidR="00AE598B" w:rsidRPr="009F5E6C">
        <w:rPr>
          <w:rFonts w:ascii="Times New Roman" w:eastAsia="Times New Roman" w:hAnsi="Times New Roman" w:cs="Times New Roman"/>
          <w:sz w:val="24"/>
          <w:szCs w:val="24"/>
          <w:lang w:eastAsia="pt-BR"/>
        </w:rPr>
        <w:t xml:space="preserve"> </w:t>
      </w:r>
      <w:r w:rsidR="005D7049" w:rsidRPr="009F5E6C">
        <w:rPr>
          <w:rFonts w:ascii="Times New Roman" w:eastAsia="Times New Roman" w:hAnsi="Times New Roman" w:cs="Times New Roman"/>
          <w:sz w:val="24"/>
          <w:szCs w:val="24"/>
          <w:lang w:eastAsia="pt-BR"/>
        </w:rPr>
        <w:t>como</w:t>
      </w:r>
      <w:r w:rsidR="00AE598B" w:rsidRPr="009F5E6C">
        <w:rPr>
          <w:rFonts w:ascii="Times New Roman" w:eastAsia="Times New Roman" w:hAnsi="Times New Roman" w:cs="Times New Roman"/>
          <w:sz w:val="24"/>
          <w:szCs w:val="24"/>
          <w:lang w:eastAsia="pt-BR"/>
        </w:rPr>
        <w:t xml:space="preserve"> modelo</w:t>
      </w:r>
      <w:r w:rsidR="009A5822" w:rsidRPr="009F5E6C">
        <w:rPr>
          <w:rFonts w:ascii="Times New Roman" w:eastAsia="Times New Roman" w:hAnsi="Times New Roman" w:cs="Times New Roman"/>
          <w:sz w:val="24"/>
          <w:szCs w:val="24"/>
          <w:lang w:eastAsia="pt-BR"/>
        </w:rPr>
        <w:t xml:space="preserve"> </w:t>
      </w:r>
      <w:r w:rsidR="00AE598B" w:rsidRPr="009F5E6C">
        <w:rPr>
          <w:rFonts w:ascii="Times New Roman" w:eastAsia="Times New Roman" w:hAnsi="Times New Roman" w:cs="Times New Roman"/>
          <w:sz w:val="24"/>
          <w:szCs w:val="24"/>
          <w:lang w:eastAsia="pt-BR"/>
        </w:rPr>
        <w:t xml:space="preserve">de educação socioeducativa, </w:t>
      </w:r>
      <w:r w:rsidR="00835C49" w:rsidRPr="009F5E6C">
        <w:rPr>
          <w:rFonts w:ascii="Times New Roman" w:eastAsia="Times New Roman" w:hAnsi="Times New Roman" w:cs="Times New Roman"/>
          <w:sz w:val="24"/>
          <w:szCs w:val="24"/>
          <w:lang w:eastAsia="pt-BR"/>
        </w:rPr>
        <w:t>com</w:t>
      </w:r>
      <w:r w:rsidR="00AE598B" w:rsidRPr="009F5E6C">
        <w:rPr>
          <w:rFonts w:ascii="Times New Roman" w:eastAsia="Times New Roman" w:hAnsi="Times New Roman" w:cs="Times New Roman"/>
          <w:sz w:val="24"/>
          <w:szCs w:val="24"/>
          <w:lang w:eastAsia="pt-BR"/>
        </w:rPr>
        <w:t xml:space="preserve"> ações que valorizam os saberes,</w:t>
      </w:r>
      <w:r w:rsidR="0090797A" w:rsidRPr="009F5E6C">
        <w:rPr>
          <w:rFonts w:ascii="Times New Roman" w:eastAsia="Times New Roman" w:hAnsi="Times New Roman" w:cs="Times New Roman"/>
          <w:sz w:val="24"/>
          <w:szCs w:val="24"/>
          <w:lang w:eastAsia="pt-BR"/>
        </w:rPr>
        <w:t xml:space="preserve"> </w:t>
      </w:r>
      <w:r w:rsidR="004D5354" w:rsidRPr="009F5E6C">
        <w:rPr>
          <w:rFonts w:ascii="Times New Roman" w:eastAsia="Times New Roman" w:hAnsi="Times New Roman" w:cs="Times New Roman"/>
          <w:sz w:val="24"/>
          <w:szCs w:val="24"/>
          <w:lang w:eastAsia="pt-BR"/>
        </w:rPr>
        <w:t>desenvolvendo novas competências, cultivando</w:t>
      </w:r>
      <w:r w:rsidR="009F5E6C" w:rsidRPr="009F5E6C">
        <w:rPr>
          <w:rFonts w:ascii="Times New Roman" w:eastAsia="Times New Roman" w:hAnsi="Times New Roman" w:cs="Times New Roman"/>
          <w:sz w:val="24"/>
          <w:szCs w:val="24"/>
          <w:lang w:eastAsia="pt-BR"/>
        </w:rPr>
        <w:t xml:space="preserve"> a heterogeneidades de ideias e</w:t>
      </w:r>
      <w:r w:rsidR="00AE598B" w:rsidRPr="009F5E6C">
        <w:rPr>
          <w:rFonts w:ascii="Times New Roman" w:eastAsia="Times New Roman" w:hAnsi="Times New Roman" w:cs="Times New Roman"/>
          <w:sz w:val="24"/>
          <w:szCs w:val="24"/>
          <w:lang w:eastAsia="pt-BR"/>
        </w:rPr>
        <w:t xml:space="preserve"> incentivando o</w:t>
      </w:r>
      <w:r w:rsidR="0090797A" w:rsidRPr="009F5E6C">
        <w:rPr>
          <w:rFonts w:ascii="Times New Roman" w:eastAsia="Times New Roman" w:hAnsi="Times New Roman" w:cs="Times New Roman"/>
          <w:sz w:val="24"/>
          <w:szCs w:val="24"/>
          <w:lang w:eastAsia="pt-BR"/>
        </w:rPr>
        <w:t xml:space="preserve"> </w:t>
      </w:r>
      <w:r w:rsidR="00AE598B" w:rsidRPr="009F5E6C">
        <w:rPr>
          <w:rFonts w:ascii="Times New Roman" w:eastAsia="Times New Roman" w:hAnsi="Times New Roman" w:cs="Times New Roman"/>
          <w:sz w:val="24"/>
          <w:szCs w:val="24"/>
          <w:lang w:eastAsia="pt-BR"/>
        </w:rPr>
        <w:t>sentimento de identidade e pertencimento.</w:t>
      </w:r>
    </w:p>
    <w:p w:rsidR="00C4188B" w:rsidRPr="00554A84" w:rsidRDefault="00AE598B" w:rsidP="00685B90">
      <w:pPr>
        <w:spacing w:after="0" w:line="360" w:lineRule="auto"/>
        <w:ind w:firstLine="708"/>
        <w:jc w:val="both"/>
        <w:rPr>
          <w:rFonts w:ascii="Times New Roman" w:eastAsia="Times New Roman" w:hAnsi="Times New Roman" w:cs="Times New Roman"/>
          <w:sz w:val="24"/>
          <w:szCs w:val="24"/>
          <w:lang w:eastAsia="pt-BR"/>
        </w:rPr>
      </w:pPr>
      <w:r w:rsidRPr="00160876">
        <w:rPr>
          <w:rFonts w:ascii="Times New Roman" w:eastAsia="Times New Roman" w:hAnsi="Times New Roman" w:cs="Times New Roman"/>
          <w:sz w:val="24"/>
          <w:szCs w:val="24"/>
          <w:lang w:eastAsia="pt-BR"/>
        </w:rPr>
        <w:t>A abrangência da UATI contempla pessoas idosas residentes nos bairros de Salvador</w:t>
      </w:r>
      <w:r w:rsidR="0090797A" w:rsidRPr="00160876">
        <w:rPr>
          <w:rFonts w:ascii="Times New Roman" w:eastAsia="Times New Roman" w:hAnsi="Times New Roman" w:cs="Times New Roman"/>
          <w:sz w:val="24"/>
          <w:szCs w:val="24"/>
          <w:lang w:eastAsia="pt-BR"/>
        </w:rPr>
        <w:t xml:space="preserve"> </w:t>
      </w:r>
      <w:r w:rsidR="00366896" w:rsidRPr="00160876">
        <w:rPr>
          <w:rFonts w:ascii="Times New Roman" w:eastAsia="Times New Roman" w:hAnsi="Times New Roman" w:cs="Times New Roman"/>
          <w:sz w:val="24"/>
          <w:szCs w:val="24"/>
          <w:lang w:eastAsia="pt-BR"/>
        </w:rPr>
        <w:t xml:space="preserve">e </w:t>
      </w:r>
      <w:r w:rsidR="00642701" w:rsidRPr="00160876">
        <w:rPr>
          <w:rFonts w:ascii="Times New Roman" w:eastAsia="Times New Roman" w:hAnsi="Times New Roman" w:cs="Times New Roman"/>
          <w:sz w:val="24"/>
          <w:szCs w:val="24"/>
          <w:lang w:eastAsia="pt-BR"/>
        </w:rPr>
        <w:t xml:space="preserve">da </w:t>
      </w:r>
      <w:r w:rsidR="00366896" w:rsidRPr="00160876">
        <w:rPr>
          <w:rFonts w:ascii="Times New Roman" w:eastAsia="Times New Roman" w:hAnsi="Times New Roman" w:cs="Times New Roman"/>
          <w:sz w:val="24"/>
          <w:szCs w:val="24"/>
          <w:lang w:eastAsia="pt-BR"/>
        </w:rPr>
        <w:t xml:space="preserve">região metropolitana, </w:t>
      </w:r>
      <w:r w:rsidR="00642701" w:rsidRPr="00160876">
        <w:rPr>
          <w:rFonts w:ascii="Times New Roman" w:eastAsia="Times New Roman" w:hAnsi="Times New Roman" w:cs="Times New Roman"/>
          <w:sz w:val="24"/>
          <w:szCs w:val="24"/>
          <w:lang w:eastAsia="pt-BR"/>
        </w:rPr>
        <w:t>sendo que</w:t>
      </w:r>
      <w:r w:rsidR="00366896" w:rsidRPr="00160876">
        <w:rPr>
          <w:rFonts w:ascii="Times New Roman" w:eastAsia="Times New Roman" w:hAnsi="Times New Roman" w:cs="Times New Roman"/>
          <w:sz w:val="24"/>
          <w:szCs w:val="24"/>
          <w:lang w:eastAsia="pt-BR"/>
        </w:rPr>
        <w:t xml:space="preserve"> a</w:t>
      </w:r>
      <w:r w:rsidRPr="00160876">
        <w:rPr>
          <w:rFonts w:ascii="Times New Roman" w:eastAsia="Times New Roman" w:hAnsi="Times New Roman" w:cs="Times New Roman"/>
          <w:sz w:val="24"/>
          <w:szCs w:val="24"/>
          <w:lang w:eastAsia="pt-BR"/>
        </w:rPr>
        <w:t xml:space="preserve">queles que residem em localidades mais distantes </w:t>
      </w:r>
      <w:r w:rsidR="00366896" w:rsidRPr="00160876">
        <w:rPr>
          <w:rFonts w:ascii="Times New Roman" w:eastAsia="Times New Roman" w:hAnsi="Times New Roman" w:cs="Times New Roman"/>
          <w:sz w:val="24"/>
          <w:szCs w:val="24"/>
          <w:lang w:eastAsia="pt-BR"/>
        </w:rPr>
        <w:t>vivem os</w:t>
      </w:r>
      <w:r w:rsidR="0090797A" w:rsidRPr="00160876">
        <w:rPr>
          <w:rFonts w:ascii="Times New Roman" w:eastAsia="Times New Roman" w:hAnsi="Times New Roman" w:cs="Times New Roman"/>
          <w:sz w:val="24"/>
          <w:szCs w:val="24"/>
          <w:lang w:eastAsia="pt-BR"/>
        </w:rPr>
        <w:t xml:space="preserve"> problemas com o s</w:t>
      </w:r>
      <w:r w:rsidR="00642701" w:rsidRPr="00160876">
        <w:rPr>
          <w:rFonts w:ascii="Times New Roman" w:eastAsia="Times New Roman" w:hAnsi="Times New Roman" w:cs="Times New Roman"/>
          <w:sz w:val="24"/>
          <w:szCs w:val="24"/>
          <w:lang w:eastAsia="pt-BR"/>
        </w:rPr>
        <w:t>istema de transporte,</w:t>
      </w:r>
      <w:r w:rsidR="0090797A" w:rsidRPr="00160876">
        <w:rPr>
          <w:rFonts w:ascii="Times New Roman" w:eastAsia="Times New Roman" w:hAnsi="Times New Roman" w:cs="Times New Roman"/>
          <w:sz w:val="24"/>
          <w:szCs w:val="24"/>
          <w:lang w:eastAsia="pt-BR"/>
        </w:rPr>
        <w:t xml:space="preserve"> impossibilitando o </w:t>
      </w:r>
      <w:r w:rsidR="0090797A" w:rsidRPr="00160876">
        <w:rPr>
          <w:rFonts w:ascii="Times New Roman" w:eastAsia="Times New Roman" w:hAnsi="Times New Roman" w:cs="Times New Roman"/>
          <w:sz w:val="24"/>
          <w:szCs w:val="24"/>
          <w:lang w:eastAsia="pt-BR"/>
        </w:rPr>
        <w:lastRenderedPageBreak/>
        <w:t xml:space="preserve">deslocamento, </w:t>
      </w:r>
      <w:r w:rsidR="002B054C" w:rsidRPr="00160876">
        <w:rPr>
          <w:rFonts w:ascii="Times New Roman" w:eastAsia="Times New Roman" w:hAnsi="Times New Roman" w:cs="Times New Roman"/>
          <w:sz w:val="24"/>
          <w:szCs w:val="24"/>
          <w:lang w:eastAsia="pt-BR"/>
        </w:rPr>
        <w:t>visto que nem todos têm</w:t>
      </w:r>
      <w:r w:rsidR="0090797A" w:rsidRPr="00160876">
        <w:rPr>
          <w:rFonts w:ascii="Times New Roman" w:eastAsia="Times New Roman" w:hAnsi="Times New Roman" w:cs="Times New Roman"/>
          <w:sz w:val="24"/>
          <w:szCs w:val="24"/>
          <w:lang w:eastAsia="pt-BR"/>
        </w:rPr>
        <w:t xml:space="preserve"> veículo automotivo </w:t>
      </w:r>
      <w:r w:rsidR="004015D6" w:rsidRPr="00160876">
        <w:rPr>
          <w:rFonts w:ascii="Times New Roman" w:eastAsia="Times New Roman" w:hAnsi="Times New Roman" w:cs="Times New Roman"/>
          <w:sz w:val="24"/>
          <w:szCs w:val="24"/>
          <w:lang w:eastAsia="pt-BR"/>
        </w:rPr>
        <w:t xml:space="preserve">disponível na família </w:t>
      </w:r>
      <w:r w:rsidR="00160876" w:rsidRPr="00160876">
        <w:rPr>
          <w:rFonts w:ascii="Times New Roman" w:eastAsia="Times New Roman" w:hAnsi="Times New Roman" w:cs="Times New Roman"/>
          <w:sz w:val="24"/>
          <w:szCs w:val="24"/>
          <w:lang w:eastAsia="pt-BR"/>
        </w:rPr>
        <w:t xml:space="preserve">o que torna a locomoção mais difícil e </w:t>
      </w:r>
      <w:r w:rsidR="00160876" w:rsidRPr="00554A84">
        <w:rPr>
          <w:rFonts w:ascii="Times New Roman" w:eastAsia="Times New Roman" w:hAnsi="Times New Roman" w:cs="Times New Roman"/>
          <w:sz w:val="24"/>
          <w:szCs w:val="24"/>
          <w:lang w:eastAsia="pt-BR"/>
        </w:rPr>
        <w:t>onerosa</w:t>
      </w:r>
      <w:r w:rsidR="002A0CFD" w:rsidRPr="00554A84">
        <w:rPr>
          <w:rFonts w:ascii="Times New Roman" w:eastAsia="Times New Roman" w:hAnsi="Times New Roman" w:cs="Times New Roman"/>
          <w:sz w:val="24"/>
          <w:szCs w:val="24"/>
          <w:lang w:eastAsia="pt-BR"/>
        </w:rPr>
        <w:t xml:space="preserve">, aspecto que também contribui para definir a amostra do </w:t>
      </w:r>
      <w:r w:rsidR="00554A84" w:rsidRPr="00554A84">
        <w:rPr>
          <w:rFonts w:ascii="Times New Roman" w:eastAsia="Times New Roman" w:hAnsi="Times New Roman" w:cs="Times New Roman"/>
          <w:sz w:val="24"/>
          <w:szCs w:val="24"/>
          <w:lang w:eastAsia="pt-BR"/>
        </w:rPr>
        <w:t>público da pesquisa.</w:t>
      </w:r>
      <w:r w:rsidR="00563FA7" w:rsidRPr="00554A84">
        <w:rPr>
          <w:rFonts w:ascii="Times New Roman" w:eastAsia="Times New Roman" w:hAnsi="Times New Roman" w:cs="Times New Roman"/>
          <w:sz w:val="24"/>
          <w:szCs w:val="24"/>
          <w:highlight w:val="yellow"/>
          <w:lang w:eastAsia="pt-BR"/>
        </w:rPr>
        <w:t xml:space="preserve"> </w:t>
      </w:r>
    </w:p>
    <w:p w:rsidR="00146EE3" w:rsidRPr="007F0798" w:rsidRDefault="006424F6" w:rsidP="00146EE3">
      <w:pPr>
        <w:spacing w:after="0" w:line="360" w:lineRule="auto"/>
        <w:ind w:firstLine="708"/>
        <w:jc w:val="both"/>
        <w:rPr>
          <w:rFonts w:ascii="Times New Roman" w:eastAsia="Times New Roman" w:hAnsi="Times New Roman" w:cs="Times New Roman"/>
          <w:sz w:val="24"/>
          <w:szCs w:val="24"/>
          <w:lang w:eastAsia="pt-BR"/>
        </w:rPr>
      </w:pPr>
      <w:r w:rsidRPr="007F0798">
        <w:rPr>
          <w:rFonts w:ascii="Times New Roman" w:eastAsia="Times New Roman" w:hAnsi="Times New Roman" w:cs="Times New Roman"/>
          <w:sz w:val="24"/>
          <w:szCs w:val="24"/>
          <w:lang w:eastAsia="pt-BR"/>
        </w:rPr>
        <w:t>C</w:t>
      </w:r>
      <w:r w:rsidR="00146EE3" w:rsidRPr="007F0798">
        <w:rPr>
          <w:rFonts w:ascii="Times New Roman" w:eastAsia="Times New Roman" w:hAnsi="Times New Roman" w:cs="Times New Roman"/>
          <w:sz w:val="24"/>
          <w:szCs w:val="24"/>
          <w:lang w:eastAsia="pt-BR"/>
        </w:rPr>
        <w:t xml:space="preserve">onhecer </w:t>
      </w:r>
      <w:r w:rsidRPr="007F0798">
        <w:rPr>
          <w:rFonts w:ascii="Times New Roman" w:eastAsia="Times New Roman" w:hAnsi="Times New Roman" w:cs="Times New Roman"/>
          <w:sz w:val="24"/>
          <w:szCs w:val="24"/>
          <w:lang w:eastAsia="pt-BR"/>
        </w:rPr>
        <w:t xml:space="preserve">as </w:t>
      </w:r>
      <w:r w:rsidR="00146EE3" w:rsidRPr="007F0798">
        <w:rPr>
          <w:rFonts w:ascii="Times New Roman" w:eastAsia="Times New Roman" w:hAnsi="Times New Roman" w:cs="Times New Roman"/>
          <w:sz w:val="24"/>
          <w:szCs w:val="24"/>
          <w:lang w:eastAsia="pt-BR"/>
        </w:rPr>
        <w:t xml:space="preserve">nuances da dinâmica de locomoção também </w:t>
      </w:r>
      <w:r w:rsidR="007F0798" w:rsidRPr="007F0798">
        <w:rPr>
          <w:rFonts w:ascii="Times New Roman" w:eastAsia="Times New Roman" w:hAnsi="Times New Roman" w:cs="Times New Roman"/>
          <w:sz w:val="24"/>
          <w:szCs w:val="24"/>
          <w:lang w:eastAsia="pt-BR"/>
        </w:rPr>
        <w:t xml:space="preserve">se constituiu como um </w:t>
      </w:r>
      <w:r w:rsidR="00146EE3" w:rsidRPr="007F0798">
        <w:rPr>
          <w:rFonts w:ascii="Times New Roman" w:eastAsia="Times New Roman" w:hAnsi="Times New Roman" w:cs="Times New Roman"/>
          <w:sz w:val="24"/>
          <w:szCs w:val="24"/>
          <w:lang w:eastAsia="pt-BR"/>
        </w:rPr>
        <w:t>critério de adesão</w:t>
      </w:r>
      <w:r w:rsidR="00ED2C7B" w:rsidRPr="007F0798">
        <w:rPr>
          <w:rFonts w:ascii="Times New Roman" w:eastAsia="Times New Roman" w:hAnsi="Times New Roman" w:cs="Times New Roman"/>
          <w:sz w:val="24"/>
          <w:szCs w:val="24"/>
          <w:lang w:eastAsia="pt-BR"/>
        </w:rPr>
        <w:t xml:space="preserve"> dos sujeitos-aprendentes </w:t>
      </w:r>
      <w:r w:rsidR="00146EE3" w:rsidRPr="007F0798">
        <w:rPr>
          <w:rFonts w:ascii="Times New Roman" w:eastAsia="Times New Roman" w:hAnsi="Times New Roman" w:cs="Times New Roman"/>
          <w:sz w:val="24"/>
          <w:szCs w:val="24"/>
          <w:lang w:eastAsia="pt-BR"/>
        </w:rPr>
        <w:t>das oficinas de Identidade e Memória; Psicologia do Envelhecimento; e Fotografia e Vídeo</w:t>
      </w:r>
      <w:r w:rsidR="00CC5D03" w:rsidRPr="007F0798">
        <w:rPr>
          <w:rFonts w:ascii="Times New Roman" w:eastAsia="Times New Roman" w:hAnsi="Times New Roman" w:cs="Times New Roman"/>
          <w:sz w:val="24"/>
          <w:szCs w:val="24"/>
          <w:lang w:eastAsia="pt-BR"/>
        </w:rPr>
        <w:t>.</w:t>
      </w:r>
    </w:p>
    <w:p w:rsidR="00C4188B" w:rsidRDefault="00C4188B" w:rsidP="00953034">
      <w:pPr>
        <w:spacing w:after="0" w:line="360" w:lineRule="auto"/>
        <w:jc w:val="both"/>
        <w:rPr>
          <w:rFonts w:ascii="Times New Roman" w:eastAsia="Times New Roman" w:hAnsi="Times New Roman" w:cs="Times New Roman"/>
          <w:b/>
          <w:sz w:val="24"/>
          <w:szCs w:val="24"/>
          <w:lang w:eastAsia="pt-BR"/>
        </w:rPr>
      </w:pPr>
    </w:p>
    <w:p w:rsidR="00CA48D8" w:rsidRDefault="00875735" w:rsidP="00953034">
      <w:pPr>
        <w:spacing w:after="0" w:line="360" w:lineRule="auto"/>
        <w:jc w:val="both"/>
        <w:rPr>
          <w:rFonts w:ascii="Times New Roman" w:eastAsia="Times New Roman" w:hAnsi="Times New Roman" w:cs="Times New Roman"/>
          <w:b/>
          <w:sz w:val="24"/>
          <w:szCs w:val="24"/>
          <w:lang w:eastAsia="pt-BR"/>
        </w:rPr>
      </w:pPr>
      <w:r w:rsidRPr="00D57726">
        <w:rPr>
          <w:rFonts w:ascii="Times New Roman" w:eastAsia="Times New Roman" w:hAnsi="Times New Roman" w:cs="Times New Roman"/>
          <w:b/>
          <w:sz w:val="24"/>
          <w:szCs w:val="24"/>
          <w:lang w:eastAsia="pt-BR"/>
        </w:rPr>
        <w:t xml:space="preserve">O </w:t>
      </w:r>
      <w:r w:rsidR="00CD0B4C" w:rsidRPr="00D57726">
        <w:rPr>
          <w:rFonts w:ascii="Times New Roman" w:eastAsia="Times New Roman" w:hAnsi="Times New Roman" w:cs="Times New Roman"/>
          <w:b/>
          <w:sz w:val="24"/>
          <w:szCs w:val="24"/>
          <w:lang w:eastAsia="pt-BR"/>
        </w:rPr>
        <w:t>LUGAR</w:t>
      </w:r>
      <w:r w:rsidR="002722E6" w:rsidRPr="00D57726">
        <w:rPr>
          <w:rFonts w:ascii="Times New Roman" w:eastAsia="Times New Roman" w:hAnsi="Times New Roman" w:cs="Times New Roman"/>
          <w:b/>
          <w:sz w:val="24"/>
          <w:szCs w:val="24"/>
          <w:lang w:eastAsia="pt-BR"/>
        </w:rPr>
        <w:t xml:space="preserve"> </w:t>
      </w:r>
      <w:r w:rsidR="00BF5B8A" w:rsidRPr="00D57726">
        <w:rPr>
          <w:rFonts w:ascii="Times New Roman" w:eastAsia="Times New Roman" w:hAnsi="Times New Roman" w:cs="Times New Roman"/>
          <w:b/>
          <w:sz w:val="24"/>
          <w:szCs w:val="24"/>
          <w:lang w:eastAsia="pt-BR"/>
        </w:rPr>
        <w:t>EDUCACIONAL</w:t>
      </w:r>
      <w:r w:rsidRPr="00D57726">
        <w:rPr>
          <w:rFonts w:ascii="Times New Roman" w:eastAsia="Times New Roman" w:hAnsi="Times New Roman" w:cs="Times New Roman"/>
          <w:b/>
          <w:sz w:val="24"/>
          <w:szCs w:val="24"/>
          <w:lang w:eastAsia="pt-BR"/>
        </w:rPr>
        <w:t xml:space="preserve"> DE SABERES EXPERIÊNCIAIS</w:t>
      </w:r>
      <w:r w:rsidR="00953034">
        <w:rPr>
          <w:rFonts w:ascii="Times New Roman" w:eastAsia="Times New Roman" w:hAnsi="Times New Roman" w:cs="Times New Roman"/>
          <w:b/>
          <w:sz w:val="24"/>
          <w:szCs w:val="24"/>
          <w:lang w:eastAsia="pt-BR"/>
        </w:rPr>
        <w:t xml:space="preserve"> </w:t>
      </w:r>
    </w:p>
    <w:p w:rsidR="00953034" w:rsidRDefault="00953034" w:rsidP="00AD6E55">
      <w:pPr>
        <w:spacing w:after="0" w:line="360" w:lineRule="auto"/>
        <w:jc w:val="both"/>
        <w:rPr>
          <w:rFonts w:ascii="Times New Roman" w:eastAsia="Times New Roman" w:hAnsi="Times New Roman" w:cs="Times New Roman"/>
          <w:b/>
          <w:sz w:val="24"/>
          <w:szCs w:val="24"/>
          <w:lang w:eastAsia="pt-BR"/>
        </w:rPr>
      </w:pPr>
    </w:p>
    <w:p w:rsidR="00BC5988" w:rsidRPr="001D6013" w:rsidRDefault="00953034" w:rsidP="001D6013">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ab/>
      </w:r>
      <w:r w:rsidR="00BC6DD5" w:rsidRPr="00334A5D">
        <w:rPr>
          <w:rFonts w:ascii="Times New Roman" w:hAnsi="Times New Roman" w:cs="Times New Roman"/>
          <w:sz w:val="24"/>
          <w:szCs w:val="24"/>
        </w:rPr>
        <w:t>O</w:t>
      </w:r>
      <w:r w:rsidRPr="00334A5D">
        <w:rPr>
          <w:rFonts w:ascii="Times New Roman" w:hAnsi="Times New Roman" w:cs="Times New Roman"/>
          <w:sz w:val="24"/>
          <w:szCs w:val="24"/>
        </w:rPr>
        <w:t xml:space="preserve"> contexto da educação de pessoas </w:t>
      </w:r>
      <w:r w:rsidR="001215BD" w:rsidRPr="00334A5D">
        <w:rPr>
          <w:rFonts w:ascii="Times New Roman" w:hAnsi="Times New Roman" w:cs="Times New Roman"/>
          <w:sz w:val="24"/>
          <w:szCs w:val="24"/>
        </w:rPr>
        <w:t xml:space="preserve">jovens e </w:t>
      </w:r>
      <w:r w:rsidRPr="00334A5D">
        <w:rPr>
          <w:rFonts w:ascii="Times New Roman" w:hAnsi="Times New Roman" w:cs="Times New Roman"/>
          <w:sz w:val="24"/>
          <w:szCs w:val="24"/>
        </w:rPr>
        <w:t xml:space="preserve">adultas, fazem ver </w:t>
      </w:r>
      <w:r w:rsidR="00671B9F" w:rsidRPr="00334A5D">
        <w:rPr>
          <w:rFonts w:ascii="Times New Roman" w:hAnsi="Times New Roman" w:cs="Times New Roman"/>
          <w:sz w:val="24"/>
          <w:szCs w:val="24"/>
        </w:rPr>
        <w:t xml:space="preserve">relatos de </w:t>
      </w:r>
      <w:r w:rsidRPr="00334A5D">
        <w:rPr>
          <w:rFonts w:ascii="Times New Roman" w:hAnsi="Times New Roman" w:cs="Times New Roman"/>
          <w:sz w:val="24"/>
          <w:szCs w:val="24"/>
        </w:rPr>
        <w:t>analfabetismo</w:t>
      </w:r>
      <w:r w:rsidR="00407C69" w:rsidRPr="00334A5D">
        <w:rPr>
          <w:rFonts w:ascii="Times New Roman" w:hAnsi="Times New Roman" w:cs="Times New Roman"/>
          <w:sz w:val="24"/>
          <w:szCs w:val="24"/>
        </w:rPr>
        <w:t xml:space="preserve"> e</w:t>
      </w:r>
      <w:r w:rsidR="001215BD" w:rsidRPr="00334A5D">
        <w:rPr>
          <w:rFonts w:ascii="Times New Roman" w:hAnsi="Times New Roman" w:cs="Times New Roman"/>
          <w:sz w:val="24"/>
          <w:szCs w:val="24"/>
        </w:rPr>
        <w:t xml:space="preserve"> defasagem escolar</w:t>
      </w:r>
      <w:r w:rsidR="00D252C9" w:rsidRPr="00334A5D">
        <w:rPr>
          <w:rFonts w:ascii="Times New Roman" w:hAnsi="Times New Roman" w:cs="Times New Roman"/>
          <w:sz w:val="24"/>
          <w:szCs w:val="24"/>
        </w:rPr>
        <w:t xml:space="preserve"> que</w:t>
      </w:r>
      <w:r w:rsidRPr="00334A5D">
        <w:rPr>
          <w:rFonts w:ascii="Times New Roman" w:hAnsi="Times New Roman" w:cs="Times New Roman"/>
          <w:sz w:val="24"/>
          <w:szCs w:val="24"/>
        </w:rPr>
        <w:t xml:space="preserve"> </w:t>
      </w:r>
      <w:r w:rsidR="004C2CAA" w:rsidRPr="00334A5D">
        <w:rPr>
          <w:rFonts w:ascii="Times New Roman" w:hAnsi="Times New Roman" w:cs="Times New Roman"/>
          <w:sz w:val="24"/>
          <w:szCs w:val="24"/>
        </w:rPr>
        <w:t>apresentam</w:t>
      </w:r>
      <w:r w:rsidR="009F1841" w:rsidRPr="00334A5D">
        <w:rPr>
          <w:rFonts w:ascii="Times New Roman" w:hAnsi="Times New Roman" w:cs="Times New Roman"/>
          <w:sz w:val="24"/>
          <w:szCs w:val="24"/>
        </w:rPr>
        <w:t>-se</w:t>
      </w:r>
      <w:r w:rsidR="004C2CAA" w:rsidRPr="00334A5D">
        <w:rPr>
          <w:rFonts w:ascii="Times New Roman" w:hAnsi="Times New Roman" w:cs="Times New Roman"/>
          <w:sz w:val="24"/>
          <w:szCs w:val="24"/>
        </w:rPr>
        <w:t xml:space="preserve"> como exemplos mais graves </w:t>
      </w:r>
      <w:r w:rsidR="00D252C9" w:rsidRPr="00334A5D">
        <w:rPr>
          <w:rFonts w:ascii="Times New Roman" w:hAnsi="Times New Roman" w:cs="Times New Roman"/>
          <w:sz w:val="24"/>
          <w:szCs w:val="24"/>
        </w:rPr>
        <w:t>n</w:t>
      </w:r>
      <w:r w:rsidR="004C2CAA" w:rsidRPr="00334A5D">
        <w:rPr>
          <w:rFonts w:ascii="Times New Roman" w:hAnsi="Times New Roman" w:cs="Times New Roman"/>
          <w:sz w:val="24"/>
          <w:szCs w:val="24"/>
        </w:rPr>
        <w:t>o processo de</w:t>
      </w:r>
      <w:r w:rsidRPr="00334A5D">
        <w:rPr>
          <w:rFonts w:ascii="Times New Roman" w:hAnsi="Times New Roman" w:cs="Times New Roman"/>
          <w:sz w:val="24"/>
          <w:szCs w:val="24"/>
        </w:rPr>
        <w:t xml:space="preserve"> exclusão educacional e social.</w:t>
      </w:r>
      <w:r w:rsidR="00ED12E2" w:rsidRPr="00334A5D">
        <w:rPr>
          <w:rFonts w:ascii="Times New Roman" w:eastAsia="Times New Roman" w:hAnsi="Times New Roman" w:cs="Times New Roman"/>
          <w:sz w:val="24"/>
          <w:szCs w:val="24"/>
          <w:lang w:eastAsia="pt-BR"/>
        </w:rPr>
        <w:t xml:space="preserve"> </w:t>
      </w:r>
      <w:r w:rsidR="00334A5D" w:rsidRPr="00334A5D">
        <w:rPr>
          <w:rFonts w:ascii="Times New Roman" w:eastAsia="Times New Roman" w:hAnsi="Times New Roman" w:cs="Times New Roman"/>
          <w:sz w:val="24"/>
          <w:szCs w:val="24"/>
          <w:lang w:eastAsia="pt-BR"/>
        </w:rPr>
        <w:t>Daí</w:t>
      </w:r>
      <w:r w:rsidR="00DD2213" w:rsidRPr="00334A5D">
        <w:rPr>
          <w:rFonts w:ascii="Times New Roman" w:eastAsia="Times New Roman" w:hAnsi="Times New Roman" w:cs="Times New Roman"/>
          <w:sz w:val="24"/>
          <w:szCs w:val="24"/>
          <w:lang w:eastAsia="pt-BR"/>
        </w:rPr>
        <w:t>,</w:t>
      </w:r>
      <w:r w:rsidR="00B2755A" w:rsidRPr="00334A5D">
        <w:rPr>
          <w:rFonts w:ascii="Times New Roman" w:eastAsia="Times New Roman" w:hAnsi="Times New Roman" w:cs="Times New Roman"/>
          <w:sz w:val="24"/>
          <w:szCs w:val="24"/>
          <w:lang w:eastAsia="pt-BR"/>
        </w:rPr>
        <w:t xml:space="preserve"> a</w:t>
      </w:r>
      <w:r w:rsidR="00F75686" w:rsidRPr="00334A5D">
        <w:rPr>
          <w:rFonts w:ascii="Times New Roman" w:eastAsia="Times New Roman" w:hAnsi="Times New Roman" w:cs="Times New Roman"/>
          <w:sz w:val="24"/>
          <w:szCs w:val="24"/>
          <w:lang w:eastAsia="pt-BR"/>
        </w:rPr>
        <w:t>s</w:t>
      </w:r>
      <w:r w:rsidR="00B2755A" w:rsidRPr="00334A5D">
        <w:rPr>
          <w:rFonts w:ascii="Times New Roman" w:eastAsia="Times New Roman" w:hAnsi="Times New Roman" w:cs="Times New Roman"/>
          <w:sz w:val="24"/>
          <w:szCs w:val="24"/>
          <w:lang w:eastAsia="pt-BR"/>
        </w:rPr>
        <w:t xml:space="preserve"> </w:t>
      </w:r>
      <w:r w:rsidRPr="00334A5D">
        <w:rPr>
          <w:rFonts w:ascii="Times New Roman" w:hAnsi="Times New Roman" w:cs="Times New Roman"/>
          <w:sz w:val="24"/>
          <w:szCs w:val="24"/>
        </w:rPr>
        <w:t xml:space="preserve">políticas </w:t>
      </w:r>
      <w:r w:rsidR="009F1841" w:rsidRPr="00334A5D">
        <w:rPr>
          <w:rFonts w:ascii="Times New Roman" w:hAnsi="Times New Roman" w:cs="Times New Roman"/>
          <w:sz w:val="24"/>
          <w:szCs w:val="24"/>
        </w:rPr>
        <w:t xml:space="preserve">públicas </w:t>
      </w:r>
      <w:r w:rsidR="00F1382C" w:rsidRPr="00334A5D">
        <w:rPr>
          <w:rFonts w:ascii="Times New Roman" w:hAnsi="Times New Roman" w:cs="Times New Roman"/>
          <w:sz w:val="24"/>
          <w:szCs w:val="24"/>
        </w:rPr>
        <w:t>assum</w:t>
      </w:r>
      <w:r w:rsidR="00334A5D" w:rsidRPr="00334A5D">
        <w:rPr>
          <w:rFonts w:ascii="Times New Roman" w:hAnsi="Times New Roman" w:cs="Times New Roman"/>
          <w:sz w:val="24"/>
          <w:szCs w:val="24"/>
        </w:rPr>
        <w:t>ir</w:t>
      </w:r>
      <w:r w:rsidR="00F1382C" w:rsidRPr="00334A5D">
        <w:rPr>
          <w:rFonts w:ascii="Times New Roman" w:hAnsi="Times New Roman" w:cs="Times New Roman"/>
          <w:sz w:val="24"/>
          <w:szCs w:val="24"/>
        </w:rPr>
        <w:t>em papel</w:t>
      </w:r>
      <w:r w:rsidR="00F75686" w:rsidRPr="00334A5D">
        <w:rPr>
          <w:rFonts w:ascii="Times New Roman" w:hAnsi="Times New Roman" w:cs="Times New Roman"/>
          <w:sz w:val="24"/>
          <w:szCs w:val="24"/>
        </w:rPr>
        <w:t xml:space="preserve"> importantes </w:t>
      </w:r>
      <w:r w:rsidR="00F1382C" w:rsidRPr="00334A5D">
        <w:rPr>
          <w:rFonts w:ascii="Times New Roman" w:hAnsi="Times New Roman" w:cs="Times New Roman"/>
          <w:sz w:val="24"/>
          <w:szCs w:val="24"/>
        </w:rPr>
        <w:t>n</w:t>
      </w:r>
      <w:r w:rsidR="00B2755A" w:rsidRPr="00334A5D">
        <w:rPr>
          <w:rFonts w:ascii="Times New Roman" w:hAnsi="Times New Roman" w:cs="Times New Roman"/>
          <w:sz w:val="24"/>
          <w:szCs w:val="24"/>
        </w:rPr>
        <w:t>a</w:t>
      </w:r>
      <w:r w:rsidR="00387A98" w:rsidRPr="00334A5D">
        <w:rPr>
          <w:rFonts w:ascii="Times New Roman" w:hAnsi="Times New Roman" w:cs="Times New Roman"/>
          <w:sz w:val="24"/>
          <w:szCs w:val="24"/>
        </w:rPr>
        <w:t xml:space="preserve"> </w:t>
      </w:r>
      <w:r w:rsidR="00F1382C" w:rsidRPr="00334A5D">
        <w:rPr>
          <w:rFonts w:ascii="Times New Roman" w:hAnsi="Times New Roman" w:cs="Times New Roman"/>
          <w:sz w:val="24"/>
          <w:szCs w:val="24"/>
        </w:rPr>
        <w:t xml:space="preserve">manutenção e </w:t>
      </w:r>
      <w:r w:rsidR="00387A98" w:rsidRPr="00334A5D">
        <w:rPr>
          <w:rFonts w:ascii="Times New Roman" w:hAnsi="Times New Roman" w:cs="Times New Roman"/>
          <w:sz w:val="24"/>
          <w:szCs w:val="24"/>
        </w:rPr>
        <w:t>criação de</w:t>
      </w:r>
      <w:r w:rsidR="000F5DDF" w:rsidRPr="00334A5D">
        <w:rPr>
          <w:rFonts w:ascii="Times New Roman" w:hAnsi="Times New Roman" w:cs="Times New Roman"/>
          <w:sz w:val="24"/>
          <w:szCs w:val="24"/>
        </w:rPr>
        <w:t xml:space="preserve"> espaços escolares </w:t>
      </w:r>
      <w:r w:rsidR="00387A98" w:rsidRPr="00334A5D">
        <w:rPr>
          <w:rFonts w:ascii="Times New Roman" w:hAnsi="Times New Roman" w:cs="Times New Roman"/>
          <w:sz w:val="24"/>
          <w:szCs w:val="24"/>
        </w:rPr>
        <w:t>propositiv</w:t>
      </w:r>
      <w:r w:rsidR="000F5DDF" w:rsidRPr="00334A5D">
        <w:rPr>
          <w:rFonts w:ascii="Times New Roman" w:hAnsi="Times New Roman" w:cs="Times New Roman"/>
          <w:sz w:val="24"/>
          <w:szCs w:val="24"/>
        </w:rPr>
        <w:t>o</w:t>
      </w:r>
      <w:r w:rsidR="00387A98" w:rsidRPr="00334A5D">
        <w:rPr>
          <w:rFonts w:ascii="Times New Roman" w:hAnsi="Times New Roman" w:cs="Times New Roman"/>
          <w:sz w:val="24"/>
          <w:szCs w:val="24"/>
        </w:rPr>
        <w:t xml:space="preserve">s </w:t>
      </w:r>
      <w:r w:rsidR="000F5DDF" w:rsidRPr="00334A5D">
        <w:rPr>
          <w:rFonts w:ascii="Times New Roman" w:hAnsi="Times New Roman" w:cs="Times New Roman"/>
          <w:sz w:val="24"/>
          <w:szCs w:val="24"/>
        </w:rPr>
        <w:t xml:space="preserve">a </w:t>
      </w:r>
      <w:r w:rsidR="00825092" w:rsidRPr="00334A5D">
        <w:rPr>
          <w:rFonts w:ascii="Times New Roman" w:hAnsi="Times New Roman" w:cs="Times New Roman"/>
          <w:sz w:val="24"/>
          <w:szCs w:val="24"/>
        </w:rPr>
        <w:t xml:space="preserve">atender </w:t>
      </w:r>
      <w:r w:rsidR="00F1382C" w:rsidRPr="00334A5D">
        <w:rPr>
          <w:rFonts w:ascii="Times New Roman" w:hAnsi="Times New Roman" w:cs="Times New Roman"/>
          <w:sz w:val="24"/>
          <w:szCs w:val="24"/>
        </w:rPr>
        <w:t xml:space="preserve">também </w:t>
      </w:r>
      <w:r w:rsidR="00825092" w:rsidRPr="00334A5D">
        <w:rPr>
          <w:rFonts w:ascii="Times New Roman" w:hAnsi="Times New Roman" w:cs="Times New Roman"/>
          <w:sz w:val="24"/>
          <w:szCs w:val="24"/>
        </w:rPr>
        <w:t>àqueles que estão na fase envelhescente e idosa</w:t>
      </w:r>
      <w:r w:rsidR="00394FAB" w:rsidRPr="00334A5D">
        <w:rPr>
          <w:rFonts w:ascii="Times New Roman" w:hAnsi="Times New Roman" w:cs="Times New Roman"/>
          <w:sz w:val="24"/>
          <w:szCs w:val="24"/>
        </w:rPr>
        <w:t xml:space="preserve">. </w:t>
      </w:r>
      <w:r w:rsidR="00A71D0D" w:rsidRPr="00334A5D">
        <w:rPr>
          <w:rFonts w:ascii="Times New Roman" w:hAnsi="Times New Roman" w:cs="Times New Roman"/>
          <w:sz w:val="24"/>
          <w:szCs w:val="24"/>
        </w:rPr>
        <w:t>Assim sendo, “[...] as políticas educacionais devem ser formuladas no sentido de entender a educação como sendo um bem público [...]” (AMORIM, 2012, p. 29).</w:t>
      </w:r>
    </w:p>
    <w:p w:rsidR="00921ABC" w:rsidRPr="00E14ED3" w:rsidRDefault="004F003D" w:rsidP="00BC5988">
      <w:pPr>
        <w:spacing w:after="0" w:line="360" w:lineRule="auto"/>
        <w:ind w:firstLine="708"/>
        <w:jc w:val="both"/>
        <w:rPr>
          <w:rFonts w:ascii="Times New Roman" w:hAnsi="Times New Roman" w:cs="Times New Roman"/>
          <w:sz w:val="24"/>
          <w:szCs w:val="24"/>
        </w:rPr>
      </w:pPr>
      <w:r w:rsidRPr="00E14ED3">
        <w:rPr>
          <w:rFonts w:ascii="Times New Roman" w:hAnsi="Times New Roman" w:cs="Times New Roman"/>
          <w:sz w:val="24"/>
          <w:szCs w:val="24"/>
        </w:rPr>
        <w:t xml:space="preserve">O </w:t>
      </w:r>
      <w:r w:rsidR="00D42567" w:rsidRPr="00E14ED3">
        <w:rPr>
          <w:rFonts w:ascii="Times New Roman" w:hAnsi="Times New Roman" w:cs="Times New Roman"/>
          <w:sz w:val="24"/>
          <w:szCs w:val="24"/>
        </w:rPr>
        <w:t>elevado</w:t>
      </w:r>
      <w:r w:rsidR="00E04705" w:rsidRPr="00E14ED3">
        <w:rPr>
          <w:rFonts w:ascii="Times New Roman" w:hAnsi="Times New Roman" w:cs="Times New Roman"/>
          <w:sz w:val="24"/>
          <w:szCs w:val="24"/>
        </w:rPr>
        <w:t xml:space="preserve"> número</w:t>
      </w:r>
      <w:r w:rsidR="00D42567" w:rsidRPr="00E14ED3">
        <w:rPr>
          <w:rFonts w:ascii="Times New Roman" w:hAnsi="Times New Roman" w:cs="Times New Roman"/>
          <w:sz w:val="24"/>
          <w:szCs w:val="24"/>
        </w:rPr>
        <w:t xml:space="preserve"> de analfabetismo</w:t>
      </w:r>
      <w:r w:rsidR="007902F0" w:rsidRPr="00E14ED3">
        <w:rPr>
          <w:rFonts w:ascii="Times New Roman" w:hAnsi="Times New Roman" w:cs="Times New Roman"/>
          <w:sz w:val="24"/>
          <w:szCs w:val="24"/>
        </w:rPr>
        <w:t xml:space="preserve"> causa olhar de estranhamento e perplexidade para</w:t>
      </w:r>
      <w:r w:rsidR="00D42567" w:rsidRPr="00E14ED3">
        <w:rPr>
          <w:rFonts w:ascii="Times New Roman" w:hAnsi="Times New Roman" w:cs="Times New Roman"/>
          <w:sz w:val="24"/>
          <w:szCs w:val="24"/>
        </w:rPr>
        <w:t xml:space="preserve"> </w:t>
      </w:r>
      <w:r w:rsidRPr="00E14ED3">
        <w:rPr>
          <w:rFonts w:ascii="Times New Roman" w:hAnsi="Times New Roman" w:cs="Times New Roman"/>
          <w:sz w:val="24"/>
          <w:szCs w:val="24"/>
        </w:rPr>
        <w:t>os dias de hoje</w:t>
      </w:r>
      <w:r w:rsidR="006B2328" w:rsidRPr="00E14ED3">
        <w:rPr>
          <w:rFonts w:ascii="Times New Roman" w:hAnsi="Times New Roman" w:cs="Times New Roman"/>
          <w:sz w:val="24"/>
          <w:szCs w:val="24"/>
        </w:rPr>
        <w:t>,</w:t>
      </w:r>
      <w:r w:rsidR="007902F0" w:rsidRPr="00E14ED3">
        <w:rPr>
          <w:rFonts w:ascii="Times New Roman" w:hAnsi="Times New Roman" w:cs="Times New Roman"/>
          <w:sz w:val="24"/>
          <w:szCs w:val="24"/>
        </w:rPr>
        <w:t xml:space="preserve"> e</w:t>
      </w:r>
      <w:r w:rsidR="006B2328" w:rsidRPr="00E14ED3">
        <w:rPr>
          <w:rFonts w:ascii="Times New Roman" w:hAnsi="Times New Roman" w:cs="Times New Roman"/>
          <w:sz w:val="24"/>
          <w:szCs w:val="24"/>
        </w:rPr>
        <w:t xml:space="preserve"> repercute </w:t>
      </w:r>
      <w:r w:rsidR="00C25D60" w:rsidRPr="00E14ED3">
        <w:rPr>
          <w:rFonts w:ascii="Times New Roman" w:hAnsi="Times New Roman" w:cs="Times New Roman"/>
          <w:sz w:val="24"/>
          <w:szCs w:val="24"/>
        </w:rPr>
        <w:t>com a</w:t>
      </w:r>
      <w:r w:rsidR="006B2328" w:rsidRPr="00E14ED3">
        <w:rPr>
          <w:rFonts w:ascii="Times New Roman" w:hAnsi="Times New Roman" w:cs="Times New Roman"/>
          <w:sz w:val="24"/>
          <w:szCs w:val="24"/>
        </w:rPr>
        <w:t xml:space="preserve"> mesma intensidade quando se fala na educação do idoso. </w:t>
      </w:r>
      <w:r w:rsidR="00921ABC" w:rsidRPr="00E14ED3">
        <w:rPr>
          <w:rFonts w:ascii="Times New Roman" w:hAnsi="Times New Roman" w:cs="Times New Roman"/>
          <w:sz w:val="24"/>
          <w:szCs w:val="24"/>
        </w:rPr>
        <w:t xml:space="preserve">A perplexidade advém </w:t>
      </w:r>
      <w:r w:rsidR="000B5867" w:rsidRPr="00E14ED3">
        <w:rPr>
          <w:rFonts w:ascii="Times New Roman" w:hAnsi="Times New Roman" w:cs="Times New Roman"/>
          <w:sz w:val="24"/>
          <w:szCs w:val="24"/>
        </w:rPr>
        <w:t>de</w:t>
      </w:r>
      <w:r w:rsidR="00921ABC" w:rsidRPr="00E14ED3">
        <w:rPr>
          <w:rFonts w:ascii="Times New Roman" w:hAnsi="Times New Roman" w:cs="Times New Roman"/>
          <w:sz w:val="24"/>
          <w:szCs w:val="24"/>
        </w:rPr>
        <w:t xml:space="preserve"> estarmos vivermos um momento de possibilidades </w:t>
      </w:r>
      <w:r w:rsidR="00395DCB" w:rsidRPr="00E14ED3">
        <w:rPr>
          <w:rFonts w:ascii="Times New Roman" w:hAnsi="Times New Roman" w:cs="Times New Roman"/>
          <w:sz w:val="24"/>
          <w:szCs w:val="24"/>
        </w:rPr>
        <w:t>com as</w:t>
      </w:r>
      <w:r w:rsidR="0003562C" w:rsidRPr="00E14ED3">
        <w:rPr>
          <w:rFonts w:ascii="Times New Roman" w:hAnsi="Times New Roman" w:cs="Times New Roman"/>
          <w:sz w:val="24"/>
          <w:szCs w:val="24"/>
        </w:rPr>
        <w:t xml:space="preserve"> tecnologias da informação e comunicação, com tantas possibilidades e perspectivas, pois “[...] falar de perspectivas é falar de esperança no futuro” (GADOTTI, 2000, p. 4).</w:t>
      </w:r>
      <w:r w:rsidR="00921ABC" w:rsidRPr="00E14ED3">
        <w:rPr>
          <w:rFonts w:ascii="Times New Roman" w:hAnsi="Times New Roman" w:cs="Times New Roman"/>
          <w:sz w:val="24"/>
          <w:szCs w:val="24"/>
        </w:rPr>
        <w:t xml:space="preserve"> </w:t>
      </w:r>
    </w:p>
    <w:p w:rsidR="00C523C8" w:rsidRPr="00405666" w:rsidRDefault="00820E64" w:rsidP="00405666">
      <w:pPr>
        <w:spacing w:after="0" w:line="360" w:lineRule="auto"/>
        <w:ind w:firstLine="708"/>
        <w:jc w:val="both"/>
        <w:rPr>
          <w:rFonts w:ascii="Times New Roman" w:hAnsi="Times New Roman" w:cs="Times New Roman"/>
          <w:sz w:val="24"/>
          <w:szCs w:val="24"/>
        </w:rPr>
      </w:pPr>
      <w:r w:rsidRPr="007E2E9E">
        <w:rPr>
          <w:rFonts w:ascii="Times New Roman" w:eastAsia="Times New Roman" w:hAnsi="Times New Roman" w:cs="Times New Roman"/>
          <w:sz w:val="24"/>
          <w:szCs w:val="24"/>
          <w:lang w:eastAsia="pt-BR"/>
        </w:rPr>
        <w:t>Na perspectiva da</w:t>
      </w:r>
      <w:r w:rsidR="009035C4" w:rsidRPr="007E2E9E">
        <w:rPr>
          <w:rFonts w:ascii="Times New Roman" w:eastAsia="Times New Roman" w:hAnsi="Times New Roman" w:cs="Times New Roman"/>
          <w:sz w:val="24"/>
          <w:szCs w:val="24"/>
          <w:lang w:eastAsia="pt-BR"/>
        </w:rPr>
        <w:t xml:space="preserve"> Educação</w:t>
      </w:r>
      <w:r w:rsidR="003B4787" w:rsidRPr="007E2E9E">
        <w:rPr>
          <w:rFonts w:ascii="Times New Roman" w:hAnsi="Times New Roman" w:cs="Times New Roman"/>
          <w:sz w:val="24"/>
          <w:szCs w:val="24"/>
        </w:rPr>
        <w:t xml:space="preserve"> </w:t>
      </w:r>
      <w:r w:rsidR="00405666" w:rsidRPr="007E2E9E">
        <w:rPr>
          <w:rFonts w:ascii="Times New Roman" w:hAnsi="Times New Roman" w:cs="Times New Roman"/>
          <w:sz w:val="24"/>
          <w:szCs w:val="24"/>
        </w:rPr>
        <w:t>para a</w:t>
      </w:r>
      <w:r w:rsidR="003B4787" w:rsidRPr="007E2E9E">
        <w:rPr>
          <w:rFonts w:ascii="Times New Roman" w:hAnsi="Times New Roman" w:cs="Times New Roman"/>
          <w:sz w:val="24"/>
          <w:szCs w:val="24"/>
        </w:rPr>
        <w:t xml:space="preserve"> pessoa idosa</w:t>
      </w:r>
      <w:r w:rsidR="00EA4577" w:rsidRPr="007E2E9E">
        <w:rPr>
          <w:rFonts w:ascii="Times New Roman" w:hAnsi="Times New Roman" w:cs="Times New Roman"/>
          <w:sz w:val="24"/>
          <w:szCs w:val="24"/>
        </w:rPr>
        <w:t>,</w:t>
      </w:r>
      <w:r w:rsidR="003B4787" w:rsidRPr="007E2E9E">
        <w:rPr>
          <w:rFonts w:ascii="Times New Roman" w:hAnsi="Times New Roman" w:cs="Times New Roman"/>
          <w:sz w:val="24"/>
          <w:szCs w:val="24"/>
        </w:rPr>
        <w:t xml:space="preserve"> </w:t>
      </w:r>
      <w:r w:rsidR="000B1F7D" w:rsidRPr="007E2E9E">
        <w:rPr>
          <w:rFonts w:ascii="Times New Roman" w:hAnsi="Times New Roman" w:cs="Times New Roman"/>
          <w:sz w:val="24"/>
          <w:szCs w:val="24"/>
        </w:rPr>
        <w:t>as prática educativas</w:t>
      </w:r>
      <w:r w:rsidR="00941334" w:rsidRPr="007E2E9E">
        <w:rPr>
          <w:rFonts w:ascii="Times New Roman" w:hAnsi="Times New Roman" w:cs="Times New Roman"/>
          <w:sz w:val="24"/>
          <w:szCs w:val="24"/>
        </w:rPr>
        <w:t xml:space="preserve"> </w:t>
      </w:r>
      <w:r w:rsidR="00C732FB" w:rsidRPr="007E2E9E">
        <w:rPr>
          <w:rFonts w:ascii="Times New Roman" w:hAnsi="Times New Roman" w:cs="Times New Roman"/>
          <w:sz w:val="24"/>
          <w:szCs w:val="24"/>
        </w:rPr>
        <w:t>não deve</w:t>
      </w:r>
      <w:r w:rsidR="001F6918" w:rsidRPr="007E2E9E">
        <w:rPr>
          <w:rFonts w:ascii="Times New Roman" w:hAnsi="Times New Roman" w:cs="Times New Roman"/>
          <w:sz w:val="24"/>
          <w:szCs w:val="24"/>
        </w:rPr>
        <w:t>m</w:t>
      </w:r>
      <w:r w:rsidR="00C732FB" w:rsidRPr="007E2E9E">
        <w:rPr>
          <w:rFonts w:ascii="Times New Roman" w:hAnsi="Times New Roman" w:cs="Times New Roman"/>
          <w:sz w:val="24"/>
          <w:szCs w:val="24"/>
        </w:rPr>
        <w:t xml:space="preserve"> ser </w:t>
      </w:r>
      <w:r w:rsidR="00736A99" w:rsidRPr="007E2E9E">
        <w:rPr>
          <w:rFonts w:ascii="Times New Roman" w:hAnsi="Times New Roman" w:cs="Times New Roman"/>
          <w:sz w:val="24"/>
          <w:szCs w:val="24"/>
        </w:rPr>
        <w:t>apenas para</w:t>
      </w:r>
      <w:r w:rsidR="00941334" w:rsidRPr="007E2E9E">
        <w:rPr>
          <w:rFonts w:ascii="Times New Roman" w:hAnsi="Times New Roman" w:cs="Times New Roman"/>
          <w:sz w:val="24"/>
          <w:szCs w:val="24"/>
        </w:rPr>
        <w:t xml:space="preserve"> alfabetizar, </w:t>
      </w:r>
      <w:r w:rsidR="00C732FB" w:rsidRPr="007E2E9E">
        <w:rPr>
          <w:rFonts w:ascii="Times New Roman" w:hAnsi="Times New Roman" w:cs="Times New Roman"/>
          <w:sz w:val="24"/>
          <w:szCs w:val="24"/>
        </w:rPr>
        <w:t>o que torna</w:t>
      </w:r>
      <w:r w:rsidR="005004B0" w:rsidRPr="007E2E9E">
        <w:rPr>
          <w:rFonts w:ascii="Times New Roman" w:hAnsi="Times New Roman" w:cs="Times New Roman"/>
          <w:sz w:val="24"/>
          <w:szCs w:val="24"/>
        </w:rPr>
        <w:t xml:space="preserve"> </w:t>
      </w:r>
      <w:r w:rsidR="00F14ABD" w:rsidRPr="007E2E9E">
        <w:rPr>
          <w:rFonts w:ascii="Times New Roman" w:hAnsi="Times New Roman" w:cs="Times New Roman"/>
          <w:sz w:val="24"/>
          <w:szCs w:val="24"/>
        </w:rPr>
        <w:t>o proc</w:t>
      </w:r>
      <w:r w:rsidRPr="007E2E9E">
        <w:rPr>
          <w:rFonts w:ascii="Times New Roman" w:hAnsi="Times New Roman" w:cs="Times New Roman"/>
          <w:sz w:val="24"/>
          <w:szCs w:val="24"/>
        </w:rPr>
        <w:t>esso ensino/aprendizagem frágil e</w:t>
      </w:r>
      <w:r w:rsidR="00F14ABD" w:rsidRPr="007E2E9E">
        <w:rPr>
          <w:rFonts w:ascii="Times New Roman" w:hAnsi="Times New Roman" w:cs="Times New Roman"/>
          <w:sz w:val="24"/>
          <w:szCs w:val="24"/>
        </w:rPr>
        <w:t xml:space="preserve"> </w:t>
      </w:r>
      <w:r w:rsidR="001F6918" w:rsidRPr="007E2E9E">
        <w:rPr>
          <w:rFonts w:ascii="Times New Roman" w:hAnsi="Times New Roman" w:cs="Times New Roman"/>
          <w:sz w:val="24"/>
          <w:szCs w:val="24"/>
        </w:rPr>
        <w:t>capaz de excluir. Deve ser pensada</w:t>
      </w:r>
      <w:r w:rsidR="00E85367" w:rsidRPr="007E2E9E">
        <w:rPr>
          <w:rFonts w:ascii="Times New Roman" w:hAnsi="Times New Roman" w:cs="Times New Roman"/>
          <w:sz w:val="24"/>
          <w:szCs w:val="24"/>
        </w:rPr>
        <w:t xml:space="preserve"> </w:t>
      </w:r>
      <w:r w:rsidR="00664FC1" w:rsidRPr="007E2E9E">
        <w:rPr>
          <w:rFonts w:ascii="Times New Roman" w:hAnsi="Times New Roman" w:cs="Times New Roman"/>
          <w:sz w:val="24"/>
          <w:szCs w:val="24"/>
        </w:rPr>
        <w:t>para oportunizar</w:t>
      </w:r>
      <w:r w:rsidR="00F14ABD" w:rsidRPr="007E2E9E">
        <w:rPr>
          <w:rFonts w:ascii="Times New Roman" w:hAnsi="Times New Roman" w:cs="Times New Roman"/>
          <w:sz w:val="24"/>
          <w:szCs w:val="24"/>
        </w:rPr>
        <w:t xml:space="preserve"> </w:t>
      </w:r>
      <w:r w:rsidR="006F0E9E" w:rsidRPr="007E2E9E">
        <w:rPr>
          <w:rFonts w:ascii="Times New Roman" w:hAnsi="Times New Roman" w:cs="Times New Roman"/>
          <w:sz w:val="24"/>
          <w:szCs w:val="24"/>
        </w:rPr>
        <w:t>a amplitude d</w:t>
      </w:r>
      <w:r w:rsidR="00F14ABD" w:rsidRPr="007E2E9E">
        <w:rPr>
          <w:rFonts w:ascii="Times New Roman" w:hAnsi="Times New Roman" w:cs="Times New Roman"/>
          <w:sz w:val="24"/>
          <w:szCs w:val="24"/>
        </w:rPr>
        <w:t>o avanço cognitivo e social</w:t>
      </w:r>
      <w:r w:rsidR="003D3844" w:rsidRPr="007E2E9E">
        <w:rPr>
          <w:rFonts w:ascii="Times New Roman" w:hAnsi="Times New Roman" w:cs="Times New Roman"/>
          <w:sz w:val="24"/>
          <w:szCs w:val="24"/>
        </w:rPr>
        <w:t xml:space="preserve"> </w:t>
      </w:r>
      <w:r w:rsidR="00664FC1" w:rsidRPr="007E2E9E">
        <w:rPr>
          <w:rFonts w:ascii="Times New Roman" w:hAnsi="Times New Roman" w:cs="Times New Roman"/>
          <w:sz w:val="24"/>
          <w:szCs w:val="24"/>
        </w:rPr>
        <w:t>com o</w:t>
      </w:r>
      <w:r w:rsidR="00F14ABD" w:rsidRPr="007E2E9E">
        <w:rPr>
          <w:rFonts w:ascii="Times New Roman" w:hAnsi="Times New Roman" w:cs="Times New Roman"/>
          <w:sz w:val="24"/>
          <w:szCs w:val="24"/>
        </w:rPr>
        <w:t xml:space="preserve"> crescimento da aprendizagem, mas, também, com a aquisição d</w:t>
      </w:r>
      <w:r w:rsidR="006C4920" w:rsidRPr="007E2E9E">
        <w:rPr>
          <w:rFonts w:ascii="Times New Roman" w:hAnsi="Times New Roman" w:cs="Times New Roman"/>
          <w:sz w:val="24"/>
          <w:szCs w:val="24"/>
        </w:rPr>
        <w:t xml:space="preserve">e experiências </w:t>
      </w:r>
      <w:r w:rsidR="00F14ABD" w:rsidRPr="007E2E9E">
        <w:rPr>
          <w:rFonts w:ascii="Times New Roman" w:hAnsi="Times New Roman" w:cs="Times New Roman"/>
          <w:sz w:val="24"/>
          <w:szCs w:val="24"/>
        </w:rPr>
        <w:t>e novos saberes</w:t>
      </w:r>
      <w:r w:rsidR="006C4920" w:rsidRPr="007E2E9E">
        <w:rPr>
          <w:rFonts w:ascii="Times New Roman" w:hAnsi="Times New Roman" w:cs="Times New Roman"/>
          <w:sz w:val="24"/>
          <w:szCs w:val="24"/>
        </w:rPr>
        <w:t xml:space="preserve"> para </w:t>
      </w:r>
      <w:r w:rsidR="007E2E9E" w:rsidRPr="007E2E9E">
        <w:rPr>
          <w:rFonts w:ascii="Times New Roman" w:hAnsi="Times New Roman" w:cs="Times New Roman"/>
          <w:sz w:val="24"/>
          <w:szCs w:val="24"/>
        </w:rPr>
        <w:t xml:space="preserve">a inclusão e </w:t>
      </w:r>
      <w:r w:rsidR="006C4920" w:rsidRPr="007E2E9E">
        <w:rPr>
          <w:rFonts w:ascii="Times New Roman" w:hAnsi="Times New Roman" w:cs="Times New Roman"/>
          <w:sz w:val="24"/>
          <w:szCs w:val="24"/>
        </w:rPr>
        <w:t>enfrentamento da realidade</w:t>
      </w:r>
      <w:r w:rsidR="00E65F84" w:rsidRPr="007E2E9E">
        <w:rPr>
          <w:rFonts w:ascii="Times New Roman" w:hAnsi="Times New Roman" w:cs="Times New Roman"/>
          <w:sz w:val="24"/>
          <w:szCs w:val="24"/>
        </w:rPr>
        <w:t xml:space="preserve"> que vive a pessoa </w:t>
      </w:r>
      <w:r w:rsidR="00634D1B" w:rsidRPr="007E2E9E">
        <w:rPr>
          <w:rFonts w:ascii="Times New Roman" w:hAnsi="Times New Roman" w:cs="Times New Roman"/>
          <w:sz w:val="24"/>
          <w:szCs w:val="24"/>
        </w:rPr>
        <w:t xml:space="preserve">envelhescente e </w:t>
      </w:r>
      <w:r w:rsidR="00E65F84" w:rsidRPr="007E2E9E">
        <w:rPr>
          <w:rFonts w:ascii="Times New Roman" w:hAnsi="Times New Roman" w:cs="Times New Roman"/>
          <w:sz w:val="24"/>
          <w:szCs w:val="24"/>
        </w:rPr>
        <w:t>idosa</w:t>
      </w:r>
      <w:r w:rsidR="00F14ABD" w:rsidRPr="007E2E9E">
        <w:rPr>
          <w:rFonts w:ascii="Times New Roman" w:hAnsi="Times New Roman" w:cs="Times New Roman"/>
          <w:sz w:val="24"/>
          <w:szCs w:val="24"/>
        </w:rPr>
        <w:t>.</w:t>
      </w:r>
    </w:p>
    <w:p w:rsidR="00CF0DD7" w:rsidRPr="00115B7A" w:rsidRDefault="00FE3FCE" w:rsidP="00115B7A">
      <w:pPr>
        <w:spacing w:after="0" w:line="360" w:lineRule="auto"/>
        <w:ind w:firstLine="709"/>
        <w:jc w:val="both"/>
        <w:rPr>
          <w:rFonts w:ascii="Times New Roman" w:hAnsi="Times New Roman" w:cs="Times New Roman"/>
          <w:color w:val="FF0000"/>
          <w:sz w:val="24"/>
          <w:szCs w:val="24"/>
        </w:rPr>
      </w:pPr>
      <w:r w:rsidRPr="000D3435">
        <w:rPr>
          <w:rFonts w:ascii="Times New Roman" w:eastAsia="Times New Roman" w:hAnsi="Times New Roman" w:cs="Times New Roman"/>
          <w:sz w:val="24"/>
          <w:szCs w:val="24"/>
          <w:lang w:eastAsia="pt-BR"/>
        </w:rPr>
        <w:t>A</w:t>
      </w:r>
      <w:r w:rsidR="00034960" w:rsidRPr="000D3435">
        <w:rPr>
          <w:rFonts w:ascii="Times New Roman" w:hAnsi="Times New Roman" w:cs="Times New Roman"/>
          <w:sz w:val="24"/>
          <w:szCs w:val="24"/>
        </w:rPr>
        <w:t xml:space="preserve"> </w:t>
      </w:r>
      <w:r w:rsidR="00405666" w:rsidRPr="000D3435">
        <w:rPr>
          <w:rFonts w:ascii="Times New Roman" w:hAnsi="Times New Roman" w:cs="Times New Roman"/>
          <w:sz w:val="24"/>
          <w:szCs w:val="24"/>
        </w:rPr>
        <w:t>E</w:t>
      </w:r>
      <w:r w:rsidR="00034960" w:rsidRPr="000D3435">
        <w:rPr>
          <w:rFonts w:ascii="Times New Roman" w:hAnsi="Times New Roman" w:cs="Times New Roman"/>
          <w:sz w:val="24"/>
          <w:szCs w:val="24"/>
        </w:rPr>
        <w:t>ducação da pessoa</w:t>
      </w:r>
      <w:r w:rsidR="001D05A3" w:rsidRPr="000D3435">
        <w:rPr>
          <w:rFonts w:ascii="Times New Roman" w:hAnsi="Times New Roman" w:cs="Times New Roman"/>
          <w:sz w:val="24"/>
          <w:szCs w:val="24"/>
        </w:rPr>
        <w:t xml:space="preserve"> envelhescente e idosa</w:t>
      </w:r>
      <w:r w:rsidR="005C1C2E" w:rsidRPr="000D3435">
        <w:rPr>
          <w:rFonts w:ascii="Times New Roman" w:hAnsi="Times New Roman" w:cs="Times New Roman"/>
          <w:sz w:val="24"/>
          <w:szCs w:val="24"/>
        </w:rPr>
        <w:t xml:space="preserve"> posta</w:t>
      </w:r>
      <w:r w:rsidR="00034960" w:rsidRPr="000D3435">
        <w:rPr>
          <w:rFonts w:ascii="Times New Roman" w:hAnsi="Times New Roman" w:cs="Times New Roman"/>
          <w:sz w:val="24"/>
          <w:szCs w:val="24"/>
        </w:rPr>
        <w:t xml:space="preserve"> em discussão</w:t>
      </w:r>
      <w:r w:rsidR="00634D1B" w:rsidRPr="000D3435">
        <w:rPr>
          <w:rFonts w:ascii="Times New Roman" w:hAnsi="Times New Roman" w:cs="Times New Roman"/>
          <w:sz w:val="24"/>
          <w:szCs w:val="24"/>
        </w:rPr>
        <w:t>,</w:t>
      </w:r>
      <w:r w:rsidR="001F2618" w:rsidRPr="000D3435">
        <w:rPr>
          <w:rFonts w:ascii="Times New Roman" w:hAnsi="Times New Roman" w:cs="Times New Roman"/>
          <w:sz w:val="24"/>
          <w:szCs w:val="24"/>
        </w:rPr>
        <w:t xml:space="preserve"> </w:t>
      </w:r>
      <w:r w:rsidRPr="000D3435">
        <w:rPr>
          <w:rFonts w:ascii="Times New Roman" w:hAnsi="Times New Roman" w:cs="Times New Roman"/>
          <w:sz w:val="24"/>
          <w:szCs w:val="24"/>
        </w:rPr>
        <w:t xml:space="preserve">no espectro da </w:t>
      </w:r>
      <w:r w:rsidR="00034960" w:rsidRPr="000D3435">
        <w:rPr>
          <w:rFonts w:ascii="Times New Roman" w:hAnsi="Times New Roman" w:cs="Times New Roman"/>
          <w:sz w:val="24"/>
          <w:szCs w:val="24"/>
        </w:rPr>
        <w:t xml:space="preserve"> formação continuada</w:t>
      </w:r>
      <w:r w:rsidR="001F2618" w:rsidRPr="000D3435">
        <w:rPr>
          <w:rFonts w:ascii="Times New Roman" w:hAnsi="Times New Roman" w:cs="Times New Roman"/>
          <w:sz w:val="24"/>
          <w:szCs w:val="24"/>
        </w:rPr>
        <w:t>,</w:t>
      </w:r>
      <w:r w:rsidR="00034960" w:rsidRPr="000D3435">
        <w:rPr>
          <w:rFonts w:ascii="Times New Roman" w:hAnsi="Times New Roman" w:cs="Times New Roman"/>
          <w:sz w:val="24"/>
          <w:szCs w:val="24"/>
        </w:rPr>
        <w:t xml:space="preserve"> </w:t>
      </w:r>
      <w:r w:rsidR="009076BA" w:rsidRPr="000D3435">
        <w:rPr>
          <w:rFonts w:ascii="Times New Roman" w:hAnsi="Times New Roman" w:cs="Times New Roman"/>
          <w:sz w:val="24"/>
          <w:szCs w:val="24"/>
        </w:rPr>
        <w:t xml:space="preserve">abarca uma proposta de </w:t>
      </w:r>
      <w:r w:rsidR="00034960" w:rsidRPr="000D3435">
        <w:rPr>
          <w:rFonts w:ascii="Times New Roman" w:hAnsi="Times New Roman" w:cs="Times New Roman"/>
          <w:sz w:val="24"/>
          <w:szCs w:val="24"/>
        </w:rPr>
        <w:t>integração</w:t>
      </w:r>
      <w:r w:rsidR="006C4920" w:rsidRPr="000D3435">
        <w:rPr>
          <w:rFonts w:ascii="Times New Roman" w:hAnsi="Times New Roman" w:cs="Times New Roman"/>
          <w:sz w:val="24"/>
          <w:szCs w:val="24"/>
        </w:rPr>
        <w:t xml:space="preserve"> ampla</w:t>
      </w:r>
      <w:r w:rsidR="00034960" w:rsidRPr="000D3435">
        <w:rPr>
          <w:rFonts w:ascii="Times New Roman" w:hAnsi="Times New Roman" w:cs="Times New Roman"/>
          <w:sz w:val="24"/>
          <w:szCs w:val="24"/>
        </w:rPr>
        <w:t xml:space="preserve"> entre os diversos </w:t>
      </w:r>
      <w:r w:rsidR="00860F02" w:rsidRPr="000D3435">
        <w:rPr>
          <w:rFonts w:ascii="Times New Roman" w:hAnsi="Times New Roman" w:cs="Times New Roman"/>
          <w:sz w:val="24"/>
          <w:szCs w:val="24"/>
        </w:rPr>
        <w:t>possibilidades</w:t>
      </w:r>
      <w:r w:rsidR="00034960" w:rsidRPr="000D3435">
        <w:rPr>
          <w:rFonts w:ascii="Times New Roman" w:hAnsi="Times New Roman" w:cs="Times New Roman"/>
          <w:sz w:val="24"/>
          <w:szCs w:val="24"/>
        </w:rPr>
        <w:t xml:space="preserve"> sociais</w:t>
      </w:r>
      <w:r w:rsidR="005A2001" w:rsidRPr="000D3435">
        <w:rPr>
          <w:rFonts w:ascii="Times New Roman" w:hAnsi="Times New Roman" w:cs="Times New Roman"/>
          <w:sz w:val="24"/>
          <w:szCs w:val="24"/>
        </w:rPr>
        <w:t>,</w:t>
      </w:r>
      <w:r w:rsidR="00017E46" w:rsidRPr="000D3435">
        <w:rPr>
          <w:rFonts w:ascii="Times New Roman" w:hAnsi="Times New Roman" w:cs="Times New Roman"/>
          <w:sz w:val="24"/>
          <w:szCs w:val="24"/>
        </w:rPr>
        <w:t xml:space="preserve"> cognitivas e interacionais</w:t>
      </w:r>
      <w:r w:rsidR="00034960" w:rsidRPr="000D3435">
        <w:rPr>
          <w:rFonts w:ascii="Times New Roman" w:hAnsi="Times New Roman" w:cs="Times New Roman"/>
          <w:sz w:val="24"/>
          <w:szCs w:val="24"/>
        </w:rPr>
        <w:t xml:space="preserve"> objetivando preparar </w:t>
      </w:r>
      <w:r w:rsidR="00634D1B" w:rsidRPr="000D3435">
        <w:rPr>
          <w:rFonts w:ascii="Times New Roman" w:hAnsi="Times New Roman" w:cs="Times New Roman"/>
          <w:sz w:val="24"/>
          <w:szCs w:val="24"/>
        </w:rPr>
        <w:t>para</w:t>
      </w:r>
      <w:r w:rsidR="00034960" w:rsidRPr="000D3435">
        <w:rPr>
          <w:rFonts w:ascii="Times New Roman" w:hAnsi="Times New Roman" w:cs="Times New Roman"/>
          <w:sz w:val="24"/>
          <w:szCs w:val="24"/>
        </w:rPr>
        <w:t xml:space="preserve"> viver melhor </w:t>
      </w:r>
      <w:r w:rsidR="005A2001" w:rsidRPr="000D3435">
        <w:rPr>
          <w:rFonts w:ascii="Times New Roman" w:hAnsi="Times New Roman" w:cs="Times New Roman"/>
          <w:sz w:val="24"/>
          <w:szCs w:val="24"/>
        </w:rPr>
        <w:t>em uma</w:t>
      </w:r>
      <w:r w:rsidR="00034960" w:rsidRPr="000D3435">
        <w:rPr>
          <w:rFonts w:ascii="Times New Roman" w:hAnsi="Times New Roman" w:cs="Times New Roman"/>
          <w:sz w:val="24"/>
          <w:szCs w:val="24"/>
        </w:rPr>
        <w:t xml:space="preserve"> sociedade</w:t>
      </w:r>
      <w:r w:rsidR="005A2001" w:rsidRPr="000D3435">
        <w:rPr>
          <w:rFonts w:ascii="Times New Roman" w:hAnsi="Times New Roman" w:cs="Times New Roman"/>
          <w:sz w:val="24"/>
          <w:szCs w:val="24"/>
        </w:rPr>
        <w:t xml:space="preserve"> </w:t>
      </w:r>
      <w:r w:rsidR="00185A21" w:rsidRPr="000D3435">
        <w:rPr>
          <w:rFonts w:ascii="Times New Roman" w:hAnsi="Times New Roman" w:cs="Times New Roman"/>
          <w:sz w:val="24"/>
          <w:szCs w:val="24"/>
        </w:rPr>
        <w:t>que</w:t>
      </w:r>
      <w:r w:rsidR="00137FEA" w:rsidRPr="000D3435">
        <w:rPr>
          <w:rFonts w:ascii="Times New Roman" w:hAnsi="Times New Roman" w:cs="Times New Roman"/>
          <w:sz w:val="24"/>
          <w:szCs w:val="24"/>
        </w:rPr>
        <w:t xml:space="preserve"> ainda</w:t>
      </w:r>
      <w:r w:rsidR="00185A21" w:rsidRPr="000D3435">
        <w:rPr>
          <w:rFonts w:ascii="Times New Roman" w:hAnsi="Times New Roman" w:cs="Times New Roman"/>
          <w:sz w:val="24"/>
          <w:szCs w:val="24"/>
        </w:rPr>
        <w:t xml:space="preserve"> “[...] demonstra certa dose de intolerância (inversão) social para o idoso” (MORANDINI, 2004, p. 290)</w:t>
      </w:r>
      <w:r w:rsidR="00D761C1">
        <w:rPr>
          <w:rFonts w:ascii="Times New Roman" w:hAnsi="Times New Roman" w:cs="Times New Roman"/>
          <w:sz w:val="24"/>
          <w:szCs w:val="24"/>
        </w:rPr>
        <w:t>,</w:t>
      </w:r>
      <w:r w:rsidR="00185A21" w:rsidRPr="00830166">
        <w:rPr>
          <w:rFonts w:ascii="Times New Roman" w:hAnsi="Times New Roman" w:cs="Times New Roman"/>
          <w:color w:val="FF0000"/>
          <w:sz w:val="24"/>
          <w:szCs w:val="24"/>
        </w:rPr>
        <w:t xml:space="preserve"> </w:t>
      </w:r>
      <w:r w:rsidR="00C52D20" w:rsidRPr="00D761C1">
        <w:rPr>
          <w:rFonts w:ascii="Times New Roman" w:hAnsi="Times New Roman" w:cs="Times New Roman"/>
          <w:sz w:val="24"/>
          <w:szCs w:val="24"/>
        </w:rPr>
        <w:t>visto</w:t>
      </w:r>
      <w:r w:rsidR="003E229B" w:rsidRPr="00D761C1">
        <w:rPr>
          <w:rFonts w:ascii="Times New Roman" w:hAnsi="Times New Roman" w:cs="Times New Roman"/>
          <w:sz w:val="24"/>
          <w:szCs w:val="24"/>
        </w:rPr>
        <w:t xml:space="preserve"> </w:t>
      </w:r>
      <w:r w:rsidR="00C52D20" w:rsidRPr="00D761C1">
        <w:rPr>
          <w:rFonts w:ascii="Times New Roman" w:hAnsi="Times New Roman" w:cs="Times New Roman"/>
          <w:sz w:val="24"/>
          <w:szCs w:val="24"/>
        </w:rPr>
        <w:t xml:space="preserve">“ </w:t>
      </w:r>
      <w:r w:rsidR="00704F31" w:rsidRPr="00D761C1">
        <w:rPr>
          <w:rFonts w:ascii="Times New Roman" w:hAnsi="Times New Roman" w:cs="Times New Roman"/>
          <w:sz w:val="24"/>
          <w:szCs w:val="24"/>
        </w:rPr>
        <w:t>[...]</w:t>
      </w:r>
      <w:r w:rsidR="00C52D20" w:rsidRPr="00D761C1">
        <w:rPr>
          <w:rFonts w:ascii="Times New Roman" w:hAnsi="Times New Roman" w:cs="Times New Roman"/>
          <w:sz w:val="24"/>
          <w:szCs w:val="24"/>
        </w:rPr>
        <w:t xml:space="preserve"> o preconceito</w:t>
      </w:r>
      <w:r w:rsidR="00E656C2" w:rsidRPr="00D761C1">
        <w:rPr>
          <w:rFonts w:ascii="Times New Roman" w:hAnsi="Times New Roman" w:cs="Times New Roman"/>
          <w:sz w:val="24"/>
          <w:szCs w:val="24"/>
        </w:rPr>
        <w:t xml:space="preserve"> e a estigmatização, a incoerência relacional vivida entre as pessoas em razão da intolerância às diferenças, a falta de conscientização, o despreparo dos professores e gestores, a postura e, </w:t>
      </w:r>
      <w:r w:rsidR="00E656C2" w:rsidRPr="00D761C1">
        <w:rPr>
          <w:rFonts w:ascii="Times New Roman" w:hAnsi="Times New Roman" w:cs="Times New Roman"/>
          <w:sz w:val="24"/>
          <w:szCs w:val="24"/>
        </w:rPr>
        <w:lastRenderedPageBreak/>
        <w:t>principalmente, a manutenção de uma estrutura orgânica ideal de escola.</w:t>
      </w:r>
      <w:r w:rsidR="00115B7A" w:rsidRPr="00D761C1">
        <w:rPr>
          <w:rFonts w:ascii="Times New Roman" w:hAnsi="Times New Roman" w:cs="Times New Roman"/>
          <w:sz w:val="24"/>
          <w:szCs w:val="24"/>
        </w:rPr>
        <w:t>”</w:t>
      </w:r>
      <w:r w:rsidR="00E656C2" w:rsidRPr="00D761C1">
        <w:rPr>
          <w:rFonts w:ascii="Times New Roman" w:hAnsi="Times New Roman" w:cs="Times New Roman"/>
          <w:sz w:val="24"/>
          <w:szCs w:val="24"/>
        </w:rPr>
        <w:t xml:space="preserve"> </w:t>
      </w:r>
      <w:r w:rsidR="00F14ABD" w:rsidRPr="00D761C1">
        <w:rPr>
          <w:rFonts w:ascii="Times New Roman" w:hAnsi="Times New Roman" w:cs="Times New Roman"/>
          <w:sz w:val="24"/>
          <w:szCs w:val="24"/>
        </w:rPr>
        <w:t>(SOUZA FILHO, 2019, p. 90).</w:t>
      </w:r>
    </w:p>
    <w:p w:rsidR="00A840A2" w:rsidRPr="00D759FB" w:rsidRDefault="004D4BC9" w:rsidP="00034960">
      <w:pPr>
        <w:spacing w:after="0" w:line="360" w:lineRule="auto"/>
        <w:ind w:firstLine="709"/>
        <w:jc w:val="both"/>
        <w:rPr>
          <w:rFonts w:ascii="Times New Roman" w:hAnsi="Times New Roman" w:cs="Times New Roman"/>
          <w:sz w:val="24"/>
          <w:szCs w:val="24"/>
        </w:rPr>
      </w:pPr>
      <w:r w:rsidRPr="00D759FB">
        <w:rPr>
          <w:rFonts w:ascii="Times New Roman" w:eastAsia="Times New Roman" w:hAnsi="Times New Roman" w:cs="Times New Roman"/>
          <w:sz w:val="24"/>
          <w:szCs w:val="24"/>
          <w:lang w:eastAsia="pt-BR"/>
        </w:rPr>
        <w:t>E</w:t>
      </w:r>
      <w:r w:rsidR="006C4920" w:rsidRPr="00D759FB">
        <w:rPr>
          <w:rFonts w:ascii="Times New Roman" w:eastAsia="Times New Roman" w:hAnsi="Times New Roman" w:cs="Times New Roman"/>
          <w:sz w:val="24"/>
          <w:szCs w:val="24"/>
          <w:lang w:eastAsia="pt-BR"/>
        </w:rPr>
        <w:t>spelhamos</w:t>
      </w:r>
      <w:r w:rsidR="001F64FD" w:rsidRPr="00D759FB">
        <w:rPr>
          <w:rFonts w:ascii="Times New Roman" w:eastAsia="Times New Roman" w:hAnsi="Times New Roman" w:cs="Times New Roman"/>
          <w:sz w:val="24"/>
          <w:szCs w:val="24"/>
          <w:lang w:eastAsia="pt-BR"/>
        </w:rPr>
        <w:t xml:space="preserve"> a </w:t>
      </w:r>
      <w:r w:rsidR="00185A21" w:rsidRPr="00D759FB">
        <w:rPr>
          <w:rFonts w:ascii="Times New Roman" w:hAnsi="Times New Roman" w:cs="Times New Roman"/>
          <w:sz w:val="24"/>
          <w:szCs w:val="24"/>
        </w:rPr>
        <w:t>UATI</w:t>
      </w:r>
      <w:r w:rsidR="006C4920" w:rsidRPr="00D759FB">
        <w:rPr>
          <w:rFonts w:ascii="Times New Roman" w:hAnsi="Times New Roman" w:cs="Times New Roman"/>
          <w:sz w:val="24"/>
          <w:szCs w:val="24"/>
        </w:rPr>
        <w:t xml:space="preserve"> </w:t>
      </w:r>
      <w:r w:rsidR="00FB1B50" w:rsidRPr="00D759FB">
        <w:rPr>
          <w:rFonts w:ascii="Times New Roman" w:hAnsi="Times New Roman" w:cs="Times New Roman"/>
          <w:sz w:val="24"/>
          <w:szCs w:val="24"/>
        </w:rPr>
        <w:t>como uma estrutura ideal de escola para</w:t>
      </w:r>
      <w:r w:rsidR="0044688E" w:rsidRPr="00D759FB">
        <w:rPr>
          <w:rFonts w:ascii="Times New Roman" w:hAnsi="Times New Roman" w:cs="Times New Roman"/>
          <w:sz w:val="24"/>
          <w:szCs w:val="24"/>
        </w:rPr>
        <w:t xml:space="preserve"> a pessoa idosa, ainda que </w:t>
      </w:r>
      <w:r w:rsidR="00871728" w:rsidRPr="00D759FB">
        <w:rPr>
          <w:rFonts w:ascii="Times New Roman" w:hAnsi="Times New Roman" w:cs="Times New Roman"/>
          <w:sz w:val="24"/>
          <w:szCs w:val="24"/>
        </w:rPr>
        <w:t>n</w:t>
      </w:r>
      <w:r w:rsidR="0044688E" w:rsidRPr="00D759FB">
        <w:rPr>
          <w:rFonts w:ascii="Times New Roman" w:hAnsi="Times New Roman" w:cs="Times New Roman"/>
          <w:sz w:val="24"/>
          <w:szCs w:val="24"/>
        </w:rPr>
        <w:t xml:space="preserve">as salas de aula estejam </w:t>
      </w:r>
      <w:r w:rsidR="00871728" w:rsidRPr="00D759FB">
        <w:rPr>
          <w:rFonts w:ascii="Times New Roman" w:hAnsi="Times New Roman" w:cs="Times New Roman"/>
          <w:sz w:val="24"/>
          <w:szCs w:val="24"/>
        </w:rPr>
        <w:t>patenteados os desníveis escolares</w:t>
      </w:r>
      <w:r w:rsidR="00167EB7" w:rsidRPr="00D759FB">
        <w:rPr>
          <w:rFonts w:ascii="Times New Roman" w:hAnsi="Times New Roman" w:cs="Times New Roman"/>
          <w:sz w:val="24"/>
          <w:szCs w:val="24"/>
        </w:rPr>
        <w:t xml:space="preserve"> e as fragilidades dos sujeitos</w:t>
      </w:r>
      <w:r w:rsidR="00066E78" w:rsidRPr="00D759FB">
        <w:rPr>
          <w:rFonts w:ascii="Times New Roman" w:hAnsi="Times New Roman" w:cs="Times New Roman"/>
          <w:sz w:val="24"/>
          <w:szCs w:val="24"/>
        </w:rPr>
        <w:t>-aprendentes</w:t>
      </w:r>
      <w:r w:rsidR="006644F6" w:rsidRPr="00D759FB">
        <w:rPr>
          <w:rFonts w:ascii="Times New Roman" w:hAnsi="Times New Roman" w:cs="Times New Roman"/>
          <w:sz w:val="24"/>
          <w:szCs w:val="24"/>
        </w:rPr>
        <w:t>, por</w:t>
      </w:r>
      <w:r w:rsidR="00871728" w:rsidRPr="00D759FB">
        <w:rPr>
          <w:rFonts w:ascii="Times New Roman" w:hAnsi="Times New Roman" w:cs="Times New Roman"/>
          <w:sz w:val="24"/>
          <w:szCs w:val="24"/>
        </w:rPr>
        <w:t xml:space="preserve"> </w:t>
      </w:r>
      <w:r w:rsidR="001F64FD" w:rsidRPr="00D759FB">
        <w:rPr>
          <w:rFonts w:ascii="Times New Roman" w:hAnsi="Times New Roman" w:cs="Times New Roman"/>
          <w:sz w:val="24"/>
          <w:szCs w:val="24"/>
        </w:rPr>
        <w:t>ser</w:t>
      </w:r>
      <w:r w:rsidR="006C4920" w:rsidRPr="00D759FB">
        <w:rPr>
          <w:rFonts w:ascii="Times New Roman" w:hAnsi="Times New Roman" w:cs="Times New Roman"/>
          <w:sz w:val="24"/>
          <w:szCs w:val="24"/>
        </w:rPr>
        <w:t xml:space="preserve"> </w:t>
      </w:r>
      <w:r w:rsidRPr="00D759FB">
        <w:rPr>
          <w:rFonts w:ascii="Times New Roman" w:hAnsi="Times New Roman" w:cs="Times New Roman"/>
          <w:sz w:val="24"/>
          <w:szCs w:val="24"/>
        </w:rPr>
        <w:t>o</w:t>
      </w:r>
      <w:r w:rsidR="00A840A2" w:rsidRPr="00D759FB">
        <w:rPr>
          <w:rFonts w:ascii="Times New Roman" w:hAnsi="Times New Roman" w:cs="Times New Roman"/>
          <w:sz w:val="24"/>
          <w:szCs w:val="24"/>
        </w:rPr>
        <w:t xml:space="preserve"> lugar de inclusão </w:t>
      </w:r>
      <w:r w:rsidR="0012311F" w:rsidRPr="00D759FB">
        <w:rPr>
          <w:rFonts w:ascii="Times New Roman" w:hAnsi="Times New Roman" w:cs="Times New Roman"/>
          <w:sz w:val="24"/>
          <w:szCs w:val="24"/>
        </w:rPr>
        <w:t xml:space="preserve">e </w:t>
      </w:r>
      <w:r w:rsidR="00A840A2" w:rsidRPr="00D759FB">
        <w:rPr>
          <w:rFonts w:ascii="Times New Roman" w:hAnsi="Times New Roman" w:cs="Times New Roman"/>
          <w:sz w:val="24"/>
          <w:szCs w:val="24"/>
        </w:rPr>
        <w:t xml:space="preserve">de </w:t>
      </w:r>
      <w:r w:rsidR="006C4920" w:rsidRPr="00D759FB">
        <w:rPr>
          <w:rFonts w:ascii="Times New Roman" w:hAnsi="Times New Roman" w:cs="Times New Roman"/>
          <w:sz w:val="24"/>
          <w:szCs w:val="24"/>
        </w:rPr>
        <w:t>extrema relevância</w:t>
      </w:r>
      <w:r w:rsidR="00066E78" w:rsidRPr="00D759FB">
        <w:rPr>
          <w:rFonts w:ascii="Times New Roman" w:hAnsi="Times New Roman" w:cs="Times New Roman"/>
          <w:sz w:val="24"/>
          <w:szCs w:val="24"/>
        </w:rPr>
        <w:t>,</w:t>
      </w:r>
      <w:r w:rsidR="006C4920" w:rsidRPr="00D759FB">
        <w:rPr>
          <w:rFonts w:ascii="Times New Roman" w:hAnsi="Times New Roman" w:cs="Times New Roman"/>
          <w:sz w:val="24"/>
          <w:szCs w:val="24"/>
        </w:rPr>
        <w:t xml:space="preserve"> mesmo que a opção por estar na escola esteja voltada </w:t>
      </w:r>
      <w:r w:rsidR="00704F31" w:rsidRPr="00D759FB">
        <w:rPr>
          <w:rFonts w:ascii="Times New Roman" w:hAnsi="Times New Roman" w:cs="Times New Roman"/>
          <w:sz w:val="24"/>
          <w:szCs w:val="24"/>
        </w:rPr>
        <w:t>para outros fins</w:t>
      </w:r>
      <w:r w:rsidR="00185A21" w:rsidRPr="00D759FB">
        <w:rPr>
          <w:rFonts w:ascii="Times New Roman" w:hAnsi="Times New Roman" w:cs="Times New Roman"/>
          <w:sz w:val="24"/>
          <w:szCs w:val="24"/>
        </w:rPr>
        <w:t xml:space="preserve"> </w:t>
      </w:r>
      <w:r w:rsidR="00704F31" w:rsidRPr="00D759FB">
        <w:rPr>
          <w:rFonts w:ascii="Times New Roman" w:hAnsi="Times New Roman" w:cs="Times New Roman"/>
          <w:sz w:val="24"/>
          <w:szCs w:val="24"/>
        </w:rPr>
        <w:t>como evidenciado no excerto</w:t>
      </w:r>
      <w:r w:rsidR="001F2618" w:rsidRPr="00D759FB">
        <w:rPr>
          <w:rFonts w:ascii="Times New Roman" w:hAnsi="Times New Roman" w:cs="Times New Roman"/>
          <w:sz w:val="24"/>
          <w:szCs w:val="24"/>
        </w:rPr>
        <w:t xml:space="preserve"> narrativo</w:t>
      </w:r>
      <w:r w:rsidR="00704F31" w:rsidRPr="00D759FB">
        <w:rPr>
          <w:rFonts w:ascii="Times New Roman" w:hAnsi="Times New Roman" w:cs="Times New Roman"/>
          <w:sz w:val="24"/>
          <w:szCs w:val="24"/>
        </w:rPr>
        <w:t>:</w:t>
      </w:r>
    </w:p>
    <w:p w:rsidR="00A840A2" w:rsidRPr="00D759FB" w:rsidRDefault="00A840A2" w:rsidP="00311925">
      <w:pPr>
        <w:spacing w:before="240" w:after="240" w:line="240" w:lineRule="auto"/>
        <w:ind w:left="1134"/>
        <w:jc w:val="both"/>
        <w:rPr>
          <w:rFonts w:ascii="Times New Roman" w:hAnsi="Times New Roman" w:cs="Times New Roman"/>
          <w:i/>
          <w:sz w:val="24"/>
          <w:szCs w:val="24"/>
        </w:rPr>
      </w:pPr>
      <w:r w:rsidRPr="00D759FB">
        <w:rPr>
          <w:rFonts w:ascii="Times New Roman" w:hAnsi="Times New Roman" w:cs="Times New Roman"/>
          <w:i/>
          <w:sz w:val="24"/>
          <w:szCs w:val="24"/>
        </w:rPr>
        <w:t xml:space="preserve">No meu caso vim pra fazer novas </w:t>
      </w:r>
      <w:r w:rsidR="00E165FD" w:rsidRPr="00D759FB">
        <w:rPr>
          <w:rFonts w:ascii="Times New Roman" w:hAnsi="Times New Roman" w:cs="Times New Roman"/>
          <w:i/>
          <w:sz w:val="24"/>
          <w:szCs w:val="24"/>
        </w:rPr>
        <w:t>amizades e ampliar. C</w:t>
      </w:r>
      <w:r w:rsidRPr="00D759FB">
        <w:rPr>
          <w:rFonts w:ascii="Times New Roman" w:hAnsi="Times New Roman" w:cs="Times New Roman"/>
          <w:i/>
          <w:sz w:val="24"/>
          <w:szCs w:val="24"/>
        </w:rPr>
        <w:t>om minha amiga viemos para aprender a dançar, porque dançávamos, mas o ritmo que dançávamos já estava obsoleto, não se dançava como a gente dançava [...]. Então</w:t>
      </w:r>
      <w:r w:rsidR="00414CA7" w:rsidRPr="00D759FB">
        <w:rPr>
          <w:rFonts w:ascii="Times New Roman" w:hAnsi="Times New Roman" w:cs="Times New Roman"/>
          <w:i/>
          <w:sz w:val="24"/>
          <w:szCs w:val="24"/>
        </w:rPr>
        <w:t xml:space="preserve"> disse para minha amiga:</w:t>
      </w:r>
      <w:r w:rsidRPr="00D759FB">
        <w:rPr>
          <w:rFonts w:ascii="Times New Roman" w:hAnsi="Times New Roman" w:cs="Times New Roman"/>
          <w:i/>
          <w:sz w:val="24"/>
          <w:szCs w:val="24"/>
        </w:rPr>
        <w:t xml:space="preserve"> </w:t>
      </w:r>
      <w:r w:rsidR="000F6890" w:rsidRPr="00D759FB">
        <w:rPr>
          <w:rFonts w:ascii="Times New Roman" w:hAnsi="Times New Roman" w:cs="Times New Roman"/>
          <w:i/>
          <w:sz w:val="24"/>
          <w:szCs w:val="24"/>
        </w:rPr>
        <w:t>“</w:t>
      </w:r>
      <w:r w:rsidRPr="00D759FB">
        <w:rPr>
          <w:rFonts w:ascii="Times New Roman" w:hAnsi="Times New Roman" w:cs="Times New Roman"/>
          <w:i/>
          <w:sz w:val="24"/>
          <w:szCs w:val="24"/>
        </w:rPr>
        <w:t xml:space="preserve">na </w:t>
      </w:r>
      <w:r w:rsidR="00414CA7" w:rsidRPr="00D759FB">
        <w:rPr>
          <w:rFonts w:ascii="Times New Roman" w:hAnsi="Times New Roman" w:cs="Times New Roman"/>
          <w:i/>
          <w:sz w:val="24"/>
          <w:szCs w:val="24"/>
        </w:rPr>
        <w:t xml:space="preserve">UATI </w:t>
      </w:r>
      <w:r w:rsidRPr="00D759FB">
        <w:rPr>
          <w:rFonts w:ascii="Times New Roman" w:hAnsi="Times New Roman" w:cs="Times New Roman"/>
          <w:i/>
          <w:sz w:val="24"/>
          <w:szCs w:val="24"/>
        </w:rPr>
        <w:t xml:space="preserve">que você disse </w:t>
      </w:r>
      <w:r w:rsidR="00414CA7" w:rsidRPr="00D759FB">
        <w:rPr>
          <w:rFonts w:ascii="Times New Roman" w:hAnsi="Times New Roman" w:cs="Times New Roman"/>
          <w:i/>
          <w:sz w:val="24"/>
          <w:szCs w:val="24"/>
        </w:rPr>
        <w:t>ter</w:t>
      </w:r>
      <w:r w:rsidRPr="00D759FB">
        <w:rPr>
          <w:rFonts w:ascii="Times New Roman" w:hAnsi="Times New Roman" w:cs="Times New Roman"/>
          <w:i/>
          <w:sz w:val="24"/>
          <w:szCs w:val="24"/>
        </w:rPr>
        <w:t xml:space="preserve"> muitas coisas, a gente treina lá, ai </w:t>
      </w:r>
      <w:r w:rsidR="00414CA7" w:rsidRPr="00D759FB">
        <w:rPr>
          <w:rFonts w:ascii="Times New Roman" w:hAnsi="Times New Roman" w:cs="Times New Roman"/>
          <w:i/>
          <w:sz w:val="24"/>
          <w:szCs w:val="24"/>
        </w:rPr>
        <w:t>eu vou</w:t>
      </w:r>
      <w:r w:rsidRPr="00D759FB">
        <w:rPr>
          <w:rFonts w:ascii="Times New Roman" w:hAnsi="Times New Roman" w:cs="Times New Roman"/>
          <w:i/>
          <w:sz w:val="24"/>
          <w:szCs w:val="24"/>
        </w:rPr>
        <w:t xml:space="preserve"> para sua casa ou você vai para a minha e colocamos em prática o que nós aprendemos lá</w:t>
      </w:r>
      <w:r w:rsidR="000F6890" w:rsidRPr="00D759FB">
        <w:rPr>
          <w:rFonts w:ascii="Times New Roman" w:hAnsi="Times New Roman" w:cs="Times New Roman"/>
          <w:i/>
          <w:sz w:val="24"/>
          <w:szCs w:val="24"/>
        </w:rPr>
        <w:t>”</w:t>
      </w:r>
      <w:r w:rsidR="00414CA7" w:rsidRPr="00D759FB">
        <w:rPr>
          <w:rFonts w:ascii="Times New Roman" w:hAnsi="Times New Roman" w:cs="Times New Roman"/>
          <w:i/>
          <w:sz w:val="24"/>
          <w:szCs w:val="24"/>
        </w:rPr>
        <w:t xml:space="preserve"> </w:t>
      </w:r>
      <w:r w:rsidR="00414CA7" w:rsidRPr="00D759FB">
        <w:rPr>
          <w:rFonts w:ascii="Times New Roman" w:hAnsi="Times New Roman" w:cs="Times New Roman"/>
          <w:sz w:val="24"/>
          <w:szCs w:val="24"/>
        </w:rPr>
        <w:t>(</w:t>
      </w:r>
      <w:r w:rsidR="00A7070B" w:rsidRPr="00D759FB">
        <w:rPr>
          <w:rFonts w:ascii="Times New Roman" w:hAnsi="Times New Roman" w:cs="Times New Roman"/>
          <w:sz w:val="24"/>
          <w:szCs w:val="24"/>
        </w:rPr>
        <w:t xml:space="preserve">Neto, </w:t>
      </w:r>
      <w:r w:rsidR="00414CA7" w:rsidRPr="00D759FB">
        <w:rPr>
          <w:rFonts w:ascii="Times New Roman" w:hAnsi="Times New Roman" w:cs="Times New Roman"/>
          <w:sz w:val="24"/>
          <w:szCs w:val="24"/>
        </w:rPr>
        <w:t>entrevista, 2019)</w:t>
      </w:r>
      <w:r w:rsidRPr="00D759FB">
        <w:rPr>
          <w:rFonts w:ascii="Times New Roman" w:hAnsi="Times New Roman" w:cs="Times New Roman"/>
          <w:i/>
          <w:sz w:val="24"/>
          <w:szCs w:val="24"/>
        </w:rPr>
        <w:t>.</w:t>
      </w:r>
    </w:p>
    <w:p w:rsidR="00273E21" w:rsidRDefault="00576912" w:rsidP="003A5174">
      <w:pPr>
        <w:spacing w:after="0" w:line="360" w:lineRule="auto"/>
        <w:ind w:firstLine="709"/>
        <w:jc w:val="both"/>
        <w:rPr>
          <w:rFonts w:ascii="Times New Roman" w:hAnsi="Times New Roman" w:cs="Times New Roman"/>
          <w:sz w:val="24"/>
          <w:szCs w:val="24"/>
        </w:rPr>
      </w:pPr>
      <w:r w:rsidRPr="007765BB">
        <w:rPr>
          <w:rFonts w:ascii="Times New Roman" w:hAnsi="Times New Roman" w:cs="Times New Roman"/>
          <w:sz w:val="24"/>
          <w:szCs w:val="24"/>
        </w:rPr>
        <w:t>Pelo exposto, a</w:t>
      </w:r>
      <w:r w:rsidR="00704F31" w:rsidRPr="007765BB">
        <w:rPr>
          <w:rFonts w:ascii="Times New Roman" w:hAnsi="Times New Roman" w:cs="Times New Roman"/>
          <w:sz w:val="24"/>
          <w:szCs w:val="24"/>
        </w:rPr>
        <w:t xml:space="preserve"> </w:t>
      </w:r>
      <w:r w:rsidR="0072370C" w:rsidRPr="007765BB">
        <w:rPr>
          <w:rFonts w:ascii="Times New Roman" w:hAnsi="Times New Roman" w:cs="Times New Roman"/>
          <w:sz w:val="24"/>
          <w:szCs w:val="24"/>
        </w:rPr>
        <w:t>conquista de novas aprendizagens</w:t>
      </w:r>
      <w:r w:rsidR="0026399F" w:rsidRPr="007765BB">
        <w:rPr>
          <w:rFonts w:ascii="Times New Roman" w:hAnsi="Times New Roman" w:cs="Times New Roman"/>
          <w:sz w:val="24"/>
          <w:szCs w:val="24"/>
        </w:rPr>
        <w:t xml:space="preserve"> leva em consideração estar integrado e articulado</w:t>
      </w:r>
      <w:r w:rsidR="00C915E3" w:rsidRPr="007765BB">
        <w:rPr>
          <w:rFonts w:ascii="Times New Roman" w:hAnsi="Times New Roman" w:cs="Times New Roman"/>
          <w:sz w:val="24"/>
          <w:szCs w:val="24"/>
        </w:rPr>
        <w:t xml:space="preserve"> na sociedade, aprimorando-se continuamente</w:t>
      </w:r>
      <w:r w:rsidR="00E720C9" w:rsidRPr="007765BB">
        <w:rPr>
          <w:rFonts w:ascii="Times New Roman" w:hAnsi="Times New Roman" w:cs="Times New Roman"/>
          <w:sz w:val="24"/>
          <w:szCs w:val="24"/>
        </w:rPr>
        <w:t xml:space="preserve"> </w:t>
      </w:r>
      <w:r w:rsidR="003168DD" w:rsidRPr="007765BB">
        <w:rPr>
          <w:rFonts w:ascii="Times New Roman" w:hAnsi="Times New Roman" w:cs="Times New Roman"/>
          <w:sz w:val="24"/>
          <w:szCs w:val="24"/>
        </w:rPr>
        <w:t xml:space="preserve">com resiliência à </w:t>
      </w:r>
      <w:r w:rsidR="00137113" w:rsidRPr="007765BB">
        <w:rPr>
          <w:rFonts w:ascii="Times New Roman" w:hAnsi="Times New Roman" w:cs="Times New Roman"/>
          <w:sz w:val="24"/>
          <w:szCs w:val="24"/>
        </w:rPr>
        <w:t>transmutação</w:t>
      </w:r>
      <w:r w:rsidR="00212843" w:rsidRPr="007765BB">
        <w:rPr>
          <w:rFonts w:ascii="Times New Roman" w:hAnsi="Times New Roman" w:cs="Times New Roman"/>
          <w:sz w:val="24"/>
          <w:szCs w:val="24"/>
        </w:rPr>
        <w:t xml:space="preserve"> de hábitos e</w:t>
      </w:r>
      <w:r w:rsidR="001F64FD" w:rsidRPr="007765BB">
        <w:rPr>
          <w:rFonts w:ascii="Times New Roman" w:hAnsi="Times New Roman" w:cs="Times New Roman"/>
          <w:sz w:val="24"/>
          <w:szCs w:val="24"/>
        </w:rPr>
        <w:t xml:space="preserve"> opiniões,</w:t>
      </w:r>
      <w:r w:rsidR="00212843" w:rsidRPr="007765BB">
        <w:rPr>
          <w:rFonts w:ascii="Times New Roman" w:hAnsi="Times New Roman" w:cs="Times New Roman"/>
          <w:sz w:val="24"/>
          <w:szCs w:val="24"/>
        </w:rPr>
        <w:t xml:space="preserve"> consciente </w:t>
      </w:r>
      <w:r w:rsidR="000938A9" w:rsidRPr="007765BB">
        <w:rPr>
          <w:rFonts w:ascii="Times New Roman" w:hAnsi="Times New Roman" w:cs="Times New Roman"/>
          <w:sz w:val="24"/>
          <w:szCs w:val="24"/>
        </w:rPr>
        <w:t>à</w:t>
      </w:r>
      <w:r w:rsidR="00212843" w:rsidRPr="007765BB">
        <w:rPr>
          <w:rFonts w:ascii="Times New Roman" w:hAnsi="Times New Roman" w:cs="Times New Roman"/>
          <w:sz w:val="24"/>
          <w:szCs w:val="24"/>
        </w:rPr>
        <w:t xml:space="preserve"> necessidade</w:t>
      </w:r>
      <w:r w:rsidR="001F64FD" w:rsidRPr="007765BB">
        <w:rPr>
          <w:rFonts w:ascii="Times New Roman" w:hAnsi="Times New Roman" w:cs="Times New Roman"/>
          <w:sz w:val="24"/>
          <w:szCs w:val="24"/>
        </w:rPr>
        <w:t xml:space="preserve"> </w:t>
      </w:r>
      <w:r w:rsidR="00212843" w:rsidRPr="007765BB">
        <w:rPr>
          <w:rFonts w:ascii="Times New Roman" w:hAnsi="Times New Roman" w:cs="Times New Roman"/>
          <w:sz w:val="24"/>
          <w:szCs w:val="24"/>
        </w:rPr>
        <w:t xml:space="preserve">de </w:t>
      </w:r>
      <w:r w:rsidR="00283AF4" w:rsidRPr="007765BB">
        <w:rPr>
          <w:rFonts w:ascii="Times New Roman" w:hAnsi="Times New Roman" w:cs="Times New Roman"/>
          <w:sz w:val="24"/>
          <w:szCs w:val="24"/>
        </w:rPr>
        <w:t>modificar a</w:t>
      </w:r>
      <w:r w:rsidR="001F64FD" w:rsidRPr="007765BB">
        <w:rPr>
          <w:rFonts w:ascii="Times New Roman" w:hAnsi="Times New Roman" w:cs="Times New Roman"/>
          <w:sz w:val="24"/>
          <w:szCs w:val="24"/>
        </w:rPr>
        <w:t xml:space="preserve"> realidade social a partir </w:t>
      </w:r>
      <w:r w:rsidR="000D70DA" w:rsidRPr="007765BB">
        <w:rPr>
          <w:rFonts w:ascii="Times New Roman" w:hAnsi="Times New Roman" w:cs="Times New Roman"/>
          <w:sz w:val="24"/>
          <w:szCs w:val="24"/>
        </w:rPr>
        <w:t>de</w:t>
      </w:r>
      <w:r w:rsidR="001F64FD" w:rsidRPr="007765BB">
        <w:rPr>
          <w:rFonts w:ascii="Times New Roman" w:hAnsi="Times New Roman" w:cs="Times New Roman"/>
          <w:sz w:val="24"/>
          <w:szCs w:val="24"/>
        </w:rPr>
        <w:t xml:space="preserve"> ações</w:t>
      </w:r>
      <w:r w:rsidR="00A478F5" w:rsidRPr="007765BB">
        <w:rPr>
          <w:rFonts w:ascii="Times New Roman" w:hAnsi="Times New Roman" w:cs="Times New Roman"/>
          <w:sz w:val="24"/>
          <w:szCs w:val="24"/>
        </w:rPr>
        <w:t xml:space="preserve"> educacionais, na acepçã</w:t>
      </w:r>
      <w:r w:rsidR="007C4966" w:rsidRPr="007765BB">
        <w:rPr>
          <w:rFonts w:ascii="Times New Roman" w:hAnsi="Times New Roman" w:cs="Times New Roman"/>
          <w:sz w:val="24"/>
          <w:szCs w:val="24"/>
        </w:rPr>
        <w:t xml:space="preserve">o que </w:t>
      </w:r>
      <w:r w:rsidR="00185A21" w:rsidRPr="007765BB">
        <w:rPr>
          <w:rFonts w:ascii="Times New Roman" w:hAnsi="Times New Roman" w:cs="Times New Roman"/>
          <w:sz w:val="24"/>
          <w:szCs w:val="24"/>
        </w:rPr>
        <w:t xml:space="preserve">“[...] </w:t>
      </w:r>
      <w:r w:rsidR="00701BDD" w:rsidRPr="007765BB">
        <w:rPr>
          <w:rFonts w:ascii="Times New Roman" w:hAnsi="Times New Roman" w:cs="Times New Roman"/>
          <w:sz w:val="24"/>
          <w:szCs w:val="24"/>
        </w:rPr>
        <w:t xml:space="preserve">a </w:t>
      </w:r>
      <w:r w:rsidR="00185A21" w:rsidRPr="007765BB">
        <w:rPr>
          <w:rFonts w:ascii="Times New Roman" w:hAnsi="Times New Roman" w:cs="Times New Roman"/>
          <w:sz w:val="24"/>
          <w:szCs w:val="24"/>
        </w:rPr>
        <w:t>educação tem um papel político fundamental, ela deve desempenhar um papel eminentemente democrático, ser o lugar de encontro, de permanente troca de experiências” (GADOTTI, 1987, p. 157)</w:t>
      </w:r>
      <w:r w:rsidR="007C4966" w:rsidRPr="007765BB">
        <w:rPr>
          <w:rFonts w:ascii="Times New Roman" w:hAnsi="Times New Roman" w:cs="Times New Roman"/>
          <w:sz w:val="24"/>
          <w:szCs w:val="24"/>
        </w:rPr>
        <w:t>.</w:t>
      </w:r>
      <w:r w:rsidR="00701BDD">
        <w:rPr>
          <w:rFonts w:ascii="Times New Roman" w:hAnsi="Times New Roman" w:cs="Times New Roman"/>
          <w:sz w:val="24"/>
          <w:szCs w:val="24"/>
        </w:rPr>
        <w:t xml:space="preserve"> </w:t>
      </w:r>
    </w:p>
    <w:p w:rsidR="00102E7A" w:rsidRPr="00196A59" w:rsidRDefault="00DB69CA" w:rsidP="003A5174">
      <w:pPr>
        <w:spacing w:after="0" w:line="360" w:lineRule="auto"/>
        <w:ind w:firstLine="709"/>
        <w:jc w:val="both"/>
        <w:rPr>
          <w:rFonts w:ascii="Times New Roman" w:hAnsi="Times New Roman" w:cs="Times New Roman"/>
          <w:sz w:val="24"/>
          <w:szCs w:val="24"/>
        </w:rPr>
      </w:pPr>
      <w:r w:rsidRPr="00196A59">
        <w:rPr>
          <w:rFonts w:ascii="Times New Roman" w:hAnsi="Times New Roman" w:cs="Times New Roman"/>
          <w:sz w:val="24"/>
          <w:szCs w:val="24"/>
        </w:rPr>
        <w:t xml:space="preserve">Imbricado no papel de </w:t>
      </w:r>
      <w:r w:rsidR="00DD1DEA" w:rsidRPr="00196A59">
        <w:rPr>
          <w:rFonts w:ascii="Times New Roman" w:hAnsi="Times New Roman" w:cs="Times New Roman"/>
          <w:sz w:val="24"/>
          <w:szCs w:val="24"/>
        </w:rPr>
        <w:t xml:space="preserve">promoção do </w:t>
      </w:r>
      <w:r w:rsidRPr="00196A59">
        <w:rPr>
          <w:rFonts w:ascii="Times New Roman" w:hAnsi="Times New Roman" w:cs="Times New Roman"/>
          <w:sz w:val="24"/>
          <w:szCs w:val="24"/>
        </w:rPr>
        <w:t xml:space="preserve">desenvolvimento, </w:t>
      </w:r>
      <w:r w:rsidR="00507F36" w:rsidRPr="00196A59">
        <w:rPr>
          <w:rFonts w:ascii="Times New Roman" w:hAnsi="Times New Roman" w:cs="Times New Roman"/>
          <w:sz w:val="24"/>
          <w:szCs w:val="24"/>
        </w:rPr>
        <w:t>a educação da pessoa idosa oportuniza</w:t>
      </w:r>
      <w:r w:rsidR="0092497F" w:rsidRPr="00196A59">
        <w:rPr>
          <w:rFonts w:ascii="Times New Roman" w:hAnsi="Times New Roman" w:cs="Times New Roman"/>
          <w:sz w:val="24"/>
          <w:szCs w:val="24"/>
        </w:rPr>
        <w:t xml:space="preserve"> </w:t>
      </w:r>
      <w:r w:rsidR="003602F1" w:rsidRPr="00196A59">
        <w:rPr>
          <w:rFonts w:ascii="Times New Roman" w:hAnsi="Times New Roman" w:cs="Times New Roman"/>
          <w:sz w:val="24"/>
          <w:szCs w:val="24"/>
        </w:rPr>
        <w:t xml:space="preserve">conquistar </w:t>
      </w:r>
      <w:r w:rsidR="00DD1DEA" w:rsidRPr="00196A59">
        <w:rPr>
          <w:rFonts w:ascii="Times New Roman" w:hAnsi="Times New Roman" w:cs="Times New Roman"/>
          <w:sz w:val="24"/>
          <w:szCs w:val="24"/>
        </w:rPr>
        <w:t>o desenvolvimento humano sustent</w:t>
      </w:r>
      <w:r w:rsidR="0092497F" w:rsidRPr="00196A59">
        <w:rPr>
          <w:rFonts w:ascii="Times New Roman" w:hAnsi="Times New Roman" w:cs="Times New Roman"/>
          <w:sz w:val="24"/>
          <w:szCs w:val="24"/>
        </w:rPr>
        <w:t xml:space="preserve">ável e </w:t>
      </w:r>
      <w:r w:rsidR="00B7363B" w:rsidRPr="00196A59">
        <w:rPr>
          <w:rFonts w:ascii="Times New Roman" w:hAnsi="Times New Roman" w:cs="Times New Roman"/>
          <w:sz w:val="24"/>
          <w:szCs w:val="24"/>
        </w:rPr>
        <w:t>o enfrentamento</w:t>
      </w:r>
      <w:r w:rsidR="00507F36" w:rsidRPr="00196A59">
        <w:rPr>
          <w:rFonts w:ascii="Times New Roman" w:hAnsi="Times New Roman" w:cs="Times New Roman"/>
          <w:sz w:val="24"/>
          <w:szCs w:val="24"/>
        </w:rPr>
        <w:t xml:space="preserve"> </w:t>
      </w:r>
      <w:r w:rsidR="00D06E90" w:rsidRPr="00196A59">
        <w:rPr>
          <w:rFonts w:ascii="Times New Roman" w:hAnsi="Times New Roman" w:cs="Times New Roman"/>
          <w:sz w:val="24"/>
          <w:szCs w:val="24"/>
        </w:rPr>
        <w:t>para eliminar</w:t>
      </w:r>
      <w:r w:rsidR="00185A21" w:rsidRPr="00196A59">
        <w:rPr>
          <w:rFonts w:ascii="Times New Roman" w:hAnsi="Times New Roman" w:cs="Times New Roman"/>
          <w:sz w:val="24"/>
          <w:szCs w:val="24"/>
        </w:rPr>
        <w:t xml:space="preserve"> problemas sociais urgentes,</w:t>
      </w:r>
      <w:r w:rsidR="003B0CF7" w:rsidRPr="00196A59">
        <w:rPr>
          <w:rFonts w:ascii="Times New Roman" w:hAnsi="Times New Roman" w:cs="Times New Roman"/>
          <w:sz w:val="24"/>
          <w:szCs w:val="24"/>
        </w:rPr>
        <w:t xml:space="preserve"> como </w:t>
      </w:r>
      <w:r w:rsidR="00D06E90" w:rsidRPr="00196A59">
        <w:rPr>
          <w:rFonts w:ascii="Times New Roman" w:hAnsi="Times New Roman" w:cs="Times New Roman"/>
          <w:sz w:val="24"/>
          <w:szCs w:val="24"/>
        </w:rPr>
        <w:t>a</w:t>
      </w:r>
      <w:r w:rsidR="00185A21" w:rsidRPr="00196A59">
        <w:rPr>
          <w:rFonts w:ascii="Times New Roman" w:hAnsi="Times New Roman" w:cs="Times New Roman"/>
          <w:sz w:val="24"/>
          <w:szCs w:val="24"/>
        </w:rPr>
        <w:t xml:space="preserve"> </w:t>
      </w:r>
      <w:r w:rsidR="002524D5" w:rsidRPr="00196A59">
        <w:rPr>
          <w:rFonts w:ascii="Times New Roman" w:hAnsi="Times New Roman" w:cs="Times New Roman"/>
          <w:sz w:val="24"/>
          <w:szCs w:val="24"/>
        </w:rPr>
        <w:t>discriminação, preconceito</w:t>
      </w:r>
      <w:r w:rsidR="00185A21" w:rsidRPr="00196A59">
        <w:rPr>
          <w:rFonts w:ascii="Times New Roman" w:hAnsi="Times New Roman" w:cs="Times New Roman"/>
          <w:sz w:val="24"/>
          <w:szCs w:val="24"/>
        </w:rPr>
        <w:t xml:space="preserve">, </w:t>
      </w:r>
      <w:r w:rsidR="002524D5" w:rsidRPr="00196A59">
        <w:rPr>
          <w:rFonts w:ascii="Times New Roman" w:hAnsi="Times New Roman" w:cs="Times New Roman"/>
          <w:sz w:val="24"/>
          <w:szCs w:val="24"/>
        </w:rPr>
        <w:t>desigualdade e estigma, v</w:t>
      </w:r>
      <w:r w:rsidR="00102E7A" w:rsidRPr="00196A59">
        <w:rPr>
          <w:rFonts w:ascii="Times New Roman" w:hAnsi="Times New Roman" w:cs="Times New Roman"/>
          <w:sz w:val="24"/>
          <w:szCs w:val="24"/>
        </w:rPr>
        <w:t>isto que,</w:t>
      </w:r>
      <w:r w:rsidR="00C66C71" w:rsidRPr="00196A59">
        <w:rPr>
          <w:rFonts w:ascii="Times New Roman" w:hAnsi="Times New Roman" w:cs="Times New Roman"/>
          <w:sz w:val="24"/>
          <w:szCs w:val="24"/>
        </w:rPr>
        <w:t xml:space="preserve"> </w:t>
      </w:r>
    </w:p>
    <w:p w:rsidR="00A71D0D" w:rsidRPr="00A71D0D" w:rsidRDefault="00A71D0D" w:rsidP="00034960">
      <w:pPr>
        <w:spacing w:after="0" w:line="360" w:lineRule="auto"/>
        <w:ind w:firstLine="709"/>
        <w:jc w:val="both"/>
        <w:rPr>
          <w:rFonts w:ascii="Times New Roman" w:hAnsi="Times New Roman" w:cs="Times New Roman"/>
          <w:sz w:val="20"/>
          <w:szCs w:val="20"/>
        </w:rPr>
      </w:pPr>
    </w:p>
    <w:p w:rsidR="00102E7A" w:rsidRPr="00186B30" w:rsidRDefault="00102E7A" w:rsidP="00186B30">
      <w:pPr>
        <w:spacing w:after="0" w:line="240" w:lineRule="auto"/>
        <w:ind w:left="1134"/>
        <w:jc w:val="both"/>
        <w:rPr>
          <w:rFonts w:ascii="Times New Roman" w:hAnsi="Times New Roman" w:cs="Times New Roman"/>
          <w:sz w:val="24"/>
          <w:szCs w:val="24"/>
        </w:rPr>
      </w:pPr>
      <w:r w:rsidRPr="00196A59">
        <w:rPr>
          <w:rFonts w:ascii="Times New Roman" w:hAnsi="Times New Roman" w:cs="Times New Roman"/>
          <w:i/>
          <w:sz w:val="24"/>
          <w:szCs w:val="24"/>
        </w:rPr>
        <w:t xml:space="preserve">[...] o idoso é uma pessoa que conseguiu viver e transformar a sua cultura e com a educação ela </w:t>
      </w:r>
      <w:r w:rsidR="007D4FB7" w:rsidRPr="00196A59">
        <w:rPr>
          <w:rFonts w:ascii="Times New Roman" w:hAnsi="Times New Roman" w:cs="Times New Roman"/>
          <w:i/>
          <w:sz w:val="24"/>
          <w:szCs w:val="24"/>
        </w:rPr>
        <w:t xml:space="preserve">se </w:t>
      </w:r>
      <w:r w:rsidRPr="00196A59">
        <w:rPr>
          <w:rFonts w:ascii="Times New Roman" w:hAnsi="Times New Roman" w:cs="Times New Roman"/>
          <w:i/>
          <w:sz w:val="24"/>
          <w:szCs w:val="24"/>
        </w:rPr>
        <w:t>completa intelectual, social e familiar</w:t>
      </w:r>
      <w:r w:rsidR="007D4FB7" w:rsidRPr="00196A59">
        <w:rPr>
          <w:rFonts w:ascii="Times New Roman" w:hAnsi="Times New Roman" w:cs="Times New Roman"/>
          <w:i/>
          <w:sz w:val="24"/>
          <w:szCs w:val="24"/>
        </w:rPr>
        <w:t>mente.</w:t>
      </w:r>
      <w:r w:rsidR="00D65D25" w:rsidRPr="00196A59">
        <w:rPr>
          <w:rFonts w:ascii="Times New Roman" w:hAnsi="Times New Roman" w:cs="Times New Roman"/>
          <w:i/>
          <w:sz w:val="24"/>
          <w:szCs w:val="24"/>
        </w:rPr>
        <w:t xml:space="preserve"> Ele vai</w:t>
      </w:r>
      <w:r w:rsidRPr="00196A59">
        <w:rPr>
          <w:rFonts w:ascii="Times New Roman" w:hAnsi="Times New Roman" w:cs="Times New Roman"/>
          <w:i/>
          <w:sz w:val="24"/>
          <w:szCs w:val="24"/>
        </w:rPr>
        <w:t xml:space="preserve"> construindo sua vida gradativamente, vivendo o momento real, cada idade com a sua realidade e vivendo esse momento com a possibilidade real </w:t>
      </w:r>
      <w:r w:rsidRPr="00196A59">
        <w:rPr>
          <w:rFonts w:ascii="Times New Roman" w:hAnsi="Times New Roman" w:cs="Times New Roman"/>
          <w:sz w:val="24"/>
          <w:szCs w:val="24"/>
        </w:rPr>
        <w:t>(Yara</w:t>
      </w:r>
      <w:r w:rsidR="00196A59" w:rsidRPr="00196A59">
        <w:rPr>
          <w:rFonts w:ascii="Times New Roman" w:hAnsi="Times New Roman" w:cs="Times New Roman"/>
          <w:sz w:val="24"/>
          <w:szCs w:val="24"/>
        </w:rPr>
        <w:t xml:space="preserve">, </w:t>
      </w:r>
      <w:r w:rsidR="002524D5" w:rsidRPr="00196A59">
        <w:rPr>
          <w:rFonts w:ascii="Times New Roman" w:hAnsi="Times New Roman" w:cs="Times New Roman"/>
          <w:sz w:val="24"/>
          <w:szCs w:val="24"/>
        </w:rPr>
        <w:t>entrevista, 2019</w:t>
      </w:r>
      <w:r w:rsidR="001F2618" w:rsidRPr="00196A59">
        <w:rPr>
          <w:rFonts w:ascii="Times New Roman" w:hAnsi="Times New Roman" w:cs="Times New Roman"/>
          <w:sz w:val="24"/>
          <w:szCs w:val="24"/>
        </w:rPr>
        <w:t>)</w:t>
      </w:r>
      <w:r w:rsidR="001F2618" w:rsidRPr="00186B30">
        <w:rPr>
          <w:rFonts w:ascii="Times New Roman" w:hAnsi="Times New Roman" w:cs="Times New Roman"/>
          <w:color w:val="FF0000"/>
          <w:sz w:val="24"/>
          <w:szCs w:val="24"/>
        </w:rPr>
        <w:t>.</w:t>
      </w:r>
    </w:p>
    <w:p w:rsidR="00701BDD" w:rsidRDefault="00701BDD" w:rsidP="00543DC7">
      <w:pPr>
        <w:spacing w:after="0" w:line="360" w:lineRule="auto"/>
        <w:jc w:val="both"/>
        <w:rPr>
          <w:rFonts w:ascii="Times New Roman" w:hAnsi="Times New Roman" w:cs="Times New Roman"/>
          <w:sz w:val="24"/>
          <w:szCs w:val="24"/>
        </w:rPr>
      </w:pPr>
    </w:p>
    <w:p w:rsidR="007D7056" w:rsidRDefault="00990DA1" w:rsidP="00034960">
      <w:pPr>
        <w:spacing w:after="0" w:line="360" w:lineRule="auto"/>
        <w:ind w:firstLine="709"/>
        <w:jc w:val="both"/>
        <w:rPr>
          <w:rFonts w:ascii="Times New Roman" w:hAnsi="Times New Roman" w:cs="Times New Roman"/>
          <w:sz w:val="24"/>
          <w:szCs w:val="24"/>
        </w:rPr>
      </w:pPr>
      <w:r w:rsidRPr="00202B6A">
        <w:rPr>
          <w:rFonts w:ascii="Times New Roman" w:hAnsi="Times New Roman" w:cs="Times New Roman"/>
          <w:sz w:val="24"/>
          <w:szCs w:val="24"/>
        </w:rPr>
        <w:t>O</w:t>
      </w:r>
      <w:r w:rsidR="00023ACA" w:rsidRPr="00202B6A">
        <w:rPr>
          <w:rFonts w:ascii="Times New Roman" w:hAnsi="Times New Roman" w:cs="Times New Roman"/>
          <w:sz w:val="24"/>
          <w:szCs w:val="24"/>
        </w:rPr>
        <w:t xml:space="preserve"> modelo de aprimoramento </w:t>
      </w:r>
      <w:r w:rsidRPr="00202B6A">
        <w:rPr>
          <w:rFonts w:ascii="Times New Roman" w:hAnsi="Times New Roman" w:cs="Times New Roman"/>
          <w:sz w:val="24"/>
          <w:szCs w:val="24"/>
        </w:rPr>
        <w:t>manifesto por</w:t>
      </w:r>
      <w:r w:rsidR="00023ACA" w:rsidRPr="00202B6A">
        <w:rPr>
          <w:rFonts w:ascii="Times New Roman" w:hAnsi="Times New Roman" w:cs="Times New Roman"/>
          <w:sz w:val="24"/>
          <w:szCs w:val="24"/>
        </w:rPr>
        <w:t xml:space="preserve"> Yara, </w:t>
      </w:r>
      <w:r w:rsidRPr="00202B6A">
        <w:rPr>
          <w:rFonts w:ascii="Times New Roman" w:hAnsi="Times New Roman" w:cs="Times New Roman"/>
          <w:sz w:val="24"/>
          <w:szCs w:val="24"/>
        </w:rPr>
        <w:t xml:space="preserve">no remete </w:t>
      </w:r>
      <w:r w:rsidR="00C6137E" w:rsidRPr="00202B6A">
        <w:rPr>
          <w:rFonts w:ascii="Times New Roman" w:hAnsi="Times New Roman" w:cs="Times New Roman"/>
          <w:sz w:val="24"/>
          <w:szCs w:val="24"/>
        </w:rPr>
        <w:t>ao defendido por Amorim</w:t>
      </w:r>
      <w:r w:rsidR="00A71D0D" w:rsidRPr="00202B6A">
        <w:rPr>
          <w:rFonts w:ascii="Times New Roman" w:hAnsi="Times New Roman" w:cs="Times New Roman"/>
          <w:sz w:val="24"/>
          <w:szCs w:val="24"/>
        </w:rPr>
        <w:t xml:space="preserve"> (2012)</w:t>
      </w:r>
      <w:r w:rsidR="00C34D6D" w:rsidRPr="00202B6A">
        <w:rPr>
          <w:rFonts w:ascii="Times New Roman" w:hAnsi="Times New Roman" w:cs="Times New Roman"/>
          <w:sz w:val="24"/>
          <w:szCs w:val="24"/>
        </w:rPr>
        <w:t>,</w:t>
      </w:r>
      <w:r w:rsidR="00A71D0D" w:rsidRPr="00202B6A">
        <w:rPr>
          <w:rFonts w:ascii="Times New Roman" w:hAnsi="Times New Roman" w:cs="Times New Roman"/>
          <w:sz w:val="24"/>
          <w:szCs w:val="24"/>
        </w:rPr>
        <w:t xml:space="preserve"> </w:t>
      </w:r>
      <w:r w:rsidR="00C6137E" w:rsidRPr="00202B6A">
        <w:rPr>
          <w:rFonts w:ascii="Times New Roman" w:hAnsi="Times New Roman" w:cs="Times New Roman"/>
          <w:sz w:val="24"/>
          <w:szCs w:val="24"/>
        </w:rPr>
        <w:t>fazendo-nos</w:t>
      </w:r>
      <w:r w:rsidR="00F464F7" w:rsidRPr="00202B6A">
        <w:rPr>
          <w:rFonts w:ascii="Times New Roman" w:hAnsi="Times New Roman" w:cs="Times New Roman"/>
          <w:sz w:val="24"/>
          <w:szCs w:val="24"/>
        </w:rPr>
        <w:t xml:space="preserve"> lembrar que </w:t>
      </w:r>
      <w:r w:rsidR="00A71D0D" w:rsidRPr="00202B6A">
        <w:rPr>
          <w:rFonts w:ascii="Times New Roman" w:hAnsi="Times New Roman" w:cs="Times New Roman"/>
          <w:sz w:val="24"/>
          <w:szCs w:val="24"/>
        </w:rPr>
        <w:t>as políticas públicas</w:t>
      </w:r>
      <w:r w:rsidR="002476FF" w:rsidRPr="00202B6A">
        <w:rPr>
          <w:rFonts w:ascii="Times New Roman" w:hAnsi="Times New Roman" w:cs="Times New Roman"/>
          <w:sz w:val="24"/>
          <w:szCs w:val="24"/>
        </w:rPr>
        <w:t xml:space="preserve"> na educação</w:t>
      </w:r>
      <w:r w:rsidR="00A71D0D" w:rsidRPr="00202B6A">
        <w:rPr>
          <w:rFonts w:ascii="Times New Roman" w:hAnsi="Times New Roman" w:cs="Times New Roman"/>
          <w:sz w:val="24"/>
          <w:szCs w:val="24"/>
        </w:rPr>
        <w:t xml:space="preserve"> </w:t>
      </w:r>
      <w:r w:rsidR="00287A29" w:rsidRPr="00202B6A">
        <w:rPr>
          <w:rFonts w:ascii="Times New Roman" w:hAnsi="Times New Roman" w:cs="Times New Roman"/>
          <w:sz w:val="24"/>
          <w:szCs w:val="24"/>
        </w:rPr>
        <w:t>tem o</w:t>
      </w:r>
      <w:r w:rsidR="00A71D0D" w:rsidRPr="00202B6A">
        <w:rPr>
          <w:rFonts w:ascii="Times New Roman" w:hAnsi="Times New Roman" w:cs="Times New Roman"/>
          <w:sz w:val="24"/>
          <w:szCs w:val="24"/>
        </w:rPr>
        <w:t xml:space="preserve"> viés </w:t>
      </w:r>
      <w:r w:rsidR="00287A29" w:rsidRPr="00202B6A">
        <w:rPr>
          <w:rFonts w:ascii="Times New Roman" w:hAnsi="Times New Roman" w:cs="Times New Roman"/>
          <w:sz w:val="24"/>
          <w:szCs w:val="24"/>
        </w:rPr>
        <w:t>de</w:t>
      </w:r>
      <w:r w:rsidR="00A71D0D" w:rsidRPr="00202B6A">
        <w:rPr>
          <w:rFonts w:ascii="Times New Roman" w:hAnsi="Times New Roman" w:cs="Times New Roman"/>
          <w:sz w:val="24"/>
          <w:szCs w:val="24"/>
        </w:rPr>
        <w:t xml:space="preserve"> enfrentamento </w:t>
      </w:r>
      <w:r w:rsidR="00FD16E0" w:rsidRPr="00202B6A">
        <w:rPr>
          <w:rFonts w:ascii="Times New Roman" w:hAnsi="Times New Roman" w:cs="Times New Roman"/>
          <w:sz w:val="24"/>
          <w:szCs w:val="24"/>
        </w:rPr>
        <w:t>à complexidade d</w:t>
      </w:r>
      <w:r w:rsidR="00287A29" w:rsidRPr="00202B6A">
        <w:rPr>
          <w:rFonts w:ascii="Times New Roman" w:hAnsi="Times New Roman" w:cs="Times New Roman"/>
          <w:sz w:val="24"/>
          <w:szCs w:val="24"/>
        </w:rPr>
        <w:t>as</w:t>
      </w:r>
      <w:r w:rsidR="00A71D0D" w:rsidRPr="00202B6A">
        <w:rPr>
          <w:rFonts w:ascii="Times New Roman" w:hAnsi="Times New Roman" w:cs="Times New Roman"/>
          <w:sz w:val="24"/>
          <w:szCs w:val="24"/>
        </w:rPr>
        <w:t xml:space="preserve"> questões contemporâneas</w:t>
      </w:r>
      <w:r w:rsidR="00487374" w:rsidRPr="00202B6A">
        <w:rPr>
          <w:rFonts w:ascii="Times New Roman" w:hAnsi="Times New Roman" w:cs="Times New Roman"/>
          <w:sz w:val="24"/>
          <w:szCs w:val="24"/>
        </w:rPr>
        <w:t xml:space="preserve"> e</w:t>
      </w:r>
      <w:r w:rsidR="00A71D0D" w:rsidRPr="00202B6A">
        <w:rPr>
          <w:rFonts w:ascii="Times New Roman" w:hAnsi="Times New Roman" w:cs="Times New Roman"/>
          <w:sz w:val="24"/>
          <w:szCs w:val="24"/>
        </w:rPr>
        <w:t xml:space="preserve"> </w:t>
      </w:r>
      <w:r w:rsidR="007D7056" w:rsidRPr="00202B6A">
        <w:rPr>
          <w:rFonts w:ascii="Times New Roman" w:hAnsi="Times New Roman" w:cs="Times New Roman"/>
          <w:sz w:val="24"/>
          <w:szCs w:val="24"/>
        </w:rPr>
        <w:t>aos ciclos</w:t>
      </w:r>
      <w:r w:rsidR="00A71D0D" w:rsidRPr="00202B6A">
        <w:rPr>
          <w:rFonts w:ascii="Times New Roman" w:hAnsi="Times New Roman" w:cs="Times New Roman"/>
          <w:sz w:val="24"/>
          <w:szCs w:val="24"/>
        </w:rPr>
        <w:t xml:space="preserve"> </w:t>
      </w:r>
      <w:r w:rsidR="007D7056" w:rsidRPr="00202B6A">
        <w:rPr>
          <w:rFonts w:ascii="Times New Roman" w:hAnsi="Times New Roman" w:cs="Times New Roman"/>
          <w:sz w:val="24"/>
          <w:szCs w:val="24"/>
        </w:rPr>
        <w:t>d</w:t>
      </w:r>
      <w:r w:rsidR="00A71D0D" w:rsidRPr="00202B6A">
        <w:rPr>
          <w:rFonts w:ascii="Times New Roman" w:hAnsi="Times New Roman" w:cs="Times New Roman"/>
          <w:sz w:val="24"/>
          <w:szCs w:val="24"/>
        </w:rPr>
        <w:t xml:space="preserve">e </w:t>
      </w:r>
      <w:r w:rsidR="007D7056" w:rsidRPr="00202B6A">
        <w:rPr>
          <w:rFonts w:ascii="Times New Roman" w:hAnsi="Times New Roman" w:cs="Times New Roman"/>
          <w:sz w:val="24"/>
          <w:szCs w:val="24"/>
        </w:rPr>
        <w:t>mudanças do mundo</w:t>
      </w:r>
      <w:r w:rsidR="00A71D0D" w:rsidRPr="00202B6A">
        <w:rPr>
          <w:rFonts w:ascii="Times New Roman" w:hAnsi="Times New Roman" w:cs="Times New Roman"/>
          <w:sz w:val="24"/>
          <w:szCs w:val="24"/>
        </w:rPr>
        <w:t xml:space="preserve"> em que vivemos</w:t>
      </w:r>
      <w:r w:rsidR="00EA1A20" w:rsidRPr="00202B6A">
        <w:rPr>
          <w:rFonts w:ascii="Times New Roman" w:hAnsi="Times New Roman" w:cs="Times New Roman"/>
          <w:sz w:val="24"/>
          <w:szCs w:val="24"/>
        </w:rPr>
        <w:t>, principalmente</w:t>
      </w:r>
      <w:r w:rsidR="00711133">
        <w:rPr>
          <w:rFonts w:ascii="Times New Roman" w:hAnsi="Times New Roman" w:cs="Times New Roman"/>
          <w:sz w:val="24"/>
          <w:szCs w:val="24"/>
        </w:rPr>
        <w:t>,</w:t>
      </w:r>
      <w:r w:rsidR="00EA1A20" w:rsidRPr="00202B6A">
        <w:rPr>
          <w:rFonts w:ascii="Times New Roman" w:hAnsi="Times New Roman" w:cs="Times New Roman"/>
          <w:sz w:val="24"/>
          <w:szCs w:val="24"/>
        </w:rPr>
        <w:t xml:space="preserve"> quando buscamos</w:t>
      </w:r>
      <w:r w:rsidR="003720AF" w:rsidRPr="00202B6A">
        <w:rPr>
          <w:rFonts w:ascii="Times New Roman" w:hAnsi="Times New Roman" w:cs="Times New Roman"/>
          <w:sz w:val="24"/>
          <w:szCs w:val="24"/>
        </w:rPr>
        <w:t xml:space="preserve"> </w:t>
      </w:r>
      <w:r w:rsidR="0031423A" w:rsidRPr="00202B6A">
        <w:rPr>
          <w:rFonts w:ascii="Times New Roman" w:hAnsi="Times New Roman" w:cs="Times New Roman"/>
          <w:sz w:val="24"/>
          <w:szCs w:val="24"/>
        </w:rPr>
        <w:t>o</w:t>
      </w:r>
      <w:r w:rsidR="00A71D0D" w:rsidRPr="00202B6A">
        <w:rPr>
          <w:rFonts w:ascii="Times New Roman" w:hAnsi="Times New Roman" w:cs="Times New Roman"/>
          <w:sz w:val="24"/>
          <w:szCs w:val="24"/>
        </w:rPr>
        <w:t xml:space="preserve"> aprimoramento contínuo</w:t>
      </w:r>
      <w:r w:rsidR="00543DC7" w:rsidRPr="00202B6A">
        <w:rPr>
          <w:rFonts w:ascii="Times New Roman" w:hAnsi="Times New Roman" w:cs="Times New Roman"/>
          <w:sz w:val="24"/>
          <w:szCs w:val="24"/>
        </w:rPr>
        <w:t xml:space="preserve"> e formação</w:t>
      </w:r>
      <w:r w:rsidR="00A71D0D" w:rsidRPr="00202B6A">
        <w:rPr>
          <w:rFonts w:ascii="Times New Roman" w:hAnsi="Times New Roman" w:cs="Times New Roman"/>
          <w:sz w:val="24"/>
          <w:szCs w:val="24"/>
        </w:rPr>
        <w:t xml:space="preserve"> para se adequar ao contexto d</w:t>
      </w:r>
      <w:r w:rsidR="007D7056" w:rsidRPr="00202B6A">
        <w:rPr>
          <w:rFonts w:ascii="Times New Roman" w:hAnsi="Times New Roman" w:cs="Times New Roman"/>
          <w:sz w:val="24"/>
          <w:szCs w:val="24"/>
        </w:rPr>
        <w:t xml:space="preserve">as </w:t>
      </w:r>
      <w:r w:rsidR="00260627" w:rsidRPr="00202B6A">
        <w:rPr>
          <w:rFonts w:ascii="Times New Roman" w:hAnsi="Times New Roman" w:cs="Times New Roman"/>
          <w:sz w:val="24"/>
          <w:szCs w:val="24"/>
        </w:rPr>
        <w:t xml:space="preserve">possibilidades de </w:t>
      </w:r>
      <w:r w:rsidR="007D7056" w:rsidRPr="00202B6A">
        <w:rPr>
          <w:rFonts w:ascii="Times New Roman" w:hAnsi="Times New Roman" w:cs="Times New Roman"/>
          <w:sz w:val="24"/>
          <w:szCs w:val="24"/>
        </w:rPr>
        <w:t>mudanças e</w:t>
      </w:r>
      <w:r w:rsidR="00A71D0D" w:rsidRPr="00202B6A">
        <w:rPr>
          <w:rFonts w:ascii="Times New Roman" w:hAnsi="Times New Roman" w:cs="Times New Roman"/>
          <w:sz w:val="24"/>
          <w:szCs w:val="24"/>
        </w:rPr>
        <w:t xml:space="preserve"> transformações</w:t>
      </w:r>
      <w:r w:rsidR="007D7056" w:rsidRPr="00202B6A">
        <w:rPr>
          <w:rFonts w:ascii="Times New Roman" w:hAnsi="Times New Roman" w:cs="Times New Roman"/>
          <w:sz w:val="24"/>
          <w:szCs w:val="24"/>
        </w:rPr>
        <w:t>.</w:t>
      </w:r>
      <w:r w:rsidR="00A71D0D" w:rsidRPr="00240BA9">
        <w:rPr>
          <w:rFonts w:ascii="Times New Roman" w:hAnsi="Times New Roman" w:cs="Times New Roman"/>
          <w:sz w:val="24"/>
          <w:szCs w:val="24"/>
        </w:rPr>
        <w:t xml:space="preserve"> </w:t>
      </w:r>
    </w:p>
    <w:p w:rsidR="00DD72F2" w:rsidRDefault="00711133" w:rsidP="007A61C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Também</w:t>
      </w:r>
      <w:r w:rsidR="00F00406" w:rsidRPr="00050AC0">
        <w:rPr>
          <w:rFonts w:ascii="Times New Roman" w:hAnsi="Times New Roman" w:cs="Times New Roman"/>
          <w:sz w:val="24"/>
          <w:szCs w:val="24"/>
        </w:rPr>
        <w:t>,</w:t>
      </w:r>
      <w:r w:rsidR="00543DC7" w:rsidRPr="00050AC0">
        <w:rPr>
          <w:rFonts w:ascii="Times New Roman" w:hAnsi="Times New Roman" w:cs="Times New Roman"/>
          <w:sz w:val="24"/>
          <w:szCs w:val="24"/>
        </w:rPr>
        <w:t xml:space="preserve"> Touraine (1999), </w:t>
      </w:r>
      <w:r w:rsidR="003C0282" w:rsidRPr="00050AC0">
        <w:rPr>
          <w:rFonts w:ascii="Times New Roman" w:hAnsi="Times New Roman" w:cs="Times New Roman"/>
          <w:sz w:val="24"/>
          <w:szCs w:val="24"/>
        </w:rPr>
        <w:t>alerta para a existência de novos atores</w:t>
      </w:r>
      <w:r w:rsidR="00187CEA" w:rsidRPr="00050AC0">
        <w:rPr>
          <w:rFonts w:ascii="Times New Roman" w:hAnsi="Times New Roman" w:cs="Times New Roman"/>
          <w:sz w:val="24"/>
          <w:szCs w:val="24"/>
        </w:rPr>
        <w:t xml:space="preserve"> que</w:t>
      </w:r>
      <w:r w:rsidR="003C0282" w:rsidRPr="00050AC0">
        <w:rPr>
          <w:rFonts w:ascii="Times New Roman" w:hAnsi="Times New Roman" w:cs="Times New Roman"/>
          <w:sz w:val="24"/>
          <w:szCs w:val="24"/>
        </w:rPr>
        <w:t xml:space="preserve"> </w:t>
      </w:r>
      <w:r w:rsidR="00543DC7" w:rsidRPr="00050AC0">
        <w:rPr>
          <w:rFonts w:ascii="Times New Roman" w:hAnsi="Times New Roman" w:cs="Times New Roman"/>
          <w:sz w:val="24"/>
          <w:szCs w:val="24"/>
        </w:rPr>
        <w:t>busca</w:t>
      </w:r>
      <w:r w:rsidR="007D7056" w:rsidRPr="00050AC0">
        <w:rPr>
          <w:rFonts w:ascii="Times New Roman" w:hAnsi="Times New Roman" w:cs="Times New Roman"/>
          <w:sz w:val="24"/>
          <w:szCs w:val="24"/>
        </w:rPr>
        <w:t>m novas formações sociais</w:t>
      </w:r>
      <w:r w:rsidR="00986BCC" w:rsidRPr="00050AC0">
        <w:rPr>
          <w:rFonts w:ascii="Times New Roman" w:hAnsi="Times New Roman" w:cs="Times New Roman"/>
          <w:sz w:val="24"/>
          <w:szCs w:val="24"/>
        </w:rPr>
        <w:t xml:space="preserve"> e se</w:t>
      </w:r>
      <w:r w:rsidR="009E05B1">
        <w:rPr>
          <w:rFonts w:ascii="Times New Roman" w:hAnsi="Times New Roman" w:cs="Times New Roman"/>
          <w:sz w:val="24"/>
          <w:szCs w:val="24"/>
        </w:rPr>
        <w:t>re</w:t>
      </w:r>
      <w:r w:rsidR="000531B6" w:rsidRPr="00050AC0">
        <w:rPr>
          <w:rFonts w:ascii="Times New Roman" w:hAnsi="Times New Roman" w:cs="Times New Roman"/>
          <w:sz w:val="24"/>
          <w:szCs w:val="24"/>
        </w:rPr>
        <w:t>m</w:t>
      </w:r>
      <w:r w:rsidR="00986BCC" w:rsidRPr="00050AC0">
        <w:rPr>
          <w:rFonts w:ascii="Times New Roman" w:hAnsi="Times New Roman" w:cs="Times New Roman"/>
          <w:sz w:val="24"/>
          <w:szCs w:val="24"/>
        </w:rPr>
        <w:t xml:space="preserve"> reconhecid</w:t>
      </w:r>
      <w:r w:rsidR="009E05B1">
        <w:rPr>
          <w:rFonts w:ascii="Times New Roman" w:hAnsi="Times New Roman" w:cs="Times New Roman"/>
          <w:sz w:val="24"/>
          <w:szCs w:val="24"/>
        </w:rPr>
        <w:t>o</w:t>
      </w:r>
      <w:r w:rsidR="000531B6" w:rsidRPr="00050AC0">
        <w:rPr>
          <w:rFonts w:ascii="Times New Roman" w:hAnsi="Times New Roman" w:cs="Times New Roman"/>
          <w:sz w:val="24"/>
          <w:szCs w:val="24"/>
        </w:rPr>
        <w:t>s por uma sociedade que vive constantes transformações e possibilidades construtivas</w:t>
      </w:r>
      <w:r w:rsidR="00050AC0" w:rsidRPr="00050AC0">
        <w:rPr>
          <w:rFonts w:ascii="Times New Roman" w:hAnsi="Times New Roman" w:cs="Times New Roman"/>
          <w:sz w:val="24"/>
          <w:szCs w:val="24"/>
        </w:rPr>
        <w:t xml:space="preserve">: </w:t>
      </w:r>
      <w:r w:rsidR="00D002D9" w:rsidRPr="00050AC0">
        <w:rPr>
          <w:rFonts w:ascii="Times New Roman" w:hAnsi="Times New Roman" w:cs="Times New Roman"/>
          <w:sz w:val="24"/>
          <w:szCs w:val="24"/>
        </w:rPr>
        <w:t>pela</w:t>
      </w:r>
      <w:r w:rsidR="00543DC7" w:rsidRPr="00050AC0">
        <w:rPr>
          <w:rFonts w:ascii="Times New Roman" w:hAnsi="Times New Roman" w:cs="Times New Roman"/>
          <w:sz w:val="24"/>
          <w:szCs w:val="24"/>
        </w:rPr>
        <w:t xml:space="preserve"> relação</w:t>
      </w:r>
      <w:r w:rsidR="00260627" w:rsidRPr="00050AC0">
        <w:rPr>
          <w:rFonts w:ascii="Times New Roman" w:hAnsi="Times New Roman" w:cs="Times New Roman"/>
          <w:sz w:val="24"/>
          <w:szCs w:val="24"/>
        </w:rPr>
        <w:t xml:space="preserve"> identidade e memória;</w:t>
      </w:r>
      <w:r w:rsidR="00543DC7" w:rsidRPr="00050AC0">
        <w:rPr>
          <w:rFonts w:ascii="Times New Roman" w:hAnsi="Times New Roman" w:cs="Times New Roman"/>
          <w:sz w:val="24"/>
          <w:szCs w:val="24"/>
        </w:rPr>
        <w:t xml:space="preserve"> </w:t>
      </w:r>
      <w:r w:rsidR="005F2D15" w:rsidRPr="00050AC0">
        <w:rPr>
          <w:rFonts w:ascii="Times New Roman" w:hAnsi="Times New Roman" w:cs="Times New Roman"/>
          <w:sz w:val="24"/>
          <w:szCs w:val="24"/>
        </w:rPr>
        <w:t>pel</w:t>
      </w:r>
      <w:r w:rsidR="00543DC7" w:rsidRPr="00050AC0">
        <w:rPr>
          <w:rFonts w:ascii="Times New Roman" w:hAnsi="Times New Roman" w:cs="Times New Roman"/>
          <w:sz w:val="24"/>
          <w:szCs w:val="24"/>
        </w:rPr>
        <w:t>as experiências históricas</w:t>
      </w:r>
      <w:r w:rsidR="00260627" w:rsidRPr="00050AC0">
        <w:rPr>
          <w:rFonts w:ascii="Times New Roman" w:hAnsi="Times New Roman" w:cs="Times New Roman"/>
          <w:sz w:val="24"/>
          <w:szCs w:val="24"/>
        </w:rPr>
        <w:t>;</w:t>
      </w:r>
      <w:r w:rsidR="00543DC7" w:rsidRPr="00050AC0">
        <w:rPr>
          <w:rFonts w:ascii="Times New Roman" w:hAnsi="Times New Roman" w:cs="Times New Roman"/>
          <w:sz w:val="24"/>
          <w:szCs w:val="24"/>
        </w:rPr>
        <w:t xml:space="preserve"> e</w:t>
      </w:r>
      <w:r w:rsidR="00260627" w:rsidRPr="00050AC0">
        <w:rPr>
          <w:rFonts w:ascii="Times New Roman" w:hAnsi="Times New Roman" w:cs="Times New Roman"/>
          <w:sz w:val="24"/>
          <w:szCs w:val="24"/>
        </w:rPr>
        <w:t>,</w:t>
      </w:r>
      <w:r w:rsidR="00543DC7" w:rsidRPr="00050AC0">
        <w:rPr>
          <w:rFonts w:ascii="Times New Roman" w:hAnsi="Times New Roman" w:cs="Times New Roman"/>
          <w:sz w:val="24"/>
          <w:szCs w:val="24"/>
        </w:rPr>
        <w:t xml:space="preserve"> </w:t>
      </w:r>
      <w:r w:rsidR="005F2D15" w:rsidRPr="00050AC0">
        <w:rPr>
          <w:rFonts w:ascii="Times New Roman" w:hAnsi="Times New Roman" w:cs="Times New Roman"/>
          <w:sz w:val="24"/>
          <w:szCs w:val="24"/>
        </w:rPr>
        <w:t>pel</w:t>
      </w:r>
      <w:r w:rsidR="00543DC7" w:rsidRPr="00050AC0">
        <w:rPr>
          <w:rFonts w:ascii="Times New Roman" w:hAnsi="Times New Roman" w:cs="Times New Roman"/>
          <w:sz w:val="24"/>
          <w:szCs w:val="24"/>
        </w:rPr>
        <w:t>as traje</w:t>
      </w:r>
      <w:r w:rsidR="00BF6AC7" w:rsidRPr="00050AC0">
        <w:rPr>
          <w:rFonts w:ascii="Times New Roman" w:hAnsi="Times New Roman" w:cs="Times New Roman"/>
          <w:sz w:val="24"/>
          <w:szCs w:val="24"/>
        </w:rPr>
        <w:t>tórias de vida na temporalidade de</w:t>
      </w:r>
      <w:r w:rsidR="00543DC7" w:rsidRPr="00050AC0">
        <w:rPr>
          <w:rFonts w:ascii="Times New Roman" w:hAnsi="Times New Roman" w:cs="Times New Roman"/>
          <w:sz w:val="24"/>
          <w:szCs w:val="24"/>
        </w:rPr>
        <w:t xml:space="preserve"> viver </w:t>
      </w:r>
      <w:r w:rsidR="00BF6AC7" w:rsidRPr="00050AC0">
        <w:rPr>
          <w:rFonts w:ascii="Times New Roman" w:hAnsi="Times New Roman" w:cs="Times New Roman"/>
          <w:sz w:val="24"/>
          <w:szCs w:val="24"/>
        </w:rPr>
        <w:t>a</w:t>
      </w:r>
      <w:r w:rsidR="00543DC7" w:rsidRPr="00050AC0">
        <w:rPr>
          <w:rFonts w:ascii="Times New Roman" w:hAnsi="Times New Roman" w:cs="Times New Roman"/>
          <w:sz w:val="24"/>
          <w:szCs w:val="24"/>
        </w:rPr>
        <w:t xml:space="preserve"> (re)construção e </w:t>
      </w:r>
      <w:r w:rsidR="00BB353B" w:rsidRPr="00050AC0">
        <w:rPr>
          <w:rFonts w:ascii="Times New Roman" w:hAnsi="Times New Roman" w:cs="Times New Roman"/>
          <w:sz w:val="24"/>
          <w:szCs w:val="24"/>
        </w:rPr>
        <w:t xml:space="preserve">o </w:t>
      </w:r>
      <w:r w:rsidR="00543DC7" w:rsidRPr="00050AC0">
        <w:rPr>
          <w:rFonts w:ascii="Times New Roman" w:hAnsi="Times New Roman" w:cs="Times New Roman"/>
          <w:sz w:val="24"/>
          <w:szCs w:val="24"/>
        </w:rPr>
        <w:t>(re)conhecimento de si.</w:t>
      </w:r>
      <w:r w:rsidR="007A61CB" w:rsidRPr="00050AC0">
        <w:rPr>
          <w:rFonts w:ascii="Times New Roman" w:hAnsi="Times New Roman" w:cs="Times New Roman"/>
          <w:sz w:val="24"/>
          <w:szCs w:val="24"/>
        </w:rPr>
        <w:t xml:space="preserve"> </w:t>
      </w:r>
    </w:p>
    <w:p w:rsidR="008F1C1C" w:rsidRPr="008C5629" w:rsidRDefault="00A16BB2" w:rsidP="003E43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w:t>
      </w:r>
      <w:r w:rsidR="0063285F" w:rsidRPr="008C5629">
        <w:rPr>
          <w:rFonts w:ascii="Times New Roman" w:hAnsi="Times New Roman" w:cs="Times New Roman"/>
          <w:sz w:val="24"/>
          <w:szCs w:val="24"/>
        </w:rPr>
        <w:t xml:space="preserve">, </w:t>
      </w:r>
      <w:r w:rsidR="00F75603" w:rsidRPr="008C5629">
        <w:rPr>
          <w:rFonts w:ascii="Times New Roman" w:hAnsi="Times New Roman" w:cs="Times New Roman"/>
          <w:sz w:val="24"/>
          <w:szCs w:val="24"/>
        </w:rPr>
        <w:t>redescobrir-se</w:t>
      </w:r>
      <w:r w:rsidR="00B44E6F" w:rsidRPr="008C5629">
        <w:rPr>
          <w:rFonts w:ascii="Times New Roman" w:hAnsi="Times New Roman" w:cs="Times New Roman"/>
          <w:sz w:val="24"/>
          <w:szCs w:val="24"/>
        </w:rPr>
        <w:t xml:space="preserve"> e</w:t>
      </w:r>
      <w:r w:rsidR="008F1C1C" w:rsidRPr="008C5629">
        <w:rPr>
          <w:rFonts w:ascii="Times New Roman" w:hAnsi="Times New Roman" w:cs="Times New Roman"/>
          <w:sz w:val="24"/>
          <w:szCs w:val="24"/>
        </w:rPr>
        <w:t xml:space="preserve"> viver com independência </w:t>
      </w:r>
      <w:r w:rsidR="00B44E6F" w:rsidRPr="008C5629">
        <w:rPr>
          <w:rFonts w:ascii="Times New Roman" w:hAnsi="Times New Roman" w:cs="Times New Roman"/>
          <w:sz w:val="24"/>
          <w:szCs w:val="24"/>
        </w:rPr>
        <w:t xml:space="preserve">utilizando-se </w:t>
      </w:r>
      <w:r w:rsidR="008F1C1C" w:rsidRPr="008C5629">
        <w:rPr>
          <w:rFonts w:ascii="Times New Roman" w:hAnsi="Times New Roman" w:cs="Times New Roman"/>
          <w:sz w:val="24"/>
          <w:szCs w:val="24"/>
        </w:rPr>
        <w:t>at</w:t>
      </w:r>
      <w:r w:rsidR="00422F83" w:rsidRPr="008C5629">
        <w:rPr>
          <w:rFonts w:ascii="Times New Roman" w:hAnsi="Times New Roman" w:cs="Times New Roman"/>
          <w:sz w:val="24"/>
          <w:szCs w:val="24"/>
        </w:rPr>
        <w:t xml:space="preserve">ividades construtivas e particularizadas </w:t>
      </w:r>
      <w:r w:rsidR="008F1C1C" w:rsidRPr="008C5629">
        <w:rPr>
          <w:rFonts w:ascii="Times New Roman" w:hAnsi="Times New Roman" w:cs="Times New Roman"/>
          <w:sz w:val="24"/>
          <w:szCs w:val="24"/>
        </w:rPr>
        <w:t>e</w:t>
      </w:r>
      <w:r w:rsidR="00422F83" w:rsidRPr="008C5629">
        <w:rPr>
          <w:rFonts w:ascii="Times New Roman" w:hAnsi="Times New Roman" w:cs="Times New Roman"/>
          <w:sz w:val="24"/>
          <w:szCs w:val="24"/>
        </w:rPr>
        <w:t>m</w:t>
      </w:r>
      <w:r w:rsidR="008F1C1C" w:rsidRPr="008C5629">
        <w:rPr>
          <w:rFonts w:ascii="Times New Roman" w:hAnsi="Times New Roman" w:cs="Times New Roman"/>
          <w:sz w:val="24"/>
          <w:szCs w:val="24"/>
        </w:rPr>
        <w:t xml:space="preserve"> contextos </w:t>
      </w:r>
      <w:r w:rsidR="00AA0B55" w:rsidRPr="008C5629">
        <w:rPr>
          <w:rFonts w:ascii="Times New Roman" w:hAnsi="Times New Roman" w:cs="Times New Roman"/>
          <w:sz w:val="24"/>
          <w:szCs w:val="24"/>
        </w:rPr>
        <w:t>singulares e coletivos</w:t>
      </w:r>
      <w:r w:rsidR="005143C5" w:rsidRPr="008C5629">
        <w:rPr>
          <w:rFonts w:ascii="Times New Roman" w:hAnsi="Times New Roman" w:cs="Times New Roman"/>
          <w:sz w:val="24"/>
          <w:szCs w:val="24"/>
        </w:rPr>
        <w:t xml:space="preserve">, </w:t>
      </w:r>
      <w:r w:rsidR="00AA0B55" w:rsidRPr="008C5629">
        <w:rPr>
          <w:rFonts w:ascii="Times New Roman" w:hAnsi="Times New Roman" w:cs="Times New Roman"/>
          <w:sz w:val="24"/>
          <w:szCs w:val="24"/>
        </w:rPr>
        <w:t xml:space="preserve">tornam-se possível </w:t>
      </w:r>
      <w:r w:rsidR="00D36E2D" w:rsidRPr="008C5629">
        <w:rPr>
          <w:rFonts w:ascii="Times New Roman" w:hAnsi="Times New Roman" w:cs="Times New Roman"/>
          <w:sz w:val="24"/>
          <w:szCs w:val="24"/>
        </w:rPr>
        <w:t>com</w:t>
      </w:r>
      <w:r w:rsidR="00793AB1" w:rsidRPr="008C5629">
        <w:rPr>
          <w:rFonts w:ascii="Times New Roman" w:hAnsi="Times New Roman" w:cs="Times New Roman"/>
          <w:sz w:val="24"/>
          <w:szCs w:val="24"/>
        </w:rPr>
        <w:t xml:space="preserve"> ações </w:t>
      </w:r>
      <w:r w:rsidR="00D36E2D" w:rsidRPr="008C5629">
        <w:rPr>
          <w:rFonts w:ascii="Times New Roman" w:hAnsi="Times New Roman" w:cs="Times New Roman"/>
          <w:sz w:val="24"/>
          <w:szCs w:val="24"/>
        </w:rPr>
        <w:t>de natureza socioeducativas</w:t>
      </w:r>
      <w:r w:rsidR="00644EE9" w:rsidRPr="008C5629">
        <w:rPr>
          <w:rFonts w:ascii="Times New Roman" w:hAnsi="Times New Roman" w:cs="Times New Roman"/>
          <w:sz w:val="24"/>
          <w:szCs w:val="24"/>
        </w:rPr>
        <w:t xml:space="preserve">, </w:t>
      </w:r>
      <w:r w:rsidR="008F1C1C" w:rsidRPr="008C5629">
        <w:rPr>
          <w:rFonts w:ascii="Times New Roman" w:hAnsi="Times New Roman" w:cs="Times New Roman"/>
          <w:sz w:val="24"/>
          <w:szCs w:val="24"/>
        </w:rPr>
        <w:t>intrinsecamente voltada</w:t>
      </w:r>
      <w:r w:rsidR="00486EF9" w:rsidRPr="008C5629">
        <w:rPr>
          <w:rFonts w:ascii="Times New Roman" w:hAnsi="Times New Roman" w:cs="Times New Roman"/>
          <w:sz w:val="24"/>
          <w:szCs w:val="24"/>
        </w:rPr>
        <w:t>s</w:t>
      </w:r>
      <w:r w:rsidR="008F1C1C" w:rsidRPr="008C5629">
        <w:rPr>
          <w:rFonts w:ascii="Times New Roman" w:hAnsi="Times New Roman" w:cs="Times New Roman"/>
          <w:sz w:val="24"/>
          <w:szCs w:val="24"/>
        </w:rPr>
        <w:t xml:space="preserve"> para que </w:t>
      </w:r>
      <w:r w:rsidR="00E156E3" w:rsidRPr="008C5629">
        <w:rPr>
          <w:rFonts w:ascii="Times New Roman" w:hAnsi="Times New Roman" w:cs="Times New Roman"/>
          <w:sz w:val="24"/>
          <w:szCs w:val="24"/>
        </w:rPr>
        <w:t>a</w:t>
      </w:r>
      <w:r w:rsidR="008F1C1C" w:rsidRPr="008C5629">
        <w:rPr>
          <w:rFonts w:ascii="Times New Roman" w:hAnsi="Times New Roman" w:cs="Times New Roman"/>
          <w:sz w:val="24"/>
          <w:szCs w:val="24"/>
        </w:rPr>
        <w:t xml:space="preserve"> </w:t>
      </w:r>
      <w:r w:rsidR="00E156E3" w:rsidRPr="008C5629">
        <w:rPr>
          <w:rFonts w:ascii="Times New Roman" w:hAnsi="Times New Roman" w:cs="Times New Roman"/>
          <w:sz w:val="24"/>
          <w:szCs w:val="24"/>
        </w:rPr>
        <w:t>pessoa idosa</w:t>
      </w:r>
      <w:r w:rsidR="005A1CE3">
        <w:rPr>
          <w:rFonts w:ascii="Times New Roman" w:hAnsi="Times New Roman" w:cs="Times New Roman"/>
          <w:sz w:val="24"/>
          <w:szCs w:val="24"/>
        </w:rPr>
        <w:t>,</w:t>
      </w:r>
      <w:r w:rsidR="00BC6C88" w:rsidRPr="008C5629">
        <w:rPr>
          <w:rFonts w:ascii="Times New Roman" w:hAnsi="Times New Roman" w:cs="Times New Roman"/>
          <w:sz w:val="24"/>
          <w:szCs w:val="24"/>
        </w:rPr>
        <w:t xml:space="preserve"> </w:t>
      </w:r>
      <w:r w:rsidR="008C587C" w:rsidRPr="008C5629">
        <w:rPr>
          <w:rFonts w:ascii="Times New Roman" w:hAnsi="Times New Roman" w:cs="Times New Roman"/>
          <w:sz w:val="24"/>
          <w:szCs w:val="24"/>
        </w:rPr>
        <w:t>na condição de afastamento</w:t>
      </w:r>
      <w:r w:rsidR="005A1CE3">
        <w:rPr>
          <w:rFonts w:ascii="Times New Roman" w:hAnsi="Times New Roman" w:cs="Times New Roman"/>
          <w:sz w:val="24"/>
          <w:szCs w:val="24"/>
        </w:rPr>
        <w:t>,</w:t>
      </w:r>
      <w:r w:rsidR="008C587C" w:rsidRPr="008C5629">
        <w:rPr>
          <w:rFonts w:ascii="Times New Roman" w:hAnsi="Times New Roman" w:cs="Times New Roman"/>
          <w:sz w:val="24"/>
          <w:szCs w:val="24"/>
        </w:rPr>
        <w:t xml:space="preserve"> viva a</w:t>
      </w:r>
      <w:r w:rsidR="008F1C1C" w:rsidRPr="008C5629">
        <w:rPr>
          <w:rFonts w:ascii="Times New Roman" w:hAnsi="Times New Roman" w:cs="Times New Roman"/>
          <w:sz w:val="24"/>
          <w:szCs w:val="24"/>
        </w:rPr>
        <w:t xml:space="preserve"> aproximação e </w:t>
      </w:r>
      <w:r w:rsidR="008C5629" w:rsidRPr="008C5629">
        <w:rPr>
          <w:rFonts w:ascii="Times New Roman" w:hAnsi="Times New Roman" w:cs="Times New Roman"/>
          <w:sz w:val="24"/>
          <w:szCs w:val="24"/>
        </w:rPr>
        <w:t xml:space="preserve">a </w:t>
      </w:r>
      <w:r w:rsidR="008F1C1C" w:rsidRPr="008C5629">
        <w:rPr>
          <w:rFonts w:ascii="Times New Roman" w:hAnsi="Times New Roman" w:cs="Times New Roman"/>
          <w:sz w:val="24"/>
          <w:szCs w:val="24"/>
        </w:rPr>
        <w:t xml:space="preserve">revisão </w:t>
      </w:r>
      <w:r w:rsidR="00A711CF" w:rsidRPr="008C5629">
        <w:rPr>
          <w:rFonts w:ascii="Times New Roman" w:hAnsi="Times New Roman" w:cs="Times New Roman"/>
          <w:sz w:val="24"/>
          <w:szCs w:val="24"/>
        </w:rPr>
        <w:t>d</w:t>
      </w:r>
      <w:r w:rsidR="008F1C1C" w:rsidRPr="008C5629">
        <w:rPr>
          <w:rFonts w:ascii="Times New Roman" w:hAnsi="Times New Roman" w:cs="Times New Roman"/>
          <w:sz w:val="24"/>
          <w:szCs w:val="24"/>
        </w:rPr>
        <w:t>a</w:t>
      </w:r>
      <w:r w:rsidR="00A711CF" w:rsidRPr="008C5629">
        <w:rPr>
          <w:rFonts w:ascii="Times New Roman" w:hAnsi="Times New Roman" w:cs="Times New Roman"/>
          <w:sz w:val="24"/>
          <w:szCs w:val="24"/>
        </w:rPr>
        <w:t>s</w:t>
      </w:r>
      <w:r w:rsidR="008F1C1C" w:rsidRPr="008C5629">
        <w:rPr>
          <w:rFonts w:ascii="Times New Roman" w:hAnsi="Times New Roman" w:cs="Times New Roman"/>
          <w:sz w:val="24"/>
          <w:szCs w:val="24"/>
        </w:rPr>
        <w:t xml:space="preserve"> relaç</w:t>
      </w:r>
      <w:r w:rsidR="00A711CF" w:rsidRPr="008C5629">
        <w:rPr>
          <w:rFonts w:ascii="Times New Roman" w:hAnsi="Times New Roman" w:cs="Times New Roman"/>
          <w:sz w:val="24"/>
          <w:szCs w:val="24"/>
        </w:rPr>
        <w:t>ões intergeracionais</w:t>
      </w:r>
      <w:r w:rsidR="00BD4A8A" w:rsidRPr="008C5629">
        <w:rPr>
          <w:rFonts w:ascii="Times New Roman" w:hAnsi="Times New Roman" w:cs="Times New Roman"/>
          <w:sz w:val="24"/>
          <w:szCs w:val="24"/>
        </w:rPr>
        <w:t xml:space="preserve"> para o “aprender a conviver”</w:t>
      </w:r>
      <w:r w:rsidR="008C5629" w:rsidRPr="008C5629">
        <w:rPr>
          <w:rFonts w:ascii="Times New Roman" w:hAnsi="Times New Roman" w:cs="Times New Roman"/>
          <w:sz w:val="24"/>
          <w:szCs w:val="24"/>
        </w:rPr>
        <w:t xml:space="preserve"> com o outro</w:t>
      </w:r>
      <w:r w:rsidR="00BD4A8A" w:rsidRPr="008C5629">
        <w:rPr>
          <w:rFonts w:ascii="Times New Roman" w:hAnsi="Times New Roman" w:cs="Times New Roman"/>
          <w:sz w:val="24"/>
          <w:szCs w:val="24"/>
        </w:rPr>
        <w:t>.</w:t>
      </w:r>
    </w:p>
    <w:p w:rsidR="008F1C1C" w:rsidRPr="00543DC7" w:rsidRDefault="008F1C1C" w:rsidP="00034960">
      <w:pPr>
        <w:spacing w:after="0" w:line="360" w:lineRule="auto"/>
        <w:ind w:firstLine="709"/>
        <w:jc w:val="both"/>
        <w:rPr>
          <w:rFonts w:ascii="Times New Roman" w:hAnsi="Times New Roman" w:cs="Times New Roman"/>
          <w:sz w:val="24"/>
          <w:szCs w:val="24"/>
        </w:rPr>
      </w:pPr>
    </w:p>
    <w:p w:rsidR="00A71D0D" w:rsidRPr="00995D05" w:rsidRDefault="00855831" w:rsidP="00855831">
      <w:pPr>
        <w:spacing w:after="0" w:line="360" w:lineRule="auto"/>
        <w:jc w:val="both"/>
        <w:rPr>
          <w:rFonts w:ascii="Times New Roman" w:eastAsia="Times New Roman" w:hAnsi="Times New Roman" w:cs="Times New Roman"/>
          <w:b/>
          <w:color w:val="FF0000"/>
          <w:sz w:val="24"/>
          <w:szCs w:val="24"/>
          <w:lang w:eastAsia="pt-BR"/>
        </w:rPr>
      </w:pPr>
      <w:r w:rsidRPr="005A1CE3">
        <w:rPr>
          <w:rFonts w:ascii="Times New Roman" w:eastAsia="Times New Roman" w:hAnsi="Times New Roman" w:cs="Times New Roman"/>
          <w:b/>
          <w:sz w:val="24"/>
          <w:szCs w:val="24"/>
          <w:lang w:eastAsia="pt-BR"/>
        </w:rPr>
        <w:t xml:space="preserve">A QUALIDADE </w:t>
      </w:r>
      <w:r w:rsidR="00995D05" w:rsidRPr="005A1CE3">
        <w:rPr>
          <w:rFonts w:ascii="Times New Roman" w:eastAsia="Times New Roman" w:hAnsi="Times New Roman" w:cs="Times New Roman"/>
          <w:b/>
          <w:sz w:val="24"/>
          <w:szCs w:val="24"/>
          <w:lang w:eastAsia="pt-BR"/>
        </w:rPr>
        <w:t>DAS</w:t>
      </w:r>
      <w:r w:rsidR="00D13B47" w:rsidRPr="005A1CE3">
        <w:rPr>
          <w:rFonts w:ascii="Times New Roman" w:eastAsia="Times New Roman" w:hAnsi="Times New Roman" w:cs="Times New Roman"/>
          <w:b/>
          <w:sz w:val="24"/>
          <w:szCs w:val="24"/>
          <w:lang w:eastAsia="pt-BR"/>
        </w:rPr>
        <w:t xml:space="preserve"> PRÁTICAS</w:t>
      </w:r>
      <w:r w:rsidR="008D7B87" w:rsidRPr="005A1CE3">
        <w:rPr>
          <w:rFonts w:ascii="Times New Roman" w:eastAsia="Times New Roman" w:hAnsi="Times New Roman" w:cs="Times New Roman"/>
          <w:b/>
          <w:sz w:val="24"/>
          <w:szCs w:val="24"/>
          <w:lang w:eastAsia="pt-BR"/>
        </w:rPr>
        <w:t xml:space="preserve"> EDUCATIVA</w:t>
      </w:r>
      <w:r w:rsidR="00D13B47" w:rsidRPr="005A1CE3">
        <w:rPr>
          <w:rFonts w:ascii="Times New Roman" w:eastAsia="Times New Roman" w:hAnsi="Times New Roman" w:cs="Times New Roman"/>
          <w:b/>
          <w:sz w:val="24"/>
          <w:szCs w:val="24"/>
          <w:lang w:eastAsia="pt-BR"/>
        </w:rPr>
        <w:t xml:space="preserve"> NA UATI</w:t>
      </w:r>
    </w:p>
    <w:p w:rsidR="00A33D38" w:rsidRDefault="00A33D38" w:rsidP="00F14906">
      <w:pPr>
        <w:spacing w:after="0" w:line="360" w:lineRule="auto"/>
        <w:ind w:firstLine="709"/>
        <w:jc w:val="both"/>
        <w:rPr>
          <w:rFonts w:ascii="Times New Roman" w:hAnsi="Times New Roman" w:cs="Times New Roman"/>
          <w:sz w:val="24"/>
          <w:szCs w:val="24"/>
        </w:rPr>
      </w:pPr>
    </w:p>
    <w:p w:rsidR="00855831" w:rsidRPr="007643C7" w:rsidRDefault="00793F7C" w:rsidP="00A903BC">
      <w:pPr>
        <w:spacing w:after="0" w:line="360" w:lineRule="auto"/>
        <w:ind w:firstLine="709"/>
        <w:jc w:val="both"/>
        <w:rPr>
          <w:rFonts w:ascii="Times New Roman" w:hAnsi="Times New Roman" w:cs="Times New Roman"/>
          <w:sz w:val="20"/>
          <w:szCs w:val="20"/>
        </w:rPr>
      </w:pPr>
      <w:r w:rsidRPr="007643C7">
        <w:rPr>
          <w:rFonts w:ascii="Times New Roman" w:hAnsi="Times New Roman" w:cs="Times New Roman"/>
          <w:sz w:val="24"/>
          <w:szCs w:val="24"/>
        </w:rPr>
        <w:t>E</w:t>
      </w:r>
      <w:r w:rsidR="00B65254" w:rsidRPr="007643C7">
        <w:rPr>
          <w:rFonts w:ascii="Times New Roman" w:hAnsi="Times New Roman" w:cs="Times New Roman"/>
          <w:sz w:val="24"/>
          <w:szCs w:val="24"/>
        </w:rPr>
        <w:t>n</w:t>
      </w:r>
      <w:r w:rsidR="00621408" w:rsidRPr="007643C7">
        <w:rPr>
          <w:rFonts w:ascii="Times New Roman" w:hAnsi="Times New Roman" w:cs="Times New Roman"/>
          <w:sz w:val="24"/>
          <w:szCs w:val="24"/>
        </w:rPr>
        <w:t>quanto espaço educacional – com</w:t>
      </w:r>
      <w:r w:rsidR="00345FF7" w:rsidRPr="007643C7">
        <w:rPr>
          <w:rFonts w:ascii="Times New Roman" w:hAnsi="Times New Roman" w:cs="Times New Roman"/>
          <w:sz w:val="24"/>
          <w:szCs w:val="24"/>
        </w:rPr>
        <w:t xml:space="preserve"> programa socioeducativo</w:t>
      </w:r>
      <w:r w:rsidR="0081096E" w:rsidRPr="007643C7">
        <w:rPr>
          <w:rFonts w:ascii="Times New Roman" w:hAnsi="Times New Roman" w:cs="Times New Roman"/>
          <w:sz w:val="24"/>
          <w:szCs w:val="24"/>
        </w:rPr>
        <w:t xml:space="preserve"> que</w:t>
      </w:r>
      <w:r w:rsidR="00CA4E91" w:rsidRPr="007643C7">
        <w:rPr>
          <w:rFonts w:ascii="Times New Roman" w:hAnsi="Times New Roman" w:cs="Times New Roman"/>
          <w:sz w:val="24"/>
          <w:szCs w:val="24"/>
        </w:rPr>
        <w:t xml:space="preserve"> </w:t>
      </w:r>
      <w:r w:rsidR="00345FF7" w:rsidRPr="007643C7">
        <w:rPr>
          <w:rFonts w:ascii="Times New Roman" w:hAnsi="Times New Roman" w:cs="Times New Roman"/>
          <w:sz w:val="24"/>
          <w:szCs w:val="24"/>
        </w:rPr>
        <w:t xml:space="preserve">valoriza </w:t>
      </w:r>
      <w:r w:rsidR="00CA4E91" w:rsidRPr="007643C7">
        <w:rPr>
          <w:rFonts w:ascii="Times New Roman" w:hAnsi="Times New Roman" w:cs="Times New Roman"/>
          <w:sz w:val="24"/>
          <w:szCs w:val="24"/>
        </w:rPr>
        <w:t>d</w:t>
      </w:r>
      <w:r w:rsidR="00345FF7" w:rsidRPr="007643C7">
        <w:rPr>
          <w:rFonts w:ascii="Times New Roman" w:hAnsi="Times New Roman" w:cs="Times New Roman"/>
          <w:sz w:val="24"/>
          <w:szCs w:val="24"/>
        </w:rPr>
        <w:t>a vida</w:t>
      </w:r>
      <w:r w:rsidR="0081096E" w:rsidRPr="007643C7">
        <w:rPr>
          <w:rFonts w:ascii="Times New Roman" w:hAnsi="Times New Roman" w:cs="Times New Roman"/>
          <w:sz w:val="24"/>
          <w:szCs w:val="24"/>
        </w:rPr>
        <w:t xml:space="preserve"> e</w:t>
      </w:r>
      <w:r w:rsidR="00345FF7" w:rsidRPr="007643C7">
        <w:rPr>
          <w:rFonts w:ascii="Times New Roman" w:hAnsi="Times New Roman" w:cs="Times New Roman"/>
          <w:sz w:val="24"/>
          <w:szCs w:val="24"/>
        </w:rPr>
        <w:t xml:space="preserve"> </w:t>
      </w:r>
      <w:r w:rsidR="0081096E" w:rsidRPr="007643C7">
        <w:rPr>
          <w:rFonts w:ascii="Times New Roman" w:hAnsi="Times New Roman" w:cs="Times New Roman"/>
          <w:sz w:val="24"/>
          <w:szCs w:val="24"/>
        </w:rPr>
        <w:t xml:space="preserve">o </w:t>
      </w:r>
      <w:r w:rsidR="00345FF7" w:rsidRPr="007643C7">
        <w:rPr>
          <w:rFonts w:ascii="Times New Roman" w:hAnsi="Times New Roman" w:cs="Times New Roman"/>
          <w:sz w:val="24"/>
          <w:szCs w:val="24"/>
        </w:rPr>
        <w:t>bem-estar d</w:t>
      </w:r>
      <w:r w:rsidR="00E156E3" w:rsidRPr="007643C7">
        <w:rPr>
          <w:rFonts w:ascii="Times New Roman" w:hAnsi="Times New Roman" w:cs="Times New Roman"/>
          <w:sz w:val="24"/>
          <w:szCs w:val="24"/>
        </w:rPr>
        <w:t>a</w:t>
      </w:r>
      <w:r w:rsidR="00345FF7" w:rsidRPr="007643C7">
        <w:rPr>
          <w:rFonts w:ascii="Times New Roman" w:hAnsi="Times New Roman" w:cs="Times New Roman"/>
          <w:sz w:val="24"/>
          <w:szCs w:val="24"/>
        </w:rPr>
        <w:t xml:space="preserve"> </w:t>
      </w:r>
      <w:r w:rsidR="00E156E3" w:rsidRPr="007643C7">
        <w:rPr>
          <w:rFonts w:ascii="Times New Roman" w:hAnsi="Times New Roman" w:cs="Times New Roman"/>
          <w:sz w:val="24"/>
          <w:szCs w:val="24"/>
        </w:rPr>
        <w:t xml:space="preserve">pessoa </w:t>
      </w:r>
      <w:r w:rsidR="00FB43BD" w:rsidRPr="007643C7">
        <w:rPr>
          <w:rFonts w:ascii="Times New Roman" w:hAnsi="Times New Roman" w:cs="Times New Roman"/>
          <w:sz w:val="24"/>
          <w:szCs w:val="24"/>
        </w:rPr>
        <w:t xml:space="preserve">na fase </w:t>
      </w:r>
      <w:r w:rsidR="00E156E3" w:rsidRPr="007643C7">
        <w:rPr>
          <w:rFonts w:ascii="Times New Roman" w:hAnsi="Times New Roman" w:cs="Times New Roman"/>
          <w:sz w:val="24"/>
          <w:szCs w:val="24"/>
        </w:rPr>
        <w:t>idosa</w:t>
      </w:r>
      <w:r w:rsidR="00914022" w:rsidRPr="007643C7">
        <w:rPr>
          <w:rFonts w:ascii="Times New Roman" w:hAnsi="Times New Roman" w:cs="Times New Roman"/>
          <w:sz w:val="24"/>
          <w:szCs w:val="24"/>
        </w:rPr>
        <w:t xml:space="preserve"> – a </w:t>
      </w:r>
      <w:r w:rsidRPr="007643C7">
        <w:rPr>
          <w:rFonts w:ascii="Times New Roman" w:hAnsi="Times New Roman" w:cs="Times New Roman"/>
          <w:sz w:val="24"/>
          <w:szCs w:val="24"/>
        </w:rPr>
        <w:t xml:space="preserve">UATI </w:t>
      </w:r>
      <w:r w:rsidR="0081096E" w:rsidRPr="007643C7">
        <w:rPr>
          <w:rFonts w:ascii="Times New Roman" w:hAnsi="Times New Roman" w:cs="Times New Roman"/>
          <w:sz w:val="24"/>
          <w:szCs w:val="24"/>
        </w:rPr>
        <w:t>transita</w:t>
      </w:r>
      <w:r w:rsidR="005E23E8" w:rsidRPr="007643C7">
        <w:rPr>
          <w:rFonts w:ascii="Times New Roman" w:hAnsi="Times New Roman" w:cs="Times New Roman"/>
          <w:sz w:val="24"/>
          <w:szCs w:val="24"/>
        </w:rPr>
        <w:t xml:space="preserve"> </w:t>
      </w:r>
      <w:r w:rsidR="00FB43BD" w:rsidRPr="007643C7">
        <w:rPr>
          <w:rFonts w:ascii="Times New Roman" w:hAnsi="Times New Roman" w:cs="Times New Roman"/>
          <w:sz w:val="24"/>
          <w:szCs w:val="24"/>
        </w:rPr>
        <w:t>na</w:t>
      </w:r>
      <w:r w:rsidR="005E23E8" w:rsidRPr="007643C7">
        <w:rPr>
          <w:rFonts w:ascii="Times New Roman" w:hAnsi="Times New Roman" w:cs="Times New Roman"/>
          <w:sz w:val="24"/>
          <w:szCs w:val="24"/>
        </w:rPr>
        <w:t xml:space="preserve"> dificuldade</w:t>
      </w:r>
      <w:r w:rsidR="00345FF7" w:rsidRPr="007643C7">
        <w:rPr>
          <w:rFonts w:ascii="Times New Roman" w:hAnsi="Times New Roman" w:cs="Times New Roman"/>
          <w:sz w:val="24"/>
          <w:szCs w:val="24"/>
        </w:rPr>
        <w:t xml:space="preserve"> </w:t>
      </w:r>
      <w:r w:rsidR="00621408" w:rsidRPr="007643C7">
        <w:rPr>
          <w:rFonts w:ascii="Times New Roman" w:hAnsi="Times New Roman" w:cs="Times New Roman"/>
          <w:sz w:val="24"/>
          <w:szCs w:val="24"/>
        </w:rPr>
        <w:t>d</w:t>
      </w:r>
      <w:r w:rsidR="00494D5D" w:rsidRPr="007643C7">
        <w:rPr>
          <w:rFonts w:ascii="Times New Roman" w:hAnsi="Times New Roman" w:cs="Times New Roman"/>
          <w:sz w:val="24"/>
          <w:szCs w:val="24"/>
        </w:rPr>
        <w:t>o</w:t>
      </w:r>
      <w:r w:rsidR="00345FF7" w:rsidRPr="007643C7">
        <w:rPr>
          <w:rFonts w:ascii="Times New Roman" w:hAnsi="Times New Roman" w:cs="Times New Roman"/>
          <w:sz w:val="24"/>
          <w:szCs w:val="24"/>
        </w:rPr>
        <w:t xml:space="preserve"> processo </w:t>
      </w:r>
      <w:r w:rsidR="00494D5D" w:rsidRPr="007643C7">
        <w:rPr>
          <w:rFonts w:ascii="Times New Roman" w:hAnsi="Times New Roman" w:cs="Times New Roman"/>
          <w:sz w:val="24"/>
          <w:szCs w:val="24"/>
        </w:rPr>
        <w:t>de</w:t>
      </w:r>
      <w:r w:rsidR="00345FF7" w:rsidRPr="007643C7">
        <w:rPr>
          <w:rFonts w:ascii="Times New Roman" w:hAnsi="Times New Roman" w:cs="Times New Roman"/>
          <w:sz w:val="24"/>
          <w:szCs w:val="24"/>
        </w:rPr>
        <w:t xml:space="preserve"> convivência entre os sujeitos</w:t>
      </w:r>
      <w:r w:rsidR="00A15EE6" w:rsidRPr="007643C7">
        <w:rPr>
          <w:rFonts w:ascii="Times New Roman" w:hAnsi="Times New Roman" w:cs="Times New Roman"/>
          <w:sz w:val="24"/>
          <w:szCs w:val="24"/>
        </w:rPr>
        <w:t>-aprendentes</w:t>
      </w:r>
      <w:r w:rsidR="00345FF7" w:rsidRPr="007643C7">
        <w:rPr>
          <w:rFonts w:ascii="Times New Roman" w:hAnsi="Times New Roman" w:cs="Times New Roman"/>
          <w:sz w:val="24"/>
          <w:szCs w:val="24"/>
        </w:rPr>
        <w:t xml:space="preserve"> </w:t>
      </w:r>
      <w:r w:rsidR="00A15EE6" w:rsidRPr="007643C7">
        <w:rPr>
          <w:rFonts w:ascii="Times New Roman" w:hAnsi="Times New Roman" w:cs="Times New Roman"/>
          <w:sz w:val="24"/>
          <w:szCs w:val="24"/>
        </w:rPr>
        <w:t>que vivencia espaço educacional</w:t>
      </w:r>
      <w:r w:rsidR="00345FF7" w:rsidRPr="007643C7">
        <w:rPr>
          <w:rFonts w:ascii="Times New Roman" w:hAnsi="Times New Roman" w:cs="Times New Roman"/>
          <w:sz w:val="24"/>
          <w:szCs w:val="24"/>
        </w:rPr>
        <w:t xml:space="preserve">. </w:t>
      </w:r>
      <w:r w:rsidR="0091668A" w:rsidRPr="007643C7">
        <w:rPr>
          <w:rFonts w:ascii="Times New Roman" w:hAnsi="Times New Roman" w:cs="Times New Roman"/>
          <w:sz w:val="24"/>
          <w:szCs w:val="24"/>
        </w:rPr>
        <w:t>Nesse</w:t>
      </w:r>
      <w:r w:rsidR="0069538A" w:rsidRPr="007643C7">
        <w:rPr>
          <w:rFonts w:ascii="Times New Roman" w:hAnsi="Times New Roman" w:cs="Times New Roman"/>
          <w:sz w:val="24"/>
          <w:szCs w:val="24"/>
        </w:rPr>
        <w:t xml:space="preserve"> </w:t>
      </w:r>
      <w:r w:rsidR="0091668A" w:rsidRPr="007643C7">
        <w:rPr>
          <w:rFonts w:ascii="Times New Roman" w:hAnsi="Times New Roman" w:cs="Times New Roman"/>
          <w:sz w:val="24"/>
          <w:szCs w:val="24"/>
        </w:rPr>
        <w:t>cenário</w:t>
      </w:r>
      <w:r w:rsidR="0069538A" w:rsidRPr="007643C7">
        <w:rPr>
          <w:rFonts w:ascii="Times New Roman" w:hAnsi="Times New Roman" w:cs="Times New Roman"/>
          <w:sz w:val="24"/>
          <w:szCs w:val="24"/>
        </w:rPr>
        <w:t xml:space="preserve">, </w:t>
      </w:r>
      <w:r w:rsidR="00345FF7" w:rsidRPr="007643C7">
        <w:rPr>
          <w:rFonts w:ascii="Times New Roman" w:hAnsi="Times New Roman" w:cs="Times New Roman"/>
          <w:sz w:val="24"/>
          <w:szCs w:val="24"/>
        </w:rPr>
        <w:t>Delors (2012), alerta que “aprender a viver juntos”</w:t>
      </w:r>
      <w:r w:rsidR="002E0000" w:rsidRPr="007643C7">
        <w:rPr>
          <w:rFonts w:ascii="Times New Roman" w:hAnsi="Times New Roman" w:cs="Times New Roman"/>
          <w:sz w:val="24"/>
          <w:szCs w:val="24"/>
        </w:rPr>
        <w:t>,</w:t>
      </w:r>
      <w:r w:rsidR="00345FF7" w:rsidRPr="007643C7">
        <w:rPr>
          <w:rFonts w:ascii="Times New Roman" w:hAnsi="Times New Roman" w:cs="Times New Roman"/>
          <w:sz w:val="24"/>
          <w:szCs w:val="24"/>
        </w:rPr>
        <w:t xml:space="preserve"> nos dias atuais</w:t>
      </w:r>
      <w:r w:rsidR="002E0000" w:rsidRPr="007643C7">
        <w:rPr>
          <w:rFonts w:ascii="Times New Roman" w:hAnsi="Times New Roman" w:cs="Times New Roman"/>
          <w:sz w:val="24"/>
          <w:szCs w:val="24"/>
        </w:rPr>
        <w:t>,</w:t>
      </w:r>
      <w:r w:rsidR="00345FF7" w:rsidRPr="007643C7">
        <w:rPr>
          <w:rFonts w:ascii="Times New Roman" w:hAnsi="Times New Roman" w:cs="Times New Roman"/>
          <w:sz w:val="24"/>
          <w:szCs w:val="24"/>
        </w:rPr>
        <w:t xml:space="preserve"> repr</w:t>
      </w:r>
      <w:r w:rsidR="007234FF" w:rsidRPr="007643C7">
        <w:rPr>
          <w:rFonts w:ascii="Times New Roman" w:hAnsi="Times New Roman" w:cs="Times New Roman"/>
          <w:sz w:val="24"/>
          <w:szCs w:val="24"/>
        </w:rPr>
        <w:t>esenta um dos maiores desafios n</w:t>
      </w:r>
      <w:r w:rsidR="007D495B" w:rsidRPr="007643C7">
        <w:rPr>
          <w:rFonts w:ascii="Times New Roman" w:hAnsi="Times New Roman" w:cs="Times New Roman"/>
          <w:sz w:val="24"/>
          <w:szCs w:val="24"/>
        </w:rPr>
        <w:t>a educação,</w:t>
      </w:r>
      <w:r w:rsidR="00345FF7" w:rsidRPr="007643C7">
        <w:rPr>
          <w:rFonts w:ascii="Times New Roman" w:hAnsi="Times New Roman" w:cs="Times New Roman"/>
          <w:sz w:val="24"/>
          <w:szCs w:val="24"/>
        </w:rPr>
        <w:t xml:space="preserve"> </w:t>
      </w:r>
      <w:r w:rsidR="007D495B" w:rsidRPr="007643C7">
        <w:rPr>
          <w:rFonts w:ascii="Times New Roman" w:hAnsi="Times New Roman" w:cs="Times New Roman"/>
          <w:sz w:val="24"/>
          <w:szCs w:val="24"/>
        </w:rPr>
        <w:t>que</w:t>
      </w:r>
      <w:r w:rsidR="00345FF7" w:rsidRPr="007643C7">
        <w:rPr>
          <w:rFonts w:ascii="Times New Roman" w:hAnsi="Times New Roman" w:cs="Times New Roman"/>
          <w:sz w:val="24"/>
          <w:szCs w:val="24"/>
        </w:rPr>
        <w:t xml:space="preserve"> até o momento, não tem conseguido grandes êxitos para modificar </w:t>
      </w:r>
      <w:r w:rsidR="00E156E3" w:rsidRPr="007643C7">
        <w:rPr>
          <w:rFonts w:ascii="Times New Roman" w:hAnsi="Times New Roman" w:cs="Times New Roman"/>
          <w:sz w:val="24"/>
          <w:szCs w:val="24"/>
        </w:rPr>
        <w:t>ess</w:t>
      </w:r>
      <w:r w:rsidR="00345FF7" w:rsidRPr="007643C7">
        <w:rPr>
          <w:rFonts w:ascii="Times New Roman" w:hAnsi="Times New Roman" w:cs="Times New Roman"/>
          <w:sz w:val="24"/>
          <w:szCs w:val="24"/>
        </w:rPr>
        <w:t xml:space="preserve">a realidade. </w:t>
      </w:r>
      <w:r w:rsidR="00F14906" w:rsidRPr="007643C7">
        <w:rPr>
          <w:rFonts w:ascii="Times New Roman" w:hAnsi="Times New Roman" w:cs="Times New Roman"/>
          <w:sz w:val="24"/>
          <w:szCs w:val="24"/>
        </w:rPr>
        <w:t xml:space="preserve"> “</w:t>
      </w:r>
      <w:r w:rsidR="00A903BC" w:rsidRPr="007643C7">
        <w:rPr>
          <w:rFonts w:ascii="Times New Roman" w:hAnsi="Times New Roman" w:cs="Times New Roman"/>
          <w:sz w:val="24"/>
          <w:szCs w:val="24"/>
        </w:rPr>
        <w:t>Nesse sentido, a educação tem evoluído com o objetivo de procurar modelar o comportamento, os saberes, as atitudes e os valores de uma determinada comunidade” (AMORIM, 2007, p. 33).</w:t>
      </w:r>
      <w:r w:rsidR="00855831" w:rsidRPr="007643C7">
        <w:rPr>
          <w:rFonts w:ascii="Times New Roman" w:hAnsi="Times New Roman" w:cs="Times New Roman"/>
          <w:sz w:val="24"/>
          <w:szCs w:val="24"/>
        </w:rPr>
        <w:t xml:space="preserve"> </w:t>
      </w:r>
    </w:p>
    <w:p w:rsidR="00855831" w:rsidRPr="00AC5B9F" w:rsidRDefault="00F35C34" w:rsidP="00855831">
      <w:pPr>
        <w:spacing w:after="0" w:line="360" w:lineRule="auto"/>
        <w:ind w:firstLine="709"/>
        <w:jc w:val="both"/>
        <w:rPr>
          <w:rFonts w:ascii="Times New Roman" w:hAnsi="Times New Roman" w:cs="Times New Roman"/>
          <w:sz w:val="24"/>
          <w:szCs w:val="24"/>
        </w:rPr>
      </w:pPr>
      <w:r w:rsidRPr="007643C7">
        <w:rPr>
          <w:rFonts w:ascii="Times New Roman" w:hAnsi="Times New Roman" w:cs="Times New Roman"/>
          <w:sz w:val="24"/>
          <w:szCs w:val="24"/>
        </w:rPr>
        <w:t>Na</w:t>
      </w:r>
      <w:r w:rsidR="00726B4F" w:rsidRPr="007643C7">
        <w:rPr>
          <w:rFonts w:ascii="Times New Roman" w:hAnsi="Times New Roman" w:cs="Times New Roman"/>
          <w:sz w:val="24"/>
          <w:szCs w:val="24"/>
        </w:rPr>
        <w:t xml:space="preserve"> UATI</w:t>
      </w:r>
      <w:r w:rsidR="00345FF7" w:rsidRPr="007643C7">
        <w:rPr>
          <w:rFonts w:ascii="Times New Roman" w:hAnsi="Times New Roman" w:cs="Times New Roman"/>
          <w:sz w:val="24"/>
          <w:szCs w:val="24"/>
        </w:rPr>
        <w:t xml:space="preserve">, não raras vezes, </w:t>
      </w:r>
      <w:r w:rsidRPr="007643C7">
        <w:rPr>
          <w:rFonts w:ascii="Times New Roman" w:hAnsi="Times New Roman" w:cs="Times New Roman"/>
          <w:sz w:val="24"/>
          <w:szCs w:val="24"/>
        </w:rPr>
        <w:t>as</w:t>
      </w:r>
      <w:r w:rsidR="000A3F5E" w:rsidRPr="007643C7">
        <w:rPr>
          <w:rFonts w:ascii="Times New Roman" w:hAnsi="Times New Roman" w:cs="Times New Roman"/>
          <w:sz w:val="24"/>
          <w:szCs w:val="24"/>
        </w:rPr>
        <w:t xml:space="preserve"> </w:t>
      </w:r>
      <w:r w:rsidRPr="007643C7">
        <w:rPr>
          <w:rFonts w:ascii="Times New Roman" w:hAnsi="Times New Roman" w:cs="Times New Roman"/>
          <w:sz w:val="24"/>
          <w:szCs w:val="24"/>
        </w:rPr>
        <w:t>práticas educativas</w:t>
      </w:r>
      <w:r w:rsidR="00855831" w:rsidRPr="007643C7">
        <w:rPr>
          <w:rFonts w:ascii="Times New Roman" w:hAnsi="Times New Roman" w:cs="Times New Roman"/>
          <w:sz w:val="24"/>
          <w:szCs w:val="24"/>
        </w:rPr>
        <w:t xml:space="preserve"> </w:t>
      </w:r>
      <w:r w:rsidR="007814A7" w:rsidRPr="007643C7">
        <w:rPr>
          <w:rFonts w:ascii="Times New Roman" w:hAnsi="Times New Roman" w:cs="Times New Roman"/>
          <w:sz w:val="24"/>
          <w:szCs w:val="24"/>
        </w:rPr>
        <w:t xml:space="preserve">coexistentes </w:t>
      </w:r>
      <w:r w:rsidR="00CD58B7" w:rsidRPr="007643C7">
        <w:rPr>
          <w:rFonts w:ascii="Times New Roman" w:hAnsi="Times New Roman" w:cs="Times New Roman"/>
          <w:sz w:val="24"/>
          <w:szCs w:val="24"/>
        </w:rPr>
        <w:t xml:space="preserve">com as </w:t>
      </w:r>
      <w:r w:rsidR="00855831" w:rsidRPr="007643C7">
        <w:rPr>
          <w:rFonts w:ascii="Times New Roman" w:hAnsi="Times New Roman" w:cs="Times New Roman"/>
          <w:sz w:val="24"/>
          <w:szCs w:val="24"/>
        </w:rPr>
        <w:t xml:space="preserve">políticas </w:t>
      </w:r>
      <w:r w:rsidR="00345FF7" w:rsidRPr="007643C7">
        <w:rPr>
          <w:rFonts w:ascii="Times New Roman" w:hAnsi="Times New Roman" w:cs="Times New Roman"/>
          <w:sz w:val="24"/>
          <w:szCs w:val="24"/>
        </w:rPr>
        <w:t xml:space="preserve">públicas </w:t>
      </w:r>
      <w:r w:rsidR="00855831" w:rsidRPr="007643C7">
        <w:rPr>
          <w:rFonts w:ascii="Times New Roman" w:hAnsi="Times New Roman" w:cs="Times New Roman"/>
          <w:sz w:val="24"/>
          <w:szCs w:val="24"/>
        </w:rPr>
        <w:t xml:space="preserve">educacionais e </w:t>
      </w:r>
      <w:r w:rsidR="00345FF7" w:rsidRPr="007643C7">
        <w:rPr>
          <w:rFonts w:ascii="Times New Roman" w:hAnsi="Times New Roman" w:cs="Times New Roman"/>
          <w:sz w:val="24"/>
          <w:szCs w:val="24"/>
        </w:rPr>
        <w:t>sociais</w:t>
      </w:r>
      <w:r w:rsidRPr="007643C7">
        <w:rPr>
          <w:rFonts w:ascii="Times New Roman" w:hAnsi="Times New Roman" w:cs="Times New Roman"/>
          <w:sz w:val="24"/>
          <w:szCs w:val="24"/>
        </w:rPr>
        <w:t>,</w:t>
      </w:r>
      <w:r w:rsidR="00FE0045" w:rsidRPr="007643C7">
        <w:rPr>
          <w:rFonts w:ascii="Times New Roman" w:hAnsi="Times New Roman" w:cs="Times New Roman"/>
          <w:sz w:val="24"/>
          <w:szCs w:val="24"/>
        </w:rPr>
        <w:t xml:space="preserve"> sustentam ações</w:t>
      </w:r>
      <w:r w:rsidR="00855831" w:rsidRPr="007643C7">
        <w:rPr>
          <w:rFonts w:ascii="Times New Roman" w:hAnsi="Times New Roman" w:cs="Times New Roman"/>
          <w:sz w:val="24"/>
          <w:szCs w:val="24"/>
        </w:rPr>
        <w:t xml:space="preserve"> para atender as carências </w:t>
      </w:r>
      <w:r w:rsidR="00F14906" w:rsidRPr="007643C7">
        <w:rPr>
          <w:rFonts w:ascii="Times New Roman" w:hAnsi="Times New Roman" w:cs="Times New Roman"/>
          <w:sz w:val="24"/>
          <w:szCs w:val="24"/>
        </w:rPr>
        <w:t>d</w:t>
      </w:r>
      <w:r w:rsidR="00855831" w:rsidRPr="007643C7">
        <w:rPr>
          <w:rFonts w:ascii="Times New Roman" w:hAnsi="Times New Roman" w:cs="Times New Roman"/>
          <w:sz w:val="24"/>
          <w:szCs w:val="24"/>
        </w:rPr>
        <w:t xml:space="preserve">o mundo </w:t>
      </w:r>
      <w:r w:rsidR="00FE0045" w:rsidRPr="007643C7">
        <w:rPr>
          <w:rFonts w:ascii="Times New Roman" w:hAnsi="Times New Roman" w:cs="Times New Roman"/>
          <w:sz w:val="24"/>
          <w:szCs w:val="24"/>
        </w:rPr>
        <w:t>do sujeito-aprendente</w:t>
      </w:r>
      <w:r w:rsidR="006258C9" w:rsidRPr="007643C7">
        <w:rPr>
          <w:rFonts w:ascii="Times New Roman" w:hAnsi="Times New Roman" w:cs="Times New Roman"/>
          <w:sz w:val="24"/>
          <w:szCs w:val="24"/>
        </w:rPr>
        <w:t>,</w:t>
      </w:r>
      <w:r w:rsidR="00855831" w:rsidRPr="007643C7">
        <w:rPr>
          <w:rFonts w:ascii="Times New Roman" w:hAnsi="Times New Roman" w:cs="Times New Roman"/>
          <w:sz w:val="24"/>
          <w:szCs w:val="24"/>
        </w:rPr>
        <w:t xml:space="preserve"> </w:t>
      </w:r>
      <w:r w:rsidR="0009182A" w:rsidRPr="007643C7">
        <w:rPr>
          <w:rFonts w:ascii="Times New Roman" w:hAnsi="Times New Roman" w:cs="Times New Roman"/>
          <w:sz w:val="24"/>
          <w:szCs w:val="24"/>
        </w:rPr>
        <w:t>convergi</w:t>
      </w:r>
      <w:r w:rsidR="005E55AD" w:rsidRPr="007643C7">
        <w:rPr>
          <w:rFonts w:ascii="Times New Roman" w:hAnsi="Times New Roman" w:cs="Times New Roman"/>
          <w:sz w:val="24"/>
          <w:szCs w:val="24"/>
        </w:rPr>
        <w:t>n</w:t>
      </w:r>
      <w:r w:rsidR="0009182A" w:rsidRPr="007643C7">
        <w:rPr>
          <w:rFonts w:ascii="Times New Roman" w:hAnsi="Times New Roman" w:cs="Times New Roman"/>
          <w:sz w:val="24"/>
          <w:szCs w:val="24"/>
        </w:rPr>
        <w:t>do</w:t>
      </w:r>
      <w:r w:rsidR="007643C7" w:rsidRPr="007643C7">
        <w:rPr>
          <w:rFonts w:ascii="Times New Roman" w:hAnsi="Times New Roman" w:cs="Times New Roman"/>
          <w:sz w:val="24"/>
          <w:szCs w:val="24"/>
        </w:rPr>
        <w:t xml:space="preserve"> para </w:t>
      </w:r>
      <w:r w:rsidR="00855831" w:rsidRPr="007643C7">
        <w:rPr>
          <w:rFonts w:ascii="Times New Roman" w:hAnsi="Times New Roman" w:cs="Times New Roman"/>
          <w:sz w:val="24"/>
          <w:szCs w:val="24"/>
        </w:rPr>
        <w:t>o processo educativo com qualidade e afetividade.</w:t>
      </w:r>
      <w:r w:rsidR="00915B9C" w:rsidRPr="007643C7">
        <w:rPr>
          <w:rFonts w:ascii="Times New Roman" w:hAnsi="Times New Roman" w:cs="Times New Roman"/>
          <w:sz w:val="24"/>
          <w:szCs w:val="24"/>
        </w:rPr>
        <w:t xml:space="preserve"> </w:t>
      </w:r>
      <w:r w:rsidR="00CA4FA3" w:rsidRPr="00AC5B9F">
        <w:rPr>
          <w:rFonts w:ascii="Times New Roman" w:hAnsi="Times New Roman" w:cs="Times New Roman"/>
          <w:sz w:val="24"/>
          <w:szCs w:val="24"/>
        </w:rPr>
        <w:t>N</w:t>
      </w:r>
      <w:r w:rsidR="00AC5B9F" w:rsidRPr="00AC5B9F">
        <w:rPr>
          <w:rFonts w:ascii="Times New Roman" w:hAnsi="Times New Roman" w:cs="Times New Roman"/>
          <w:sz w:val="24"/>
          <w:szCs w:val="24"/>
        </w:rPr>
        <w:t>essa lógica,</w:t>
      </w:r>
      <w:r w:rsidR="00915B9C" w:rsidRPr="00AC5B9F">
        <w:rPr>
          <w:rFonts w:ascii="Times New Roman" w:hAnsi="Times New Roman" w:cs="Times New Roman"/>
          <w:sz w:val="24"/>
          <w:szCs w:val="24"/>
        </w:rPr>
        <w:t xml:space="preserve"> é </w:t>
      </w:r>
      <w:r w:rsidR="00AC5B9F" w:rsidRPr="00AC5B9F">
        <w:rPr>
          <w:rFonts w:ascii="Times New Roman" w:hAnsi="Times New Roman" w:cs="Times New Roman"/>
          <w:sz w:val="24"/>
          <w:szCs w:val="24"/>
        </w:rPr>
        <w:t xml:space="preserve">uma </w:t>
      </w:r>
      <w:r w:rsidR="00915B9C" w:rsidRPr="00AC5B9F">
        <w:rPr>
          <w:rFonts w:ascii="Times New Roman" w:hAnsi="Times New Roman" w:cs="Times New Roman"/>
          <w:sz w:val="24"/>
          <w:szCs w:val="24"/>
        </w:rPr>
        <w:t xml:space="preserve">máxima </w:t>
      </w:r>
      <w:r w:rsidR="00210AF9" w:rsidRPr="00AC5B9F">
        <w:rPr>
          <w:rFonts w:ascii="Times New Roman" w:hAnsi="Times New Roman" w:cs="Times New Roman"/>
          <w:sz w:val="24"/>
          <w:szCs w:val="24"/>
        </w:rPr>
        <w:t>afirmar que</w:t>
      </w:r>
      <w:r w:rsidR="00D33DF2" w:rsidRPr="00AC5B9F">
        <w:rPr>
          <w:rFonts w:ascii="Times New Roman" w:hAnsi="Times New Roman" w:cs="Times New Roman"/>
          <w:sz w:val="24"/>
          <w:szCs w:val="24"/>
        </w:rPr>
        <w:t xml:space="preserve"> </w:t>
      </w:r>
      <w:r w:rsidR="00385FA0" w:rsidRPr="00AC5B9F">
        <w:rPr>
          <w:rFonts w:ascii="Times New Roman" w:hAnsi="Times New Roman" w:cs="Times New Roman"/>
          <w:sz w:val="24"/>
          <w:szCs w:val="24"/>
        </w:rPr>
        <w:t xml:space="preserve">os professores ensinam ou trocam experiências </w:t>
      </w:r>
      <w:r w:rsidR="00D636E1" w:rsidRPr="00AC5B9F">
        <w:rPr>
          <w:rFonts w:ascii="Times New Roman" w:hAnsi="Times New Roman" w:cs="Times New Roman"/>
          <w:sz w:val="24"/>
          <w:szCs w:val="24"/>
        </w:rPr>
        <w:t>dentro daquilo</w:t>
      </w:r>
      <w:r w:rsidR="00385FA0" w:rsidRPr="00AC5B9F">
        <w:rPr>
          <w:rFonts w:ascii="Times New Roman" w:hAnsi="Times New Roman" w:cs="Times New Roman"/>
          <w:sz w:val="24"/>
          <w:szCs w:val="24"/>
        </w:rPr>
        <w:t xml:space="preserve"> que </w:t>
      </w:r>
      <w:r w:rsidR="00D636E1" w:rsidRPr="00AC5B9F">
        <w:rPr>
          <w:rFonts w:ascii="Times New Roman" w:hAnsi="Times New Roman" w:cs="Times New Roman"/>
          <w:sz w:val="24"/>
          <w:szCs w:val="24"/>
        </w:rPr>
        <w:t>há de mais interessante para a vida do idoso.</w:t>
      </w:r>
    </w:p>
    <w:p w:rsidR="008B6A21" w:rsidRDefault="0079213C" w:rsidP="008B6A21">
      <w:pPr>
        <w:spacing w:after="0" w:line="360" w:lineRule="auto"/>
        <w:ind w:firstLine="709"/>
        <w:jc w:val="both"/>
        <w:rPr>
          <w:rStyle w:val="ilfuvd"/>
          <w:rFonts w:ascii="Times New Roman" w:hAnsi="Times New Roman" w:cs="Times New Roman"/>
          <w:sz w:val="24"/>
          <w:szCs w:val="24"/>
        </w:rPr>
      </w:pPr>
      <w:r w:rsidRPr="00FA62A4">
        <w:rPr>
          <w:rFonts w:ascii="Times New Roman" w:hAnsi="Times New Roman" w:cs="Times New Roman"/>
          <w:sz w:val="24"/>
          <w:szCs w:val="24"/>
        </w:rPr>
        <w:t>A</w:t>
      </w:r>
      <w:r w:rsidR="008B6A21" w:rsidRPr="00FA62A4">
        <w:rPr>
          <w:rFonts w:ascii="Times New Roman" w:hAnsi="Times New Roman" w:cs="Times New Roman"/>
          <w:sz w:val="24"/>
          <w:szCs w:val="24"/>
        </w:rPr>
        <w:t>posto</w:t>
      </w:r>
      <w:r w:rsidRPr="00FA62A4">
        <w:rPr>
          <w:rFonts w:ascii="Times New Roman" w:hAnsi="Times New Roman" w:cs="Times New Roman"/>
          <w:sz w:val="24"/>
          <w:szCs w:val="24"/>
        </w:rPr>
        <w:t>,</w:t>
      </w:r>
      <w:r w:rsidR="008B6A21" w:rsidRPr="00FA62A4">
        <w:rPr>
          <w:rFonts w:ascii="Times New Roman" w:hAnsi="Times New Roman" w:cs="Times New Roman"/>
          <w:sz w:val="24"/>
          <w:szCs w:val="24"/>
        </w:rPr>
        <w:t xml:space="preserve"> </w:t>
      </w:r>
      <w:r w:rsidR="002A674E" w:rsidRPr="00FA62A4">
        <w:rPr>
          <w:rFonts w:ascii="Times New Roman" w:hAnsi="Times New Roman" w:cs="Times New Roman"/>
          <w:sz w:val="24"/>
          <w:szCs w:val="24"/>
        </w:rPr>
        <w:t>a</w:t>
      </w:r>
      <w:r w:rsidR="00915B9C" w:rsidRPr="00FA62A4">
        <w:rPr>
          <w:rFonts w:ascii="Times New Roman" w:hAnsi="Times New Roman" w:cs="Times New Roman"/>
          <w:sz w:val="24"/>
          <w:szCs w:val="24"/>
        </w:rPr>
        <w:t xml:space="preserve"> preocupação </w:t>
      </w:r>
      <w:r w:rsidR="00AA6303" w:rsidRPr="00FA62A4">
        <w:rPr>
          <w:rFonts w:ascii="Times New Roman" w:hAnsi="Times New Roman" w:cs="Times New Roman"/>
          <w:sz w:val="24"/>
          <w:szCs w:val="24"/>
        </w:rPr>
        <w:t>no</w:t>
      </w:r>
      <w:r w:rsidR="009252A2" w:rsidRPr="00FA62A4">
        <w:rPr>
          <w:rFonts w:ascii="Times New Roman" w:hAnsi="Times New Roman" w:cs="Times New Roman"/>
          <w:sz w:val="24"/>
          <w:szCs w:val="24"/>
        </w:rPr>
        <w:t xml:space="preserve"> trabalh</w:t>
      </w:r>
      <w:r w:rsidR="002A674E" w:rsidRPr="00FA62A4">
        <w:rPr>
          <w:rFonts w:ascii="Times New Roman" w:hAnsi="Times New Roman" w:cs="Times New Roman"/>
          <w:sz w:val="24"/>
          <w:szCs w:val="24"/>
        </w:rPr>
        <w:t>o</w:t>
      </w:r>
      <w:r w:rsidR="00915B9C" w:rsidRPr="00FA62A4">
        <w:rPr>
          <w:rFonts w:ascii="Times New Roman" w:hAnsi="Times New Roman" w:cs="Times New Roman"/>
          <w:sz w:val="24"/>
          <w:szCs w:val="24"/>
        </w:rPr>
        <w:t xml:space="preserve"> com os sujeitos</w:t>
      </w:r>
      <w:r w:rsidR="002A674E" w:rsidRPr="00FA62A4">
        <w:rPr>
          <w:rFonts w:ascii="Times New Roman" w:hAnsi="Times New Roman" w:cs="Times New Roman"/>
          <w:sz w:val="24"/>
          <w:szCs w:val="24"/>
        </w:rPr>
        <w:t>-aprendentes</w:t>
      </w:r>
      <w:r w:rsidR="00DE2A19" w:rsidRPr="00FA62A4">
        <w:rPr>
          <w:rFonts w:ascii="Times New Roman" w:hAnsi="Times New Roman" w:cs="Times New Roman"/>
          <w:sz w:val="24"/>
          <w:szCs w:val="24"/>
        </w:rPr>
        <w:t>,</w:t>
      </w:r>
      <w:r w:rsidR="002A674E" w:rsidRPr="00FA62A4">
        <w:rPr>
          <w:rFonts w:ascii="Times New Roman" w:hAnsi="Times New Roman" w:cs="Times New Roman"/>
          <w:sz w:val="24"/>
          <w:szCs w:val="24"/>
        </w:rPr>
        <w:t xml:space="preserve"> o</w:t>
      </w:r>
      <w:r w:rsidR="00210AF9" w:rsidRPr="00FA62A4">
        <w:rPr>
          <w:rFonts w:ascii="Times New Roman" w:hAnsi="Times New Roman" w:cs="Times New Roman"/>
          <w:sz w:val="24"/>
          <w:szCs w:val="24"/>
        </w:rPr>
        <w:t xml:space="preserve"> sucesso social</w:t>
      </w:r>
      <w:r w:rsidR="00FA62A4" w:rsidRPr="00FA62A4">
        <w:rPr>
          <w:rFonts w:ascii="Times New Roman" w:hAnsi="Times New Roman" w:cs="Times New Roman"/>
          <w:sz w:val="24"/>
          <w:szCs w:val="24"/>
        </w:rPr>
        <w:t xml:space="preserve"> resulta n</w:t>
      </w:r>
      <w:r w:rsidR="00210AF9" w:rsidRPr="00FA62A4">
        <w:rPr>
          <w:rFonts w:ascii="Times New Roman" w:hAnsi="Times New Roman" w:cs="Times New Roman"/>
          <w:sz w:val="24"/>
          <w:szCs w:val="24"/>
        </w:rPr>
        <w:t>a possibilidade da re</w:t>
      </w:r>
      <w:r w:rsidR="00915B9C" w:rsidRPr="00FA62A4">
        <w:rPr>
          <w:rFonts w:ascii="Times New Roman" w:hAnsi="Times New Roman" w:cs="Times New Roman"/>
          <w:sz w:val="24"/>
          <w:szCs w:val="24"/>
        </w:rPr>
        <w:t>construção d</w:t>
      </w:r>
      <w:r w:rsidR="00210AF9" w:rsidRPr="00FA62A4">
        <w:rPr>
          <w:rFonts w:ascii="Times New Roman" w:hAnsi="Times New Roman" w:cs="Times New Roman"/>
          <w:sz w:val="24"/>
          <w:szCs w:val="24"/>
        </w:rPr>
        <w:t>e</w:t>
      </w:r>
      <w:r w:rsidR="00915B9C" w:rsidRPr="00FA62A4">
        <w:rPr>
          <w:rFonts w:ascii="Times New Roman" w:hAnsi="Times New Roman" w:cs="Times New Roman"/>
          <w:sz w:val="24"/>
          <w:szCs w:val="24"/>
        </w:rPr>
        <w:t xml:space="preserve"> identidades</w:t>
      </w:r>
      <w:r w:rsidR="00CA4FA3" w:rsidRPr="00FA62A4">
        <w:rPr>
          <w:rFonts w:ascii="Times New Roman" w:hAnsi="Times New Roman" w:cs="Times New Roman"/>
          <w:sz w:val="24"/>
          <w:szCs w:val="24"/>
        </w:rPr>
        <w:t>,</w:t>
      </w:r>
      <w:r w:rsidR="00915B9C" w:rsidRPr="00FA62A4">
        <w:rPr>
          <w:rFonts w:ascii="Times New Roman" w:hAnsi="Times New Roman" w:cs="Times New Roman"/>
          <w:sz w:val="24"/>
          <w:szCs w:val="24"/>
        </w:rPr>
        <w:t xml:space="preserve"> do que </w:t>
      </w:r>
      <w:r w:rsidR="00AA6303" w:rsidRPr="00FA62A4">
        <w:rPr>
          <w:rFonts w:ascii="Times New Roman" w:hAnsi="Times New Roman" w:cs="Times New Roman"/>
          <w:sz w:val="24"/>
          <w:szCs w:val="24"/>
        </w:rPr>
        <w:t>é significativo para suas vidas</w:t>
      </w:r>
      <w:r w:rsidR="00915B9C" w:rsidRPr="00FA62A4">
        <w:rPr>
          <w:rFonts w:ascii="Times New Roman" w:hAnsi="Times New Roman" w:cs="Times New Roman"/>
          <w:sz w:val="24"/>
          <w:szCs w:val="24"/>
        </w:rPr>
        <w:t xml:space="preserve"> no exercício da cidadania.</w:t>
      </w:r>
      <w:r w:rsidR="008B6A21">
        <w:rPr>
          <w:rFonts w:ascii="Times New Roman" w:hAnsi="Times New Roman" w:cs="Times New Roman"/>
          <w:sz w:val="24"/>
          <w:szCs w:val="24"/>
        </w:rPr>
        <w:t xml:space="preserve"> </w:t>
      </w:r>
      <w:r w:rsidR="00210AF9" w:rsidRPr="004D4E80">
        <w:rPr>
          <w:rFonts w:ascii="Times New Roman" w:hAnsi="Times New Roman" w:cs="Times New Roman"/>
          <w:sz w:val="24"/>
          <w:szCs w:val="24"/>
        </w:rPr>
        <w:t xml:space="preserve">Nesse sentido, </w:t>
      </w:r>
      <w:r w:rsidR="00905995" w:rsidRPr="004D4E80">
        <w:rPr>
          <w:rFonts w:ascii="Times New Roman" w:hAnsi="Times New Roman" w:cs="Times New Roman"/>
          <w:sz w:val="24"/>
          <w:szCs w:val="24"/>
        </w:rPr>
        <w:t>os trabalhos nas</w:t>
      </w:r>
      <w:r w:rsidR="00FA62A4" w:rsidRPr="004D4E80">
        <w:rPr>
          <w:rFonts w:ascii="Times New Roman" w:hAnsi="Times New Roman" w:cs="Times New Roman"/>
          <w:sz w:val="24"/>
          <w:szCs w:val="24"/>
        </w:rPr>
        <w:t xml:space="preserve"> </w:t>
      </w:r>
      <w:r w:rsidR="00210AF9" w:rsidRPr="004D4E80">
        <w:rPr>
          <w:rFonts w:ascii="Times New Roman" w:hAnsi="Times New Roman" w:cs="Times New Roman"/>
          <w:sz w:val="24"/>
          <w:szCs w:val="24"/>
        </w:rPr>
        <w:t>oficinas</w:t>
      </w:r>
      <w:r w:rsidR="005A0BC9" w:rsidRPr="004D4E80">
        <w:rPr>
          <w:rFonts w:ascii="Times New Roman" w:hAnsi="Times New Roman" w:cs="Times New Roman"/>
          <w:sz w:val="24"/>
          <w:szCs w:val="24"/>
        </w:rPr>
        <w:t xml:space="preserve"> educativas</w:t>
      </w:r>
      <w:r w:rsidR="008B6A21" w:rsidRPr="004D4E80">
        <w:rPr>
          <w:rFonts w:ascii="Times New Roman" w:hAnsi="Times New Roman" w:cs="Times New Roman"/>
          <w:sz w:val="24"/>
          <w:szCs w:val="24"/>
        </w:rPr>
        <w:t xml:space="preserve"> </w:t>
      </w:r>
      <w:r w:rsidR="006905FB" w:rsidRPr="004D4E80">
        <w:rPr>
          <w:rFonts w:ascii="Times New Roman" w:hAnsi="Times New Roman" w:cs="Times New Roman"/>
          <w:sz w:val="24"/>
          <w:szCs w:val="24"/>
        </w:rPr>
        <w:t>reverberam</w:t>
      </w:r>
      <w:r w:rsidR="008B6A21" w:rsidRPr="004D4E80">
        <w:rPr>
          <w:rFonts w:ascii="Times New Roman" w:hAnsi="Times New Roman" w:cs="Times New Roman"/>
          <w:sz w:val="24"/>
          <w:szCs w:val="24"/>
        </w:rPr>
        <w:t xml:space="preserve"> a preocupação com os efeitos dos fatores </w:t>
      </w:r>
      <w:r w:rsidR="008B6A21" w:rsidRPr="004D4E80">
        <w:rPr>
          <w:rStyle w:val="ilfuvd"/>
          <w:rFonts w:ascii="Times New Roman" w:hAnsi="Times New Roman" w:cs="Times New Roman"/>
          <w:sz w:val="24"/>
          <w:szCs w:val="24"/>
        </w:rPr>
        <w:t>biológicos (genéticos, bioquímicos</w:t>
      </w:r>
      <w:r w:rsidR="001675EC" w:rsidRPr="004D4E80">
        <w:rPr>
          <w:rStyle w:val="ilfuvd"/>
          <w:rFonts w:ascii="Times New Roman" w:hAnsi="Times New Roman" w:cs="Times New Roman"/>
          <w:sz w:val="24"/>
          <w:szCs w:val="24"/>
        </w:rPr>
        <w:t>, dentre outros</w:t>
      </w:r>
      <w:r w:rsidR="008B6A21" w:rsidRPr="004D4E80">
        <w:rPr>
          <w:rStyle w:val="ilfuvd"/>
          <w:rFonts w:ascii="Times New Roman" w:hAnsi="Times New Roman" w:cs="Times New Roman"/>
          <w:sz w:val="24"/>
          <w:szCs w:val="24"/>
        </w:rPr>
        <w:t>),</w:t>
      </w:r>
      <w:r w:rsidR="001675EC" w:rsidRPr="004D4E80">
        <w:rPr>
          <w:rStyle w:val="ilfuvd"/>
          <w:rFonts w:ascii="Times New Roman" w:hAnsi="Times New Roman" w:cs="Times New Roman"/>
          <w:sz w:val="24"/>
          <w:szCs w:val="24"/>
        </w:rPr>
        <w:t xml:space="preserve"> fatores psicológicos (humor, personalidade,</w:t>
      </w:r>
      <w:r w:rsidR="008B6A21" w:rsidRPr="004D4E80">
        <w:rPr>
          <w:rStyle w:val="ilfuvd"/>
          <w:rFonts w:ascii="Times New Roman" w:hAnsi="Times New Roman" w:cs="Times New Roman"/>
          <w:sz w:val="24"/>
          <w:szCs w:val="24"/>
        </w:rPr>
        <w:t xml:space="preserve"> comportamento</w:t>
      </w:r>
      <w:r w:rsidR="006722D0" w:rsidRPr="004D4E80">
        <w:rPr>
          <w:rStyle w:val="ilfuvd"/>
          <w:rFonts w:ascii="Times New Roman" w:hAnsi="Times New Roman" w:cs="Times New Roman"/>
          <w:sz w:val="24"/>
          <w:szCs w:val="24"/>
        </w:rPr>
        <w:t>,</w:t>
      </w:r>
      <w:r w:rsidR="008B6A21" w:rsidRPr="004D4E80">
        <w:rPr>
          <w:rStyle w:val="ilfuvd"/>
          <w:rFonts w:ascii="Times New Roman" w:hAnsi="Times New Roman" w:cs="Times New Roman"/>
          <w:sz w:val="24"/>
          <w:szCs w:val="24"/>
        </w:rPr>
        <w:t xml:space="preserve"> </w:t>
      </w:r>
      <w:r w:rsidR="007A3083" w:rsidRPr="004D4E80">
        <w:rPr>
          <w:rStyle w:val="ilfuvd"/>
          <w:rFonts w:ascii="Times New Roman" w:hAnsi="Times New Roman" w:cs="Times New Roman"/>
          <w:sz w:val="24"/>
          <w:szCs w:val="24"/>
        </w:rPr>
        <w:t>etc.</w:t>
      </w:r>
      <w:r w:rsidR="008B6A21" w:rsidRPr="004D4E80">
        <w:rPr>
          <w:rStyle w:val="ilfuvd"/>
          <w:rFonts w:ascii="Times New Roman" w:hAnsi="Times New Roman" w:cs="Times New Roman"/>
          <w:sz w:val="24"/>
          <w:szCs w:val="24"/>
        </w:rPr>
        <w:t>) e fatores sociais (culturais, familiares, socioeconômicos, clínicos, dentre outros) que afloram na vida dos sujeitos</w:t>
      </w:r>
      <w:r w:rsidR="006905FB" w:rsidRPr="004D4E80">
        <w:rPr>
          <w:rStyle w:val="ilfuvd"/>
          <w:rFonts w:ascii="Times New Roman" w:hAnsi="Times New Roman" w:cs="Times New Roman"/>
          <w:sz w:val="24"/>
          <w:szCs w:val="24"/>
        </w:rPr>
        <w:t>.</w:t>
      </w:r>
    </w:p>
    <w:p w:rsidR="00045FA6" w:rsidRPr="00A2289A" w:rsidRDefault="007C7AB9" w:rsidP="00897BE2">
      <w:pPr>
        <w:spacing w:after="0" w:line="360" w:lineRule="auto"/>
        <w:ind w:firstLine="709"/>
        <w:jc w:val="both"/>
        <w:rPr>
          <w:rFonts w:ascii="Times New Roman" w:hAnsi="Times New Roman" w:cs="Times New Roman"/>
          <w:sz w:val="24"/>
          <w:szCs w:val="24"/>
        </w:rPr>
      </w:pPr>
      <w:r w:rsidRPr="00A2289A">
        <w:rPr>
          <w:rStyle w:val="ilfuvd"/>
          <w:rFonts w:ascii="Times New Roman" w:hAnsi="Times New Roman" w:cs="Times New Roman"/>
          <w:sz w:val="24"/>
          <w:szCs w:val="24"/>
        </w:rPr>
        <w:lastRenderedPageBreak/>
        <w:t>No</w:t>
      </w:r>
      <w:r w:rsidR="008B6A21" w:rsidRPr="00A2289A">
        <w:rPr>
          <w:rStyle w:val="ilfuvd"/>
          <w:rFonts w:ascii="Times New Roman" w:hAnsi="Times New Roman" w:cs="Times New Roman"/>
          <w:sz w:val="24"/>
          <w:szCs w:val="24"/>
        </w:rPr>
        <w:t xml:space="preserve"> caminho </w:t>
      </w:r>
      <w:r w:rsidR="00B72490" w:rsidRPr="00A2289A">
        <w:rPr>
          <w:rStyle w:val="ilfuvd"/>
          <w:rFonts w:ascii="Times New Roman" w:hAnsi="Times New Roman" w:cs="Times New Roman"/>
          <w:i/>
          <w:sz w:val="24"/>
          <w:szCs w:val="24"/>
        </w:rPr>
        <w:t>epistemfilosófico</w:t>
      </w:r>
      <w:r w:rsidR="00301989" w:rsidRPr="00A2289A">
        <w:rPr>
          <w:rStyle w:val="ilfuvd"/>
          <w:rFonts w:ascii="Times New Roman" w:hAnsi="Times New Roman" w:cs="Times New Roman"/>
          <w:sz w:val="24"/>
          <w:szCs w:val="24"/>
        </w:rPr>
        <w:t xml:space="preserve">, transitar </w:t>
      </w:r>
      <w:r w:rsidR="00741BDC" w:rsidRPr="00A2289A">
        <w:rPr>
          <w:rStyle w:val="ilfuvd"/>
          <w:rFonts w:ascii="Times New Roman" w:hAnsi="Times New Roman" w:cs="Times New Roman"/>
          <w:sz w:val="24"/>
          <w:szCs w:val="24"/>
        </w:rPr>
        <w:t>na</w:t>
      </w:r>
      <w:r w:rsidR="00301989" w:rsidRPr="00A2289A">
        <w:rPr>
          <w:rStyle w:val="ilfuvd"/>
          <w:rFonts w:ascii="Times New Roman" w:hAnsi="Times New Roman" w:cs="Times New Roman"/>
          <w:sz w:val="24"/>
          <w:szCs w:val="24"/>
        </w:rPr>
        <w:t xml:space="preserve"> pedagogia</w:t>
      </w:r>
      <w:r w:rsidR="000D693F" w:rsidRPr="00A2289A">
        <w:rPr>
          <w:rStyle w:val="ilfuvd"/>
          <w:rFonts w:ascii="Times New Roman" w:hAnsi="Times New Roman" w:cs="Times New Roman"/>
          <w:sz w:val="24"/>
          <w:szCs w:val="24"/>
        </w:rPr>
        <w:t xml:space="preserve"> social teve sua importância por se tratar de </w:t>
      </w:r>
      <w:r w:rsidR="008B6A21" w:rsidRPr="00A2289A">
        <w:rPr>
          <w:rFonts w:ascii="Times New Roman" w:hAnsi="Times New Roman" w:cs="Times New Roman"/>
          <w:sz w:val="24"/>
          <w:szCs w:val="24"/>
        </w:rPr>
        <w:t>“[...] uma ciência que se produz pela p</w:t>
      </w:r>
      <w:r w:rsidR="00693489" w:rsidRPr="00A2289A">
        <w:rPr>
          <w:rFonts w:ascii="Times New Roman" w:hAnsi="Times New Roman" w:cs="Times New Roman"/>
          <w:sz w:val="24"/>
          <w:szCs w:val="24"/>
        </w:rPr>
        <w:t>rática (</w:t>
      </w:r>
      <w:r w:rsidR="008B6A21" w:rsidRPr="00A2289A">
        <w:rPr>
          <w:rFonts w:ascii="Times New Roman" w:hAnsi="Times New Roman" w:cs="Times New Roman"/>
          <w:sz w:val="24"/>
          <w:szCs w:val="24"/>
        </w:rPr>
        <w:t>práxis) educacional/pedagógica (bem como social e psicossocial) não formal e formal, que dentre outras tarefas-saberes, propõe ser uma forma pedagógica e educacional de trabalho social de ajuda” (PINEL; COLODETE; PAIVA, 2012, p. 5).</w:t>
      </w:r>
      <w:r w:rsidR="00D00D01" w:rsidRPr="00A2289A">
        <w:rPr>
          <w:rFonts w:ascii="Times New Roman" w:hAnsi="Times New Roman" w:cs="Times New Roman"/>
          <w:sz w:val="24"/>
          <w:szCs w:val="24"/>
        </w:rPr>
        <w:t xml:space="preserve"> </w:t>
      </w:r>
      <w:r w:rsidR="00C50AFA" w:rsidRPr="00A2289A">
        <w:rPr>
          <w:rFonts w:ascii="Times New Roman" w:hAnsi="Times New Roman" w:cs="Times New Roman"/>
          <w:sz w:val="24"/>
          <w:szCs w:val="24"/>
        </w:rPr>
        <w:t>Daí</w:t>
      </w:r>
      <w:r w:rsidR="00D00D01" w:rsidRPr="00A2289A">
        <w:rPr>
          <w:rFonts w:ascii="Times New Roman" w:hAnsi="Times New Roman" w:cs="Times New Roman"/>
          <w:sz w:val="24"/>
          <w:szCs w:val="24"/>
        </w:rPr>
        <w:t xml:space="preserve">, </w:t>
      </w:r>
    </w:p>
    <w:p w:rsidR="005B2E05" w:rsidRPr="00A2289A" w:rsidRDefault="005B2E05" w:rsidP="00897BE2">
      <w:pPr>
        <w:spacing w:before="240" w:after="240" w:line="240" w:lineRule="auto"/>
        <w:ind w:left="2268"/>
        <w:jc w:val="both"/>
        <w:rPr>
          <w:rFonts w:ascii="Times New Roman" w:hAnsi="Times New Roman" w:cs="Times New Roman"/>
          <w:sz w:val="20"/>
          <w:szCs w:val="20"/>
        </w:rPr>
      </w:pPr>
      <w:r w:rsidRPr="00A2289A">
        <w:rPr>
          <w:rFonts w:ascii="Times New Roman" w:hAnsi="Times New Roman" w:cs="Times New Roman"/>
          <w:sz w:val="20"/>
          <w:szCs w:val="20"/>
        </w:rPr>
        <w:t>Atender com a mesma qualidade formativa, manter o acesso a todos numa perspectiva de educação permanente, valorizar e cultivar as experiências de vida e novas aprendizagens, conscientizar sobre os efeitos biopsicossociais do processo de envelhecimento e reestimular novas formas de reinserção social, estão no conjunto dos grandes desafios da UATI, diante da possibilidade de cursos fragmentados, interrompidos ou mal estruturados por falta de recursos financeiros (SOUZA FILHO, 2019 p. 106).</w:t>
      </w:r>
    </w:p>
    <w:p w:rsidR="00421A9F" w:rsidRPr="00421A9F" w:rsidRDefault="005B2E05" w:rsidP="005B2E05">
      <w:pPr>
        <w:spacing w:after="0" w:line="240" w:lineRule="auto"/>
        <w:jc w:val="both"/>
        <w:rPr>
          <w:rFonts w:ascii="Times New Roman" w:hAnsi="Times New Roman" w:cs="Times New Roman"/>
          <w:sz w:val="24"/>
          <w:szCs w:val="24"/>
        </w:rPr>
      </w:pPr>
      <w:r>
        <w:rPr>
          <w:rFonts w:ascii="Times New Roman" w:hAnsi="Times New Roman" w:cs="Times New Roman"/>
          <w:sz w:val="20"/>
          <w:szCs w:val="20"/>
        </w:rPr>
        <w:tab/>
      </w:r>
    </w:p>
    <w:p w:rsidR="0059112E" w:rsidRPr="00914750" w:rsidRDefault="005B2E05" w:rsidP="00B96D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A73ED" w:rsidRPr="009B5EF0">
        <w:rPr>
          <w:rFonts w:ascii="Times New Roman" w:hAnsi="Times New Roman" w:cs="Times New Roman"/>
          <w:sz w:val="24"/>
          <w:szCs w:val="24"/>
        </w:rPr>
        <w:t xml:space="preserve">A </w:t>
      </w:r>
      <w:r w:rsidR="00C92A57" w:rsidRPr="009B5EF0">
        <w:rPr>
          <w:rFonts w:ascii="Times New Roman" w:hAnsi="Times New Roman" w:cs="Times New Roman"/>
          <w:sz w:val="24"/>
          <w:szCs w:val="24"/>
        </w:rPr>
        <w:t xml:space="preserve">qualidade </w:t>
      </w:r>
      <w:r w:rsidR="00626B12" w:rsidRPr="009B5EF0">
        <w:rPr>
          <w:rFonts w:ascii="Times New Roman" w:hAnsi="Times New Roman" w:cs="Times New Roman"/>
          <w:sz w:val="24"/>
          <w:szCs w:val="24"/>
        </w:rPr>
        <w:t>do processo socioeducativo</w:t>
      </w:r>
      <w:r w:rsidR="00C92A57" w:rsidRPr="009B5EF0">
        <w:rPr>
          <w:rFonts w:ascii="Times New Roman" w:hAnsi="Times New Roman" w:cs="Times New Roman"/>
          <w:sz w:val="24"/>
          <w:szCs w:val="24"/>
        </w:rPr>
        <w:t xml:space="preserve">, </w:t>
      </w:r>
      <w:r w:rsidR="00C2644C" w:rsidRPr="009B5EF0">
        <w:rPr>
          <w:rFonts w:ascii="Times New Roman" w:hAnsi="Times New Roman" w:cs="Times New Roman"/>
          <w:sz w:val="24"/>
          <w:szCs w:val="24"/>
        </w:rPr>
        <w:t>resulta d</w:t>
      </w:r>
      <w:r w:rsidR="004A73ED" w:rsidRPr="009B5EF0">
        <w:rPr>
          <w:rFonts w:ascii="Times New Roman" w:hAnsi="Times New Roman" w:cs="Times New Roman"/>
          <w:sz w:val="24"/>
          <w:szCs w:val="24"/>
        </w:rPr>
        <w:t xml:space="preserve">as experiências acadêmicas dos professores, </w:t>
      </w:r>
      <w:r w:rsidR="00C2644C" w:rsidRPr="009B5EF0">
        <w:rPr>
          <w:rFonts w:ascii="Times New Roman" w:hAnsi="Times New Roman" w:cs="Times New Roman"/>
          <w:sz w:val="24"/>
          <w:szCs w:val="24"/>
        </w:rPr>
        <w:t>d</w:t>
      </w:r>
      <w:r w:rsidR="004A73ED" w:rsidRPr="009B5EF0">
        <w:rPr>
          <w:rFonts w:ascii="Times New Roman" w:hAnsi="Times New Roman" w:cs="Times New Roman"/>
          <w:sz w:val="24"/>
          <w:szCs w:val="24"/>
        </w:rPr>
        <w:t xml:space="preserve">as críticas e reflexões oriundas </w:t>
      </w:r>
      <w:r w:rsidR="009B5EF0" w:rsidRPr="009B5EF0">
        <w:rPr>
          <w:rFonts w:ascii="Times New Roman" w:hAnsi="Times New Roman" w:cs="Times New Roman"/>
          <w:sz w:val="24"/>
          <w:szCs w:val="24"/>
        </w:rPr>
        <w:t>d</w:t>
      </w:r>
      <w:r w:rsidR="00A872B4" w:rsidRPr="009B5EF0">
        <w:rPr>
          <w:rFonts w:ascii="Times New Roman" w:hAnsi="Times New Roman" w:cs="Times New Roman"/>
          <w:sz w:val="24"/>
          <w:szCs w:val="24"/>
        </w:rPr>
        <w:t>a</w:t>
      </w:r>
      <w:r w:rsidR="004A73ED" w:rsidRPr="009B5EF0">
        <w:rPr>
          <w:rFonts w:ascii="Times New Roman" w:hAnsi="Times New Roman" w:cs="Times New Roman"/>
          <w:sz w:val="24"/>
          <w:szCs w:val="24"/>
        </w:rPr>
        <w:t xml:space="preserve"> dialogicidade </w:t>
      </w:r>
      <w:r w:rsidR="009B5EF0" w:rsidRPr="009B5EF0">
        <w:rPr>
          <w:rFonts w:ascii="Times New Roman" w:hAnsi="Times New Roman" w:cs="Times New Roman"/>
          <w:sz w:val="24"/>
          <w:szCs w:val="24"/>
        </w:rPr>
        <w:t>e d</w:t>
      </w:r>
      <w:r w:rsidR="00C92A57" w:rsidRPr="009B5EF0">
        <w:rPr>
          <w:rFonts w:ascii="Times New Roman" w:hAnsi="Times New Roman" w:cs="Times New Roman"/>
          <w:sz w:val="24"/>
          <w:szCs w:val="24"/>
        </w:rPr>
        <w:t>o desenvolvim</w:t>
      </w:r>
      <w:r w:rsidR="00FC074F" w:rsidRPr="009B5EF0">
        <w:rPr>
          <w:rFonts w:ascii="Times New Roman" w:hAnsi="Times New Roman" w:cs="Times New Roman"/>
          <w:sz w:val="24"/>
          <w:szCs w:val="24"/>
        </w:rPr>
        <w:t>ento cognitivo, físico e mental, na proposta de educação</w:t>
      </w:r>
      <w:r w:rsidR="005D4C1D" w:rsidRPr="009B5EF0">
        <w:rPr>
          <w:rFonts w:ascii="Times New Roman" w:hAnsi="Times New Roman" w:cs="Times New Roman"/>
          <w:sz w:val="24"/>
          <w:szCs w:val="24"/>
        </w:rPr>
        <w:t xml:space="preserve"> continuada.</w:t>
      </w:r>
      <w:r w:rsidR="00BA578F">
        <w:rPr>
          <w:rFonts w:ascii="Times New Roman" w:hAnsi="Times New Roman" w:cs="Times New Roman"/>
          <w:color w:val="FF0000"/>
          <w:sz w:val="24"/>
          <w:szCs w:val="24"/>
        </w:rPr>
        <w:t xml:space="preserve"> </w:t>
      </w:r>
      <w:r w:rsidR="00BE7FCF" w:rsidRPr="00914750">
        <w:rPr>
          <w:rFonts w:ascii="Times New Roman" w:hAnsi="Times New Roman" w:cs="Times New Roman"/>
          <w:sz w:val="24"/>
          <w:szCs w:val="24"/>
        </w:rPr>
        <w:t>Dito isso, ressalta</w:t>
      </w:r>
      <w:r w:rsidR="002445A3" w:rsidRPr="00914750">
        <w:rPr>
          <w:rFonts w:ascii="Times New Roman" w:hAnsi="Times New Roman" w:cs="Times New Roman"/>
          <w:sz w:val="24"/>
          <w:szCs w:val="24"/>
        </w:rPr>
        <w:t>mos</w:t>
      </w:r>
      <w:r w:rsidR="00BA578F" w:rsidRPr="00914750">
        <w:rPr>
          <w:rFonts w:ascii="Times New Roman" w:hAnsi="Times New Roman" w:cs="Times New Roman"/>
          <w:sz w:val="24"/>
          <w:szCs w:val="24"/>
        </w:rPr>
        <w:t xml:space="preserve"> a necessidade</w:t>
      </w:r>
      <w:r w:rsidR="00BB445C" w:rsidRPr="00914750">
        <w:rPr>
          <w:rFonts w:ascii="Times New Roman" w:hAnsi="Times New Roman" w:cs="Times New Roman"/>
          <w:sz w:val="24"/>
          <w:szCs w:val="24"/>
        </w:rPr>
        <w:t xml:space="preserve"> de formar quadro docente com profissionais</w:t>
      </w:r>
      <w:r w:rsidR="00F22C1F" w:rsidRPr="00914750">
        <w:rPr>
          <w:rFonts w:ascii="Times New Roman" w:hAnsi="Times New Roman" w:cs="Times New Roman"/>
          <w:sz w:val="24"/>
          <w:szCs w:val="24"/>
        </w:rPr>
        <w:t xml:space="preserve"> bem preparados para executar a</w:t>
      </w:r>
      <w:r w:rsidR="00DC6DB4" w:rsidRPr="00914750">
        <w:rPr>
          <w:rFonts w:ascii="Times New Roman" w:hAnsi="Times New Roman" w:cs="Times New Roman"/>
          <w:sz w:val="24"/>
          <w:szCs w:val="24"/>
        </w:rPr>
        <w:t xml:space="preserve"> </w:t>
      </w:r>
      <w:r w:rsidR="0059112E" w:rsidRPr="00914750">
        <w:rPr>
          <w:rFonts w:ascii="Times New Roman" w:hAnsi="Times New Roman" w:cs="Times New Roman"/>
          <w:sz w:val="24"/>
          <w:szCs w:val="24"/>
        </w:rPr>
        <w:t>proposta multidisciplinar</w:t>
      </w:r>
      <w:r w:rsidR="002445A3" w:rsidRPr="00914750">
        <w:rPr>
          <w:rFonts w:ascii="Times New Roman" w:hAnsi="Times New Roman" w:cs="Times New Roman"/>
          <w:sz w:val="24"/>
          <w:szCs w:val="24"/>
        </w:rPr>
        <w:t xml:space="preserve"> –</w:t>
      </w:r>
      <w:r w:rsidR="0059112E" w:rsidRPr="00914750">
        <w:rPr>
          <w:rFonts w:ascii="Times New Roman" w:hAnsi="Times New Roman" w:cs="Times New Roman"/>
          <w:sz w:val="24"/>
          <w:szCs w:val="24"/>
        </w:rPr>
        <w:t xml:space="preserve"> </w:t>
      </w:r>
      <w:r w:rsidR="0016276A" w:rsidRPr="00914750">
        <w:rPr>
          <w:rFonts w:ascii="Times New Roman" w:hAnsi="Times New Roman" w:cs="Times New Roman"/>
          <w:sz w:val="24"/>
          <w:szCs w:val="24"/>
        </w:rPr>
        <w:t>a</w:t>
      </w:r>
      <w:r w:rsidR="00EC2B51" w:rsidRPr="00914750">
        <w:rPr>
          <w:rFonts w:ascii="Times New Roman" w:hAnsi="Times New Roman" w:cs="Times New Roman"/>
          <w:sz w:val="24"/>
          <w:szCs w:val="24"/>
        </w:rPr>
        <w:t xml:space="preserve"> qual</w:t>
      </w:r>
      <w:r w:rsidR="0059112E" w:rsidRPr="00914750">
        <w:rPr>
          <w:rFonts w:ascii="Times New Roman" w:hAnsi="Times New Roman" w:cs="Times New Roman"/>
          <w:sz w:val="24"/>
          <w:szCs w:val="24"/>
        </w:rPr>
        <w:t xml:space="preserve"> a instituição se propõe a desenvolver</w:t>
      </w:r>
      <w:r w:rsidR="002445A3" w:rsidRPr="00914750">
        <w:rPr>
          <w:rFonts w:ascii="Times New Roman" w:hAnsi="Times New Roman" w:cs="Times New Roman"/>
          <w:sz w:val="24"/>
          <w:szCs w:val="24"/>
        </w:rPr>
        <w:t xml:space="preserve"> –</w:t>
      </w:r>
      <w:r w:rsidR="0059112E" w:rsidRPr="00914750">
        <w:rPr>
          <w:rFonts w:ascii="Times New Roman" w:hAnsi="Times New Roman" w:cs="Times New Roman"/>
          <w:sz w:val="24"/>
          <w:szCs w:val="24"/>
        </w:rPr>
        <w:t xml:space="preserve"> com práticas educativas </w:t>
      </w:r>
      <w:r w:rsidR="00CB0856" w:rsidRPr="00914750">
        <w:rPr>
          <w:rFonts w:ascii="Times New Roman" w:hAnsi="Times New Roman" w:cs="Times New Roman"/>
          <w:sz w:val="24"/>
          <w:szCs w:val="24"/>
        </w:rPr>
        <w:t xml:space="preserve">voltadas </w:t>
      </w:r>
      <w:r w:rsidR="00AC216E" w:rsidRPr="00914750">
        <w:rPr>
          <w:rFonts w:ascii="Times New Roman" w:hAnsi="Times New Roman" w:cs="Times New Roman"/>
          <w:sz w:val="24"/>
          <w:szCs w:val="24"/>
        </w:rPr>
        <w:t>aos sujeitos-aprendentes</w:t>
      </w:r>
      <w:r w:rsidR="0059112E" w:rsidRPr="00914750">
        <w:rPr>
          <w:rFonts w:ascii="Times New Roman" w:hAnsi="Times New Roman" w:cs="Times New Roman"/>
          <w:sz w:val="24"/>
          <w:szCs w:val="24"/>
        </w:rPr>
        <w:t>.</w:t>
      </w:r>
    </w:p>
    <w:p w:rsidR="00133343" w:rsidRDefault="00914750" w:rsidP="005B2E05">
      <w:pPr>
        <w:spacing w:after="0" w:line="360" w:lineRule="auto"/>
        <w:ind w:firstLine="709"/>
        <w:jc w:val="both"/>
        <w:rPr>
          <w:rFonts w:ascii="Times New Roman" w:hAnsi="Times New Roman" w:cs="Times New Roman"/>
          <w:sz w:val="24"/>
          <w:szCs w:val="24"/>
        </w:rPr>
      </w:pPr>
      <w:r w:rsidRPr="005F698E">
        <w:rPr>
          <w:rFonts w:ascii="Times New Roman" w:hAnsi="Times New Roman" w:cs="Times New Roman"/>
          <w:sz w:val="24"/>
          <w:szCs w:val="24"/>
        </w:rPr>
        <w:t>G</w:t>
      </w:r>
      <w:r w:rsidR="007E5423" w:rsidRPr="005F698E">
        <w:rPr>
          <w:rFonts w:ascii="Times New Roman" w:hAnsi="Times New Roman" w:cs="Times New Roman"/>
          <w:sz w:val="24"/>
          <w:szCs w:val="24"/>
        </w:rPr>
        <w:t>a</w:t>
      </w:r>
      <w:r w:rsidR="00D06263" w:rsidRPr="005F698E">
        <w:rPr>
          <w:rFonts w:ascii="Times New Roman" w:hAnsi="Times New Roman" w:cs="Times New Roman"/>
          <w:sz w:val="24"/>
          <w:szCs w:val="24"/>
        </w:rPr>
        <w:t xml:space="preserve">rantir </w:t>
      </w:r>
      <w:r w:rsidR="00AD5E05" w:rsidRPr="005F698E">
        <w:rPr>
          <w:rFonts w:ascii="Times New Roman" w:hAnsi="Times New Roman" w:cs="Times New Roman"/>
          <w:sz w:val="24"/>
          <w:szCs w:val="24"/>
        </w:rPr>
        <w:t xml:space="preserve">a qualidade e </w:t>
      </w:r>
      <w:r w:rsidR="00D06263" w:rsidRPr="005F698E">
        <w:rPr>
          <w:rFonts w:ascii="Times New Roman" w:hAnsi="Times New Roman" w:cs="Times New Roman"/>
          <w:sz w:val="24"/>
          <w:szCs w:val="24"/>
        </w:rPr>
        <w:t xml:space="preserve">o desenvolvimento </w:t>
      </w:r>
      <w:r w:rsidRPr="005F698E">
        <w:rPr>
          <w:rFonts w:ascii="Times New Roman" w:hAnsi="Times New Roman" w:cs="Times New Roman"/>
          <w:sz w:val="24"/>
          <w:szCs w:val="24"/>
        </w:rPr>
        <w:t>do</w:t>
      </w:r>
      <w:r w:rsidR="00D06263" w:rsidRPr="005F698E">
        <w:rPr>
          <w:rFonts w:ascii="Times New Roman" w:hAnsi="Times New Roman" w:cs="Times New Roman"/>
          <w:sz w:val="24"/>
          <w:szCs w:val="24"/>
        </w:rPr>
        <w:t xml:space="preserve"> processo socioeducativo</w:t>
      </w:r>
      <w:r w:rsidR="00286F2C" w:rsidRPr="005F698E">
        <w:rPr>
          <w:rFonts w:ascii="Times New Roman" w:hAnsi="Times New Roman" w:cs="Times New Roman"/>
          <w:sz w:val="24"/>
          <w:szCs w:val="24"/>
        </w:rPr>
        <w:t xml:space="preserve"> </w:t>
      </w:r>
      <w:r w:rsidR="003D1993" w:rsidRPr="005F698E">
        <w:rPr>
          <w:rFonts w:ascii="Times New Roman" w:hAnsi="Times New Roman" w:cs="Times New Roman"/>
          <w:sz w:val="24"/>
          <w:szCs w:val="24"/>
        </w:rPr>
        <w:t xml:space="preserve">para os sujeitos-aprendentes, </w:t>
      </w:r>
      <w:r w:rsidR="00E27CAF" w:rsidRPr="005F698E">
        <w:rPr>
          <w:rFonts w:ascii="Times New Roman" w:hAnsi="Times New Roman" w:cs="Times New Roman"/>
          <w:sz w:val="24"/>
          <w:szCs w:val="24"/>
        </w:rPr>
        <w:t>expõe</w:t>
      </w:r>
      <w:r w:rsidR="00D06263" w:rsidRPr="005F698E">
        <w:rPr>
          <w:rFonts w:ascii="Times New Roman" w:hAnsi="Times New Roman" w:cs="Times New Roman"/>
          <w:sz w:val="24"/>
          <w:szCs w:val="24"/>
        </w:rPr>
        <w:t xml:space="preserve"> </w:t>
      </w:r>
      <w:r w:rsidR="00E27CAF" w:rsidRPr="005F698E">
        <w:rPr>
          <w:rFonts w:ascii="Times New Roman" w:hAnsi="Times New Roman" w:cs="Times New Roman"/>
          <w:sz w:val="24"/>
          <w:szCs w:val="24"/>
        </w:rPr>
        <w:t>a</w:t>
      </w:r>
      <w:r w:rsidR="00D06263" w:rsidRPr="005F698E">
        <w:rPr>
          <w:rFonts w:ascii="Times New Roman" w:hAnsi="Times New Roman" w:cs="Times New Roman"/>
          <w:sz w:val="24"/>
          <w:szCs w:val="24"/>
        </w:rPr>
        <w:t xml:space="preserve"> extensa diversidade de dificuldades relacionadas ao contexto social, político e econômico</w:t>
      </w:r>
      <w:r w:rsidR="00954003" w:rsidRPr="005F698E">
        <w:rPr>
          <w:rFonts w:ascii="Times New Roman" w:hAnsi="Times New Roman" w:cs="Times New Roman"/>
          <w:sz w:val="24"/>
          <w:szCs w:val="24"/>
        </w:rPr>
        <w:t xml:space="preserve"> da Universidade,</w:t>
      </w:r>
      <w:r w:rsidR="000A16CC" w:rsidRPr="005F698E">
        <w:rPr>
          <w:rFonts w:ascii="Times New Roman" w:hAnsi="Times New Roman" w:cs="Times New Roman"/>
          <w:sz w:val="24"/>
          <w:szCs w:val="24"/>
        </w:rPr>
        <w:t xml:space="preserve"> as quais</w:t>
      </w:r>
      <w:r w:rsidR="00D06263" w:rsidRPr="005F698E">
        <w:rPr>
          <w:rFonts w:ascii="Times New Roman" w:hAnsi="Times New Roman" w:cs="Times New Roman"/>
          <w:sz w:val="24"/>
          <w:szCs w:val="24"/>
        </w:rPr>
        <w:t xml:space="preserve"> geram as m</w:t>
      </w:r>
      <w:r w:rsidR="008349CD" w:rsidRPr="005F698E">
        <w:rPr>
          <w:rFonts w:ascii="Times New Roman" w:hAnsi="Times New Roman" w:cs="Times New Roman"/>
          <w:sz w:val="24"/>
          <w:szCs w:val="24"/>
        </w:rPr>
        <w:t>últiplas situações desafiadoras</w:t>
      </w:r>
      <w:r w:rsidR="00F75FF5" w:rsidRPr="005F698E">
        <w:rPr>
          <w:rFonts w:ascii="Times New Roman" w:hAnsi="Times New Roman" w:cs="Times New Roman"/>
          <w:sz w:val="24"/>
          <w:szCs w:val="24"/>
        </w:rPr>
        <w:t>,</w:t>
      </w:r>
      <w:r w:rsidR="008349CD" w:rsidRPr="005F698E">
        <w:rPr>
          <w:rFonts w:ascii="Times New Roman" w:hAnsi="Times New Roman" w:cs="Times New Roman"/>
          <w:sz w:val="24"/>
          <w:szCs w:val="24"/>
        </w:rPr>
        <w:t xml:space="preserve"> </w:t>
      </w:r>
      <w:r w:rsidR="00D06263" w:rsidRPr="005F698E">
        <w:rPr>
          <w:rFonts w:ascii="Times New Roman" w:hAnsi="Times New Roman" w:cs="Times New Roman"/>
          <w:sz w:val="24"/>
          <w:szCs w:val="24"/>
        </w:rPr>
        <w:t xml:space="preserve">que </w:t>
      </w:r>
      <w:r w:rsidR="000A16CC" w:rsidRPr="005F698E">
        <w:rPr>
          <w:rFonts w:ascii="Times New Roman" w:hAnsi="Times New Roman" w:cs="Times New Roman"/>
          <w:sz w:val="24"/>
          <w:szCs w:val="24"/>
        </w:rPr>
        <w:t>também</w:t>
      </w:r>
      <w:r w:rsidR="005F698E" w:rsidRPr="005F698E">
        <w:rPr>
          <w:rFonts w:ascii="Times New Roman" w:hAnsi="Times New Roman" w:cs="Times New Roman"/>
          <w:sz w:val="24"/>
          <w:szCs w:val="24"/>
        </w:rPr>
        <w:t xml:space="preserve"> </w:t>
      </w:r>
      <w:r w:rsidR="00D06263" w:rsidRPr="005F698E">
        <w:rPr>
          <w:rFonts w:ascii="Times New Roman" w:hAnsi="Times New Roman" w:cs="Times New Roman"/>
          <w:sz w:val="24"/>
          <w:szCs w:val="24"/>
        </w:rPr>
        <w:t xml:space="preserve">envolvem o papel </w:t>
      </w:r>
      <w:r w:rsidR="00310545" w:rsidRPr="005F698E">
        <w:rPr>
          <w:rFonts w:ascii="Times New Roman" w:hAnsi="Times New Roman" w:cs="Times New Roman"/>
          <w:sz w:val="24"/>
          <w:szCs w:val="24"/>
        </w:rPr>
        <w:t xml:space="preserve">do professor </w:t>
      </w:r>
      <w:r w:rsidR="00D06263" w:rsidRPr="005F698E">
        <w:rPr>
          <w:rFonts w:ascii="Times New Roman" w:hAnsi="Times New Roman" w:cs="Times New Roman"/>
          <w:sz w:val="24"/>
          <w:szCs w:val="24"/>
        </w:rPr>
        <w:t xml:space="preserve">diante de sujeitos históricos e atores sociais. </w:t>
      </w:r>
    </w:p>
    <w:p w:rsidR="00D06263" w:rsidRDefault="00D06263" w:rsidP="005B2E05">
      <w:pPr>
        <w:spacing w:after="0" w:line="360" w:lineRule="auto"/>
        <w:ind w:firstLine="709"/>
        <w:jc w:val="both"/>
        <w:rPr>
          <w:rFonts w:ascii="Times New Roman" w:hAnsi="Times New Roman" w:cs="Times New Roman"/>
          <w:sz w:val="24"/>
          <w:szCs w:val="24"/>
        </w:rPr>
      </w:pPr>
      <w:r w:rsidRPr="002479C0">
        <w:rPr>
          <w:rFonts w:ascii="Times New Roman" w:hAnsi="Times New Roman" w:cs="Times New Roman"/>
          <w:sz w:val="24"/>
          <w:szCs w:val="24"/>
        </w:rPr>
        <w:t xml:space="preserve">Por isso, </w:t>
      </w:r>
      <w:r w:rsidR="005C39BC" w:rsidRPr="002479C0">
        <w:rPr>
          <w:rFonts w:ascii="Times New Roman" w:hAnsi="Times New Roman" w:cs="Times New Roman"/>
          <w:sz w:val="24"/>
          <w:szCs w:val="24"/>
        </w:rPr>
        <w:t>ser</w:t>
      </w:r>
      <w:r w:rsidR="005F698E" w:rsidRPr="002479C0">
        <w:rPr>
          <w:rFonts w:ascii="Times New Roman" w:hAnsi="Times New Roman" w:cs="Times New Roman"/>
          <w:sz w:val="24"/>
          <w:szCs w:val="24"/>
        </w:rPr>
        <w:t xml:space="preserve"> imperiosa</w:t>
      </w:r>
      <w:r w:rsidRPr="002479C0">
        <w:rPr>
          <w:rFonts w:ascii="Times New Roman" w:hAnsi="Times New Roman" w:cs="Times New Roman"/>
          <w:sz w:val="24"/>
          <w:szCs w:val="24"/>
        </w:rPr>
        <w:t xml:space="preserve"> </w:t>
      </w:r>
      <w:r w:rsidR="005F698E" w:rsidRPr="002479C0">
        <w:rPr>
          <w:rFonts w:ascii="Times New Roman" w:hAnsi="Times New Roman" w:cs="Times New Roman"/>
          <w:sz w:val="24"/>
          <w:szCs w:val="24"/>
        </w:rPr>
        <w:t>a</w:t>
      </w:r>
      <w:r w:rsidRPr="002479C0">
        <w:rPr>
          <w:rFonts w:ascii="Times New Roman" w:hAnsi="Times New Roman" w:cs="Times New Roman"/>
          <w:sz w:val="24"/>
          <w:szCs w:val="24"/>
        </w:rPr>
        <w:t xml:space="preserve"> visão crítica dos mecanismos desenvolvidos</w:t>
      </w:r>
      <w:r w:rsidR="00C12B5A" w:rsidRPr="002479C0">
        <w:rPr>
          <w:rFonts w:ascii="Times New Roman" w:hAnsi="Times New Roman" w:cs="Times New Roman"/>
          <w:sz w:val="24"/>
          <w:szCs w:val="24"/>
        </w:rPr>
        <w:t xml:space="preserve"> nas</w:t>
      </w:r>
      <w:r w:rsidRPr="002479C0">
        <w:rPr>
          <w:rFonts w:ascii="Times New Roman" w:hAnsi="Times New Roman" w:cs="Times New Roman"/>
          <w:sz w:val="24"/>
          <w:szCs w:val="24"/>
        </w:rPr>
        <w:t xml:space="preserve"> atividades das oficinas</w:t>
      </w:r>
      <w:r w:rsidR="00F4476D" w:rsidRPr="002479C0">
        <w:rPr>
          <w:rFonts w:ascii="Times New Roman" w:hAnsi="Times New Roman" w:cs="Times New Roman"/>
          <w:sz w:val="24"/>
          <w:szCs w:val="24"/>
        </w:rPr>
        <w:t>,</w:t>
      </w:r>
      <w:r w:rsidRPr="002479C0">
        <w:rPr>
          <w:rFonts w:ascii="Times New Roman" w:hAnsi="Times New Roman" w:cs="Times New Roman"/>
          <w:sz w:val="24"/>
          <w:szCs w:val="24"/>
        </w:rPr>
        <w:t xml:space="preserve"> </w:t>
      </w:r>
      <w:r w:rsidR="00E701F5" w:rsidRPr="002479C0">
        <w:rPr>
          <w:rFonts w:ascii="Times New Roman" w:hAnsi="Times New Roman" w:cs="Times New Roman"/>
          <w:sz w:val="24"/>
          <w:szCs w:val="24"/>
        </w:rPr>
        <w:t xml:space="preserve">assim como buscar </w:t>
      </w:r>
      <w:r w:rsidRPr="002479C0">
        <w:rPr>
          <w:rFonts w:ascii="Times New Roman" w:hAnsi="Times New Roman" w:cs="Times New Roman"/>
          <w:sz w:val="24"/>
          <w:szCs w:val="24"/>
        </w:rPr>
        <w:t>valorizar culturas, adotando sempre a postura de estudioso e pesquisador em busca do novo, visando atender a toda especificidade do seu público</w:t>
      </w:r>
      <w:r w:rsidR="004C34DD" w:rsidRPr="002479C0">
        <w:rPr>
          <w:rFonts w:ascii="Times New Roman" w:hAnsi="Times New Roman" w:cs="Times New Roman"/>
          <w:sz w:val="24"/>
          <w:szCs w:val="24"/>
        </w:rPr>
        <w:t>,</w:t>
      </w:r>
      <w:r w:rsidRPr="002479C0">
        <w:rPr>
          <w:rFonts w:ascii="Times New Roman" w:hAnsi="Times New Roman" w:cs="Times New Roman"/>
          <w:sz w:val="24"/>
          <w:szCs w:val="24"/>
        </w:rPr>
        <w:t xml:space="preserve"> respeita</w:t>
      </w:r>
      <w:r w:rsidR="002479C0">
        <w:rPr>
          <w:rFonts w:ascii="Times New Roman" w:hAnsi="Times New Roman" w:cs="Times New Roman"/>
          <w:sz w:val="24"/>
          <w:szCs w:val="24"/>
        </w:rPr>
        <w:t>ndo</w:t>
      </w:r>
      <w:r w:rsidRPr="002479C0">
        <w:rPr>
          <w:rFonts w:ascii="Times New Roman" w:hAnsi="Times New Roman" w:cs="Times New Roman"/>
          <w:sz w:val="24"/>
          <w:szCs w:val="24"/>
        </w:rPr>
        <w:t xml:space="preserve"> a prática e a experiência de cada um.</w:t>
      </w:r>
    </w:p>
    <w:p w:rsidR="00D06263" w:rsidRDefault="00D06263" w:rsidP="00D06263">
      <w:pPr>
        <w:spacing w:after="0" w:line="360" w:lineRule="auto"/>
        <w:jc w:val="both"/>
        <w:rPr>
          <w:rFonts w:ascii="Times New Roman" w:hAnsi="Times New Roman" w:cs="Times New Roman"/>
          <w:sz w:val="24"/>
          <w:szCs w:val="24"/>
        </w:rPr>
      </w:pPr>
    </w:p>
    <w:p w:rsidR="00210AF9" w:rsidRPr="005B2E05" w:rsidRDefault="00595458" w:rsidP="00D06263">
      <w:pPr>
        <w:spacing w:after="0" w:line="360" w:lineRule="auto"/>
        <w:jc w:val="both"/>
        <w:rPr>
          <w:rFonts w:ascii="Times New Roman" w:hAnsi="Times New Roman" w:cs="Times New Roman"/>
          <w:sz w:val="20"/>
          <w:szCs w:val="20"/>
        </w:rPr>
      </w:pPr>
      <w:r w:rsidRPr="00851780">
        <w:rPr>
          <w:rFonts w:ascii="Times New Roman" w:hAnsi="Times New Roman" w:cs="Times New Roman"/>
          <w:b/>
          <w:sz w:val="24"/>
          <w:szCs w:val="24"/>
        </w:rPr>
        <w:t xml:space="preserve">AS </w:t>
      </w:r>
      <w:r w:rsidR="00EF56BC" w:rsidRPr="00851780">
        <w:rPr>
          <w:rFonts w:ascii="Times New Roman" w:hAnsi="Times New Roman" w:cs="Times New Roman"/>
          <w:b/>
          <w:sz w:val="24"/>
          <w:szCs w:val="24"/>
        </w:rPr>
        <w:t>NARRATIVA</w:t>
      </w:r>
      <w:r w:rsidR="000E1F28" w:rsidRPr="00851780">
        <w:rPr>
          <w:rFonts w:ascii="Times New Roman" w:hAnsi="Times New Roman" w:cs="Times New Roman"/>
          <w:b/>
          <w:sz w:val="24"/>
          <w:szCs w:val="24"/>
        </w:rPr>
        <w:t xml:space="preserve"> DE SI </w:t>
      </w:r>
      <w:r w:rsidR="00E56F11" w:rsidRPr="00851780">
        <w:rPr>
          <w:rFonts w:ascii="Times New Roman" w:hAnsi="Times New Roman" w:cs="Times New Roman"/>
          <w:b/>
          <w:sz w:val="24"/>
          <w:szCs w:val="24"/>
        </w:rPr>
        <w:t>N</w:t>
      </w:r>
      <w:r w:rsidR="00EF56BC" w:rsidRPr="00851780">
        <w:rPr>
          <w:rFonts w:ascii="Times New Roman" w:hAnsi="Times New Roman" w:cs="Times New Roman"/>
          <w:b/>
          <w:sz w:val="24"/>
          <w:szCs w:val="24"/>
        </w:rPr>
        <w:t>A (RE)CONSTRUÇÃO D</w:t>
      </w:r>
      <w:r w:rsidR="00B942DC" w:rsidRPr="00851780">
        <w:rPr>
          <w:rFonts w:ascii="Times New Roman" w:hAnsi="Times New Roman" w:cs="Times New Roman"/>
          <w:b/>
          <w:sz w:val="24"/>
          <w:szCs w:val="24"/>
        </w:rPr>
        <w:t>E</w:t>
      </w:r>
      <w:r w:rsidR="00210AF9" w:rsidRPr="00851780">
        <w:rPr>
          <w:rFonts w:ascii="Times New Roman" w:hAnsi="Times New Roman" w:cs="Times New Roman"/>
          <w:sz w:val="20"/>
          <w:szCs w:val="20"/>
        </w:rPr>
        <w:t xml:space="preserve"> </w:t>
      </w:r>
      <w:r w:rsidR="000E1F28" w:rsidRPr="00851780">
        <w:rPr>
          <w:rFonts w:ascii="Times New Roman" w:hAnsi="Times New Roman" w:cs="Times New Roman"/>
          <w:b/>
          <w:sz w:val="24"/>
          <w:szCs w:val="24"/>
        </w:rPr>
        <w:t>IDENTIDADE</w:t>
      </w:r>
      <w:r w:rsidR="00B942DC" w:rsidRPr="00851780">
        <w:rPr>
          <w:rFonts w:ascii="Times New Roman" w:hAnsi="Times New Roman" w:cs="Times New Roman"/>
          <w:b/>
          <w:sz w:val="24"/>
          <w:szCs w:val="24"/>
        </w:rPr>
        <w:t>S</w:t>
      </w:r>
      <w:r w:rsidR="00210AF9" w:rsidRPr="000E1F28">
        <w:rPr>
          <w:rFonts w:ascii="Times New Roman" w:hAnsi="Times New Roman" w:cs="Times New Roman"/>
          <w:b/>
          <w:sz w:val="24"/>
          <w:szCs w:val="24"/>
        </w:rPr>
        <w:t xml:space="preserve">   </w:t>
      </w:r>
      <w:r w:rsidR="00210AF9" w:rsidRPr="005B2E05">
        <w:rPr>
          <w:rFonts w:ascii="Times New Roman" w:hAnsi="Times New Roman" w:cs="Times New Roman"/>
          <w:sz w:val="20"/>
          <w:szCs w:val="20"/>
        </w:rPr>
        <w:t xml:space="preserve">                                                                                                                                                                   </w:t>
      </w:r>
      <w:r w:rsidR="008B6A21" w:rsidRPr="005B2E05">
        <w:rPr>
          <w:rFonts w:ascii="Times New Roman" w:hAnsi="Times New Roman" w:cs="Times New Roman"/>
          <w:sz w:val="20"/>
          <w:szCs w:val="20"/>
        </w:rPr>
        <w:t xml:space="preserve"> </w:t>
      </w:r>
    </w:p>
    <w:p w:rsidR="00EF56BC" w:rsidRPr="00EB75DF" w:rsidRDefault="00EF56BC" w:rsidP="002E0D17">
      <w:pPr>
        <w:pStyle w:val="PargrafodaLista"/>
        <w:autoSpaceDE w:val="0"/>
        <w:autoSpaceDN w:val="0"/>
        <w:adjustRightInd w:val="0"/>
        <w:spacing w:after="0" w:line="360" w:lineRule="auto"/>
        <w:ind w:left="0" w:firstLine="709"/>
        <w:jc w:val="both"/>
        <w:rPr>
          <w:rFonts w:ascii="Times New Roman" w:hAnsi="Times New Roman" w:cs="Times New Roman"/>
          <w:sz w:val="24"/>
          <w:szCs w:val="24"/>
        </w:rPr>
      </w:pPr>
    </w:p>
    <w:p w:rsidR="002E0D17" w:rsidRPr="00EB75DF" w:rsidRDefault="002E0D17" w:rsidP="00910745">
      <w:pPr>
        <w:pStyle w:val="PargrafodaLista"/>
        <w:autoSpaceDE w:val="0"/>
        <w:autoSpaceDN w:val="0"/>
        <w:adjustRightInd w:val="0"/>
        <w:spacing w:after="0" w:line="360" w:lineRule="auto"/>
        <w:ind w:left="0" w:firstLine="709"/>
        <w:jc w:val="both"/>
        <w:rPr>
          <w:rFonts w:ascii="Times New Roman" w:hAnsi="Times New Roman" w:cs="Times New Roman"/>
          <w:sz w:val="24"/>
          <w:szCs w:val="24"/>
        </w:rPr>
      </w:pPr>
      <w:r w:rsidRPr="00EB75DF">
        <w:rPr>
          <w:rFonts w:ascii="Times New Roman" w:hAnsi="Times New Roman" w:cs="Times New Roman"/>
          <w:sz w:val="24"/>
          <w:szCs w:val="24"/>
        </w:rPr>
        <w:t>O</w:t>
      </w:r>
      <w:r w:rsidR="00454C57" w:rsidRPr="00EB75DF">
        <w:rPr>
          <w:rFonts w:ascii="Times New Roman" w:hAnsi="Times New Roman" w:cs="Times New Roman"/>
          <w:sz w:val="24"/>
          <w:szCs w:val="24"/>
        </w:rPr>
        <w:t xml:space="preserve"> caminhar com a autobiografia</w:t>
      </w:r>
      <w:r w:rsidR="00E82F88" w:rsidRPr="00EB75DF">
        <w:rPr>
          <w:rFonts w:ascii="Times New Roman" w:hAnsi="Times New Roman" w:cs="Times New Roman"/>
          <w:sz w:val="24"/>
          <w:szCs w:val="24"/>
        </w:rPr>
        <w:t xml:space="preserve">, </w:t>
      </w:r>
      <w:r w:rsidR="00A13BAC" w:rsidRPr="00EB75DF">
        <w:rPr>
          <w:rFonts w:ascii="Times New Roman" w:hAnsi="Times New Roman" w:cs="Times New Roman"/>
          <w:sz w:val="24"/>
          <w:szCs w:val="24"/>
        </w:rPr>
        <w:t>concentrado</w:t>
      </w:r>
      <w:r w:rsidRPr="00EB75DF">
        <w:rPr>
          <w:rFonts w:ascii="Times New Roman" w:hAnsi="Times New Roman" w:cs="Times New Roman"/>
          <w:sz w:val="24"/>
          <w:szCs w:val="24"/>
        </w:rPr>
        <w:t xml:space="preserve"> nas entrevistas narrativas </w:t>
      </w:r>
      <w:r w:rsidR="00BB2DAE" w:rsidRPr="00EB75DF">
        <w:rPr>
          <w:rFonts w:ascii="Times New Roman" w:hAnsi="Times New Roman" w:cs="Times New Roman"/>
          <w:sz w:val="24"/>
          <w:szCs w:val="24"/>
        </w:rPr>
        <w:t xml:space="preserve">gerou </w:t>
      </w:r>
      <w:r w:rsidR="00DF4852" w:rsidRPr="00EB75DF">
        <w:rPr>
          <w:rFonts w:ascii="Times New Roman" w:hAnsi="Times New Roman" w:cs="Times New Roman"/>
          <w:sz w:val="24"/>
          <w:szCs w:val="24"/>
        </w:rPr>
        <w:t>o</w:t>
      </w:r>
      <w:r w:rsidRPr="00EB75DF">
        <w:rPr>
          <w:rFonts w:ascii="Times New Roman" w:hAnsi="Times New Roman" w:cs="Times New Roman"/>
          <w:sz w:val="24"/>
          <w:szCs w:val="24"/>
        </w:rPr>
        <w:t xml:space="preserve"> </w:t>
      </w:r>
      <w:r w:rsidR="00374C3E" w:rsidRPr="00EB75DF">
        <w:rPr>
          <w:rFonts w:ascii="Times New Roman" w:hAnsi="Times New Roman" w:cs="Times New Roman"/>
          <w:sz w:val="24"/>
          <w:szCs w:val="24"/>
        </w:rPr>
        <w:t>“</w:t>
      </w:r>
      <w:r w:rsidR="00DF4852" w:rsidRPr="00EB75DF">
        <w:rPr>
          <w:rFonts w:ascii="Times New Roman" w:hAnsi="Times New Roman" w:cs="Times New Roman"/>
          <w:sz w:val="24"/>
          <w:szCs w:val="24"/>
        </w:rPr>
        <w:t xml:space="preserve">[...] </w:t>
      </w:r>
      <w:r w:rsidRPr="00EB75DF">
        <w:rPr>
          <w:rFonts w:ascii="Times New Roman" w:hAnsi="Times New Roman" w:cs="Times New Roman"/>
          <w:sz w:val="24"/>
          <w:szCs w:val="24"/>
        </w:rPr>
        <w:t xml:space="preserve">lugar de elaboração de experiência singular, às vezes lugar de conformação; às vezes um ato de resistência; às vezes um ato de lealdade; às vezes uma narrativa que faz um </w:t>
      </w:r>
      <w:r w:rsidR="00374C3E" w:rsidRPr="00EB75DF">
        <w:rPr>
          <w:rFonts w:ascii="Times New Roman" w:hAnsi="Times New Roman" w:cs="Times New Roman"/>
          <w:sz w:val="24"/>
          <w:szCs w:val="24"/>
        </w:rPr>
        <w:t>‘</w:t>
      </w:r>
      <w:r w:rsidRPr="00EB75DF">
        <w:rPr>
          <w:rFonts w:ascii="Times New Roman" w:hAnsi="Times New Roman" w:cs="Times New Roman"/>
          <w:sz w:val="24"/>
          <w:szCs w:val="24"/>
        </w:rPr>
        <w:t>sujeito</w:t>
      </w:r>
      <w:r w:rsidR="00374C3E" w:rsidRPr="00EB75DF">
        <w:rPr>
          <w:rFonts w:ascii="Times New Roman" w:hAnsi="Times New Roman" w:cs="Times New Roman"/>
          <w:sz w:val="24"/>
          <w:szCs w:val="24"/>
        </w:rPr>
        <w:t>’</w:t>
      </w:r>
      <w:r w:rsidRPr="00EB75DF">
        <w:rPr>
          <w:rFonts w:ascii="Times New Roman" w:hAnsi="Times New Roman" w:cs="Times New Roman"/>
          <w:sz w:val="24"/>
          <w:szCs w:val="24"/>
        </w:rPr>
        <w:t xml:space="preserve"> ganhar vida, às vezes uma narrativa que subjuga (ABRAHÃO; CUNHA; VILAS BOAS, 2018, p.90).</w:t>
      </w:r>
    </w:p>
    <w:p w:rsidR="00AF0139" w:rsidRPr="00EB75DF" w:rsidRDefault="00AF0139" w:rsidP="001F716F">
      <w:pPr>
        <w:spacing w:after="0" w:line="360" w:lineRule="auto"/>
        <w:ind w:firstLine="709"/>
        <w:jc w:val="both"/>
        <w:rPr>
          <w:rFonts w:ascii="Times New Roman" w:hAnsi="Times New Roman" w:cs="Times New Roman"/>
          <w:sz w:val="24"/>
          <w:szCs w:val="24"/>
        </w:rPr>
      </w:pPr>
      <w:r w:rsidRPr="00EB75DF">
        <w:rPr>
          <w:rFonts w:ascii="Times New Roman" w:hAnsi="Times New Roman" w:cs="Times New Roman"/>
          <w:sz w:val="24"/>
          <w:szCs w:val="24"/>
        </w:rPr>
        <w:lastRenderedPageBreak/>
        <w:t>Nesse sentido, falar de</w:t>
      </w:r>
      <w:r w:rsidR="000306E0" w:rsidRPr="00EB75DF">
        <w:rPr>
          <w:rFonts w:ascii="Times New Roman" w:hAnsi="Times New Roman" w:cs="Times New Roman"/>
          <w:sz w:val="24"/>
          <w:szCs w:val="24"/>
        </w:rPr>
        <w:t xml:space="preserve"> si, da</w:t>
      </w:r>
      <w:r w:rsidRPr="00EB75DF">
        <w:rPr>
          <w:rFonts w:ascii="Times New Roman" w:hAnsi="Times New Roman" w:cs="Times New Roman"/>
          <w:sz w:val="24"/>
          <w:szCs w:val="24"/>
        </w:rPr>
        <w:t xml:space="preserve"> sua história formativa desde a terna infância até os dias atuais, a considerar “[...] o tempo de lembrar, narrar e refletir sobre o vivido</w:t>
      </w:r>
      <w:r w:rsidR="00CD1B5E" w:rsidRPr="00EB75DF">
        <w:rPr>
          <w:rFonts w:ascii="Times New Roman" w:hAnsi="Times New Roman" w:cs="Times New Roman"/>
          <w:sz w:val="24"/>
          <w:szCs w:val="24"/>
        </w:rPr>
        <w:t xml:space="preserve"> [...]</w:t>
      </w:r>
      <w:r w:rsidRPr="00EB75DF">
        <w:rPr>
          <w:rFonts w:ascii="Times New Roman" w:hAnsi="Times New Roman" w:cs="Times New Roman"/>
          <w:sz w:val="24"/>
          <w:szCs w:val="24"/>
        </w:rPr>
        <w:t>” (SOUZA, 2006</w:t>
      </w:r>
      <w:r w:rsidRPr="00EB75DF">
        <w:rPr>
          <w:rFonts w:ascii="Times New Roman" w:hAnsi="Times New Roman" w:cs="Times New Roman"/>
          <w:i/>
          <w:iCs/>
          <w:sz w:val="24"/>
          <w:szCs w:val="24"/>
        </w:rPr>
        <w:t xml:space="preserve">, </w:t>
      </w:r>
      <w:r w:rsidRPr="00EB75DF">
        <w:rPr>
          <w:rFonts w:ascii="Times New Roman" w:hAnsi="Times New Roman" w:cs="Times New Roman"/>
          <w:sz w:val="24"/>
          <w:szCs w:val="24"/>
        </w:rPr>
        <w:t xml:space="preserve">p. 79), </w:t>
      </w:r>
      <w:r w:rsidR="005017D3" w:rsidRPr="00EB75DF">
        <w:rPr>
          <w:rFonts w:ascii="Times New Roman" w:hAnsi="Times New Roman" w:cs="Times New Roman"/>
          <w:sz w:val="24"/>
          <w:szCs w:val="24"/>
        </w:rPr>
        <w:t xml:space="preserve">levou a </w:t>
      </w:r>
      <w:r w:rsidRPr="00EB75DF">
        <w:rPr>
          <w:rFonts w:ascii="Times New Roman" w:hAnsi="Times New Roman" w:cs="Times New Roman"/>
          <w:sz w:val="24"/>
          <w:szCs w:val="24"/>
        </w:rPr>
        <w:t xml:space="preserve">perceber contrastes e traçar impressões a respeito da proposta de educação </w:t>
      </w:r>
      <w:r w:rsidR="00FD36B0" w:rsidRPr="00EB75DF">
        <w:rPr>
          <w:rFonts w:ascii="Times New Roman" w:hAnsi="Times New Roman" w:cs="Times New Roman"/>
          <w:sz w:val="24"/>
          <w:szCs w:val="24"/>
        </w:rPr>
        <w:t>que</w:t>
      </w:r>
      <w:r w:rsidRPr="00EB75DF">
        <w:rPr>
          <w:rFonts w:ascii="Times New Roman" w:hAnsi="Times New Roman" w:cs="Times New Roman"/>
          <w:sz w:val="24"/>
          <w:szCs w:val="24"/>
        </w:rPr>
        <w:t xml:space="preserve"> fez de cada momento narrativo o lugar do “situar em si”, pois</w:t>
      </w:r>
      <w:r w:rsidR="001F716F" w:rsidRPr="00EB75DF">
        <w:rPr>
          <w:rFonts w:ascii="Times New Roman" w:hAnsi="Times New Roman" w:cs="Times New Roman"/>
          <w:sz w:val="24"/>
          <w:szCs w:val="24"/>
        </w:rPr>
        <w:t xml:space="preserve"> </w:t>
      </w:r>
      <w:r w:rsidR="00700E01" w:rsidRPr="00EB75DF">
        <w:rPr>
          <w:rFonts w:ascii="Times New Roman" w:hAnsi="Times New Roman" w:cs="Times New Roman"/>
          <w:sz w:val="24"/>
          <w:szCs w:val="24"/>
        </w:rPr>
        <w:t xml:space="preserve">“[...] </w:t>
      </w:r>
      <w:r w:rsidRPr="00EB75DF">
        <w:rPr>
          <w:rFonts w:ascii="Times New Roman" w:hAnsi="Times New Roman" w:cs="Times New Roman"/>
          <w:sz w:val="24"/>
          <w:szCs w:val="24"/>
        </w:rPr>
        <w:t>as histórias pessoais que nos constituem são produzidas no interior de práticas sociais institucionalizadas e por elas mediadas.</w:t>
      </w:r>
      <w:r w:rsidR="00700E01" w:rsidRPr="00EB75DF">
        <w:rPr>
          <w:rFonts w:ascii="Times New Roman" w:hAnsi="Times New Roman" w:cs="Times New Roman"/>
          <w:sz w:val="24"/>
          <w:szCs w:val="24"/>
        </w:rPr>
        <w:t>[...]”</w:t>
      </w:r>
      <w:r w:rsidRPr="00EB75DF">
        <w:rPr>
          <w:rFonts w:ascii="Times New Roman" w:hAnsi="Times New Roman" w:cs="Times New Roman"/>
          <w:sz w:val="24"/>
          <w:szCs w:val="24"/>
        </w:rPr>
        <w:t xml:space="preserve"> (SOUZA, 2011, p. 217)</w:t>
      </w:r>
      <w:r w:rsidR="00A00D26" w:rsidRPr="00EB75DF">
        <w:rPr>
          <w:rFonts w:ascii="Times New Roman" w:hAnsi="Times New Roman" w:cs="Times New Roman"/>
          <w:sz w:val="24"/>
          <w:szCs w:val="24"/>
        </w:rPr>
        <w:t>.</w:t>
      </w:r>
    </w:p>
    <w:p w:rsidR="00304BDF" w:rsidRPr="00EB75DF" w:rsidRDefault="00A00D26" w:rsidP="004A6C70">
      <w:pPr>
        <w:spacing w:after="0" w:line="360" w:lineRule="auto"/>
        <w:ind w:firstLine="709"/>
        <w:jc w:val="both"/>
        <w:rPr>
          <w:rFonts w:ascii="Times New Roman" w:hAnsi="Times New Roman" w:cs="Times New Roman"/>
          <w:sz w:val="24"/>
          <w:szCs w:val="24"/>
        </w:rPr>
      </w:pPr>
      <w:r w:rsidRPr="00EB75DF">
        <w:rPr>
          <w:rFonts w:ascii="Times New Roman" w:hAnsi="Times New Roman" w:cs="Times New Roman"/>
          <w:sz w:val="24"/>
          <w:szCs w:val="24"/>
        </w:rPr>
        <w:t>O</w:t>
      </w:r>
      <w:r w:rsidR="004A6C70" w:rsidRPr="00EB75DF">
        <w:rPr>
          <w:rFonts w:ascii="Times New Roman" w:hAnsi="Times New Roman" w:cs="Times New Roman"/>
          <w:sz w:val="24"/>
          <w:szCs w:val="24"/>
        </w:rPr>
        <w:t xml:space="preserve"> entendimento</w:t>
      </w:r>
      <w:r w:rsidRPr="00EB75DF">
        <w:rPr>
          <w:rFonts w:ascii="Times New Roman" w:hAnsi="Times New Roman" w:cs="Times New Roman"/>
          <w:sz w:val="24"/>
          <w:szCs w:val="24"/>
        </w:rPr>
        <w:t xml:space="preserve"> naquele momento</w:t>
      </w:r>
      <w:r w:rsidR="004A6C70" w:rsidRPr="00EB75DF">
        <w:rPr>
          <w:rFonts w:ascii="Times New Roman" w:hAnsi="Times New Roman" w:cs="Times New Roman"/>
          <w:sz w:val="24"/>
          <w:szCs w:val="24"/>
        </w:rPr>
        <w:t xml:space="preserve"> </w:t>
      </w:r>
      <w:r w:rsidR="00567E22" w:rsidRPr="00EB75DF">
        <w:rPr>
          <w:rFonts w:ascii="Times New Roman" w:hAnsi="Times New Roman" w:cs="Times New Roman"/>
          <w:sz w:val="24"/>
          <w:szCs w:val="24"/>
        </w:rPr>
        <w:t xml:space="preserve">foi </w:t>
      </w:r>
      <w:r w:rsidR="004A6C70" w:rsidRPr="00EB75DF">
        <w:rPr>
          <w:rFonts w:ascii="Times New Roman" w:hAnsi="Times New Roman" w:cs="Times New Roman"/>
          <w:sz w:val="24"/>
          <w:szCs w:val="24"/>
        </w:rPr>
        <w:t>de que</w:t>
      </w:r>
      <w:r w:rsidR="00AF0139" w:rsidRPr="00EB75DF">
        <w:rPr>
          <w:rFonts w:ascii="Times New Roman" w:hAnsi="Times New Roman" w:cs="Times New Roman"/>
          <w:sz w:val="24"/>
          <w:szCs w:val="24"/>
        </w:rPr>
        <w:t xml:space="preserve"> foram evocadas experiências carregadas do sentido da/para a vida</w:t>
      </w:r>
      <w:r w:rsidR="004C34DD" w:rsidRPr="00EB75DF">
        <w:rPr>
          <w:rFonts w:ascii="Times New Roman" w:hAnsi="Times New Roman" w:cs="Times New Roman"/>
          <w:sz w:val="24"/>
          <w:szCs w:val="24"/>
        </w:rPr>
        <w:t>.</w:t>
      </w:r>
      <w:r w:rsidR="00AF0139" w:rsidRPr="00EB75DF">
        <w:rPr>
          <w:rFonts w:ascii="Times New Roman" w:hAnsi="Times New Roman" w:cs="Times New Roman"/>
          <w:sz w:val="24"/>
          <w:szCs w:val="24"/>
        </w:rPr>
        <w:t xml:space="preserve"> </w:t>
      </w:r>
      <w:r w:rsidR="00A73569" w:rsidRPr="00EB75DF">
        <w:rPr>
          <w:rFonts w:ascii="Times New Roman" w:hAnsi="Times New Roman" w:cs="Times New Roman"/>
          <w:sz w:val="24"/>
          <w:szCs w:val="24"/>
        </w:rPr>
        <w:t>Verificamos</w:t>
      </w:r>
      <w:r w:rsidR="00AF0139" w:rsidRPr="00EB75DF">
        <w:rPr>
          <w:rFonts w:ascii="Times New Roman" w:hAnsi="Times New Roman" w:cs="Times New Roman"/>
          <w:sz w:val="24"/>
          <w:szCs w:val="24"/>
        </w:rPr>
        <w:t xml:space="preserve"> um conjunto de vi</w:t>
      </w:r>
      <w:r w:rsidR="004C34DD" w:rsidRPr="00EB75DF">
        <w:rPr>
          <w:rFonts w:ascii="Times New Roman" w:hAnsi="Times New Roman" w:cs="Times New Roman"/>
          <w:sz w:val="24"/>
          <w:szCs w:val="24"/>
        </w:rPr>
        <w:t xml:space="preserve">vências e de acasos acontecidos cotidianamente </w:t>
      </w:r>
      <w:r w:rsidR="00AF0139" w:rsidRPr="00EB75DF">
        <w:rPr>
          <w:rFonts w:ascii="Times New Roman" w:hAnsi="Times New Roman" w:cs="Times New Roman"/>
          <w:sz w:val="24"/>
          <w:szCs w:val="24"/>
        </w:rPr>
        <w:t xml:space="preserve">em mundos, espaços e tempos distintos. </w:t>
      </w:r>
      <w:r w:rsidR="00E36B59" w:rsidRPr="00EB75DF">
        <w:rPr>
          <w:rFonts w:ascii="Times New Roman" w:hAnsi="Times New Roman" w:cs="Times New Roman"/>
          <w:sz w:val="24"/>
          <w:szCs w:val="24"/>
        </w:rPr>
        <w:t>As</w:t>
      </w:r>
      <w:r w:rsidR="00AF0139" w:rsidRPr="00EB75DF">
        <w:rPr>
          <w:rFonts w:ascii="Times New Roman" w:hAnsi="Times New Roman" w:cs="Times New Roman"/>
          <w:sz w:val="24"/>
          <w:szCs w:val="24"/>
        </w:rPr>
        <w:t xml:space="preserve"> impressões </w:t>
      </w:r>
      <w:r w:rsidR="006441AC" w:rsidRPr="00EB75DF">
        <w:rPr>
          <w:rFonts w:ascii="Times New Roman" w:hAnsi="Times New Roman" w:cs="Times New Roman"/>
          <w:sz w:val="24"/>
          <w:szCs w:val="24"/>
        </w:rPr>
        <w:t xml:space="preserve">construídas </w:t>
      </w:r>
      <w:r w:rsidR="00730785" w:rsidRPr="00EB75DF">
        <w:rPr>
          <w:rFonts w:ascii="Times New Roman" w:hAnsi="Times New Roman" w:cs="Times New Roman"/>
          <w:sz w:val="24"/>
          <w:szCs w:val="24"/>
        </w:rPr>
        <w:t>pelas</w:t>
      </w:r>
      <w:r w:rsidR="00E36B59" w:rsidRPr="00EB75DF">
        <w:rPr>
          <w:rFonts w:ascii="Times New Roman" w:hAnsi="Times New Roman" w:cs="Times New Roman"/>
          <w:sz w:val="24"/>
          <w:szCs w:val="24"/>
        </w:rPr>
        <w:t xml:space="preserve"> narrativas dos sujeitos marcaram um repertório de sentidos experienciados ao longo de suas história de vida e formação singular de cada indivíduo. </w:t>
      </w:r>
    </w:p>
    <w:p w:rsidR="00E36B59" w:rsidRPr="00EB75DF" w:rsidRDefault="00460903" w:rsidP="004A6C70">
      <w:pPr>
        <w:spacing w:after="0" w:line="360" w:lineRule="auto"/>
        <w:ind w:firstLine="709"/>
        <w:jc w:val="both"/>
        <w:rPr>
          <w:rFonts w:ascii="Times New Roman" w:hAnsi="Times New Roman" w:cs="Times New Roman"/>
          <w:sz w:val="24"/>
          <w:szCs w:val="24"/>
        </w:rPr>
      </w:pPr>
      <w:r w:rsidRPr="00EB75DF">
        <w:rPr>
          <w:rFonts w:ascii="Times New Roman" w:hAnsi="Times New Roman" w:cs="Times New Roman"/>
          <w:sz w:val="24"/>
          <w:szCs w:val="24"/>
        </w:rPr>
        <w:t xml:space="preserve">Foram </w:t>
      </w:r>
      <w:r w:rsidR="006441AC" w:rsidRPr="00EB75DF">
        <w:rPr>
          <w:rFonts w:ascii="Times New Roman" w:hAnsi="Times New Roman" w:cs="Times New Roman"/>
          <w:sz w:val="24"/>
          <w:szCs w:val="24"/>
        </w:rPr>
        <w:t>história</w:t>
      </w:r>
      <w:r w:rsidRPr="00EB75DF">
        <w:rPr>
          <w:rFonts w:ascii="Times New Roman" w:hAnsi="Times New Roman" w:cs="Times New Roman"/>
          <w:sz w:val="24"/>
          <w:szCs w:val="24"/>
        </w:rPr>
        <w:t>s</w:t>
      </w:r>
      <w:r w:rsidR="006441AC" w:rsidRPr="00EB75DF">
        <w:rPr>
          <w:rFonts w:ascii="Times New Roman" w:hAnsi="Times New Roman" w:cs="Times New Roman"/>
          <w:sz w:val="24"/>
          <w:szCs w:val="24"/>
        </w:rPr>
        <w:t xml:space="preserve"> de vida e formação no campo social </w:t>
      </w:r>
      <w:r w:rsidR="00E701F5" w:rsidRPr="00EB75DF">
        <w:rPr>
          <w:rFonts w:ascii="Times New Roman" w:hAnsi="Times New Roman" w:cs="Times New Roman"/>
          <w:sz w:val="24"/>
          <w:szCs w:val="24"/>
        </w:rPr>
        <w:t>que</w:t>
      </w:r>
      <w:r w:rsidR="00A41DB4" w:rsidRPr="00EB75DF">
        <w:rPr>
          <w:rFonts w:ascii="Times New Roman" w:hAnsi="Times New Roman" w:cs="Times New Roman"/>
          <w:sz w:val="24"/>
          <w:szCs w:val="24"/>
        </w:rPr>
        <w:t xml:space="preserve"> colocaram a UATI como</w:t>
      </w:r>
      <w:r w:rsidR="006441AC" w:rsidRPr="00EB75DF">
        <w:rPr>
          <w:rFonts w:ascii="Times New Roman" w:hAnsi="Times New Roman" w:cs="Times New Roman"/>
          <w:sz w:val="24"/>
          <w:szCs w:val="24"/>
        </w:rPr>
        <w:t>:</w:t>
      </w:r>
      <w:r w:rsidR="00E36B59" w:rsidRPr="00EB75DF">
        <w:rPr>
          <w:rFonts w:ascii="Times New Roman" w:hAnsi="Times New Roman" w:cs="Times New Roman"/>
          <w:sz w:val="24"/>
          <w:szCs w:val="24"/>
        </w:rPr>
        <w:t xml:space="preserve"> </w:t>
      </w:r>
    </w:p>
    <w:p w:rsidR="00455C4B" w:rsidRPr="00EB75DF" w:rsidRDefault="00E701F5" w:rsidP="00A1546D">
      <w:pPr>
        <w:spacing w:before="240" w:after="240" w:line="240" w:lineRule="auto"/>
        <w:ind w:left="1134"/>
        <w:jc w:val="both"/>
        <w:rPr>
          <w:sz w:val="24"/>
          <w:szCs w:val="24"/>
        </w:rPr>
      </w:pPr>
      <w:r w:rsidRPr="00EB75DF">
        <w:rPr>
          <w:rFonts w:ascii="Times New Roman" w:hAnsi="Times New Roman" w:cs="Times New Roman"/>
          <w:i/>
          <w:sz w:val="24"/>
          <w:szCs w:val="24"/>
        </w:rPr>
        <w:t>[...]</w:t>
      </w:r>
      <w:r w:rsidR="00A41DB4" w:rsidRPr="00EB75DF">
        <w:rPr>
          <w:rFonts w:ascii="Times New Roman" w:hAnsi="Times New Roman" w:cs="Times New Roman"/>
          <w:i/>
          <w:sz w:val="24"/>
          <w:szCs w:val="24"/>
        </w:rPr>
        <w:t xml:space="preserve"> </w:t>
      </w:r>
      <w:r w:rsidR="00455C4B" w:rsidRPr="00EB75DF">
        <w:rPr>
          <w:rFonts w:ascii="Times New Roman" w:hAnsi="Times New Roman" w:cs="Times New Roman"/>
          <w:i/>
          <w:sz w:val="24"/>
          <w:szCs w:val="24"/>
        </w:rPr>
        <w:t xml:space="preserve">aliada na superação de tabus, de preconceitos, acho que é isso aí! [...] porque eu acho que ela estimula a integração, a você viver e ressignificar a vida, a não se colocar como vítima e ficar ali no chororô. [...] é uma ideia pré-concebida de Universidade Aberta à Terceira Idade em relação à classe social, porque assim: tem outras universidades aqui em Salvador, só que são muito elitistas. </w:t>
      </w:r>
      <w:r w:rsidR="00E36B59" w:rsidRPr="00EB75DF">
        <w:rPr>
          <w:rFonts w:ascii="Times New Roman" w:hAnsi="Times New Roman" w:cs="Times New Roman"/>
          <w:sz w:val="24"/>
          <w:szCs w:val="24"/>
        </w:rPr>
        <w:t>(</w:t>
      </w:r>
      <w:r w:rsidR="00834617" w:rsidRPr="00EB75DF">
        <w:rPr>
          <w:rFonts w:ascii="Times New Roman" w:hAnsi="Times New Roman" w:cs="Times New Roman"/>
          <w:sz w:val="24"/>
          <w:szCs w:val="24"/>
        </w:rPr>
        <w:t>Analú,</w:t>
      </w:r>
      <w:r w:rsidR="00455C4B" w:rsidRPr="00EB75DF">
        <w:rPr>
          <w:rFonts w:ascii="Times New Roman" w:eastAsia="Times New Roman" w:hAnsi="Times New Roman" w:cs="Times New Roman"/>
          <w:sz w:val="24"/>
          <w:szCs w:val="24"/>
        </w:rPr>
        <w:t xml:space="preserve"> entrevista</w:t>
      </w:r>
      <w:r w:rsidR="009F29D0" w:rsidRPr="00EB75DF">
        <w:rPr>
          <w:rFonts w:ascii="Times New Roman" w:eastAsia="Times New Roman" w:hAnsi="Times New Roman" w:cs="Times New Roman"/>
          <w:sz w:val="24"/>
          <w:szCs w:val="24"/>
        </w:rPr>
        <w:t>, 2019</w:t>
      </w:r>
      <w:r w:rsidR="00455C4B" w:rsidRPr="00EB75DF">
        <w:rPr>
          <w:rFonts w:ascii="Times New Roman" w:hAnsi="Times New Roman" w:cs="Times New Roman"/>
          <w:sz w:val="24"/>
          <w:szCs w:val="24"/>
        </w:rPr>
        <w:t>).</w:t>
      </w:r>
    </w:p>
    <w:p w:rsidR="00150D64" w:rsidRPr="00EB75DF" w:rsidRDefault="00E12C96" w:rsidP="00150D64">
      <w:pPr>
        <w:spacing w:after="0" w:line="360" w:lineRule="auto"/>
        <w:rPr>
          <w:rFonts w:ascii="Times New Roman" w:hAnsi="Times New Roman" w:cs="Times New Roman"/>
          <w:sz w:val="20"/>
          <w:szCs w:val="20"/>
        </w:rPr>
      </w:pPr>
      <w:r w:rsidRPr="00EB75DF">
        <w:rPr>
          <w:rFonts w:ascii="Times New Roman" w:hAnsi="Times New Roman" w:cs="Times New Roman"/>
          <w:sz w:val="24"/>
          <w:szCs w:val="24"/>
        </w:rPr>
        <w:tab/>
      </w:r>
      <w:r w:rsidR="00B85962" w:rsidRPr="00EB75DF">
        <w:rPr>
          <w:rFonts w:ascii="Times New Roman" w:hAnsi="Times New Roman" w:cs="Times New Roman"/>
          <w:sz w:val="24"/>
          <w:szCs w:val="24"/>
        </w:rPr>
        <w:t>O</w:t>
      </w:r>
      <w:r w:rsidRPr="00EB75DF">
        <w:rPr>
          <w:rFonts w:ascii="Times New Roman" w:hAnsi="Times New Roman" w:cs="Times New Roman"/>
          <w:sz w:val="24"/>
          <w:szCs w:val="24"/>
        </w:rPr>
        <w:t xml:space="preserve">utro </w:t>
      </w:r>
      <w:r w:rsidR="00F958E6" w:rsidRPr="00EB75DF">
        <w:rPr>
          <w:rFonts w:ascii="Times New Roman" w:hAnsi="Times New Roman" w:cs="Times New Roman"/>
          <w:sz w:val="24"/>
          <w:szCs w:val="24"/>
        </w:rPr>
        <w:t xml:space="preserve">manifesto também se fez presente para </w:t>
      </w:r>
      <w:r w:rsidR="00884912" w:rsidRPr="00EB75DF">
        <w:rPr>
          <w:rFonts w:ascii="Times New Roman" w:hAnsi="Times New Roman" w:cs="Times New Roman"/>
          <w:sz w:val="24"/>
          <w:szCs w:val="24"/>
        </w:rPr>
        <w:t xml:space="preserve">evocar o </w:t>
      </w:r>
      <w:r w:rsidR="00981728" w:rsidRPr="00EB75DF">
        <w:rPr>
          <w:rFonts w:ascii="Times New Roman" w:hAnsi="Times New Roman" w:cs="Times New Roman"/>
          <w:sz w:val="24"/>
          <w:szCs w:val="24"/>
        </w:rPr>
        <w:t xml:space="preserve">sentimento </w:t>
      </w:r>
      <w:r w:rsidR="00FF5D0D" w:rsidRPr="00EB75DF">
        <w:rPr>
          <w:rFonts w:ascii="Times New Roman" w:hAnsi="Times New Roman" w:cs="Times New Roman"/>
          <w:sz w:val="24"/>
          <w:szCs w:val="24"/>
        </w:rPr>
        <w:t>de estar na UATI</w:t>
      </w:r>
      <w:r w:rsidR="00B85962" w:rsidRPr="00EB75DF">
        <w:rPr>
          <w:rFonts w:ascii="Times New Roman" w:hAnsi="Times New Roman" w:cs="Times New Roman"/>
          <w:sz w:val="24"/>
          <w:szCs w:val="24"/>
        </w:rPr>
        <w:t>.</w:t>
      </w:r>
      <w:r w:rsidR="00FF5D0D" w:rsidRPr="00EB75DF">
        <w:rPr>
          <w:rFonts w:ascii="Times New Roman" w:hAnsi="Times New Roman" w:cs="Times New Roman"/>
          <w:sz w:val="24"/>
          <w:szCs w:val="24"/>
        </w:rPr>
        <w:t xml:space="preserve"> </w:t>
      </w:r>
      <w:r w:rsidR="00884912" w:rsidRPr="00EB75DF">
        <w:rPr>
          <w:rFonts w:ascii="Times New Roman" w:hAnsi="Times New Roman" w:cs="Times New Roman"/>
          <w:sz w:val="24"/>
          <w:szCs w:val="24"/>
        </w:rPr>
        <w:t>E sobre o lugar</w:t>
      </w:r>
      <w:r w:rsidRPr="00EB75DF">
        <w:rPr>
          <w:rFonts w:ascii="Times New Roman" w:hAnsi="Times New Roman" w:cs="Times New Roman"/>
          <w:sz w:val="24"/>
          <w:szCs w:val="24"/>
        </w:rPr>
        <w:t xml:space="preserve"> </w:t>
      </w:r>
      <w:r w:rsidR="00981728" w:rsidRPr="00EB75DF">
        <w:rPr>
          <w:rFonts w:ascii="Times New Roman" w:hAnsi="Times New Roman" w:cs="Times New Roman"/>
          <w:sz w:val="24"/>
          <w:szCs w:val="24"/>
        </w:rPr>
        <w:t>educacional</w:t>
      </w:r>
      <w:r w:rsidR="00F651E4" w:rsidRPr="00EB75DF">
        <w:rPr>
          <w:rFonts w:ascii="Times New Roman" w:hAnsi="Times New Roman" w:cs="Times New Roman"/>
          <w:sz w:val="24"/>
          <w:szCs w:val="24"/>
        </w:rPr>
        <w:t>,</w:t>
      </w:r>
      <w:r w:rsidR="00981728" w:rsidRPr="00EB75DF">
        <w:rPr>
          <w:rFonts w:ascii="Times New Roman" w:hAnsi="Times New Roman" w:cs="Times New Roman"/>
          <w:sz w:val="24"/>
          <w:szCs w:val="24"/>
        </w:rPr>
        <w:t xml:space="preserve"> </w:t>
      </w:r>
      <w:r w:rsidR="00F651E4" w:rsidRPr="00EB75DF">
        <w:rPr>
          <w:rFonts w:ascii="Times New Roman" w:hAnsi="Times New Roman" w:cs="Times New Roman"/>
          <w:sz w:val="24"/>
          <w:szCs w:val="24"/>
        </w:rPr>
        <w:t>afirmou</w:t>
      </w:r>
      <w:r w:rsidRPr="00EB75DF">
        <w:rPr>
          <w:rFonts w:ascii="Times New Roman" w:hAnsi="Times New Roman" w:cs="Times New Roman"/>
          <w:sz w:val="24"/>
          <w:szCs w:val="24"/>
        </w:rPr>
        <w:t>:</w:t>
      </w:r>
      <w:r w:rsidR="00A1546D" w:rsidRPr="00EB75DF">
        <w:rPr>
          <w:rFonts w:ascii="Times New Roman" w:hAnsi="Times New Roman" w:cs="Times New Roman"/>
          <w:sz w:val="24"/>
          <w:szCs w:val="24"/>
        </w:rPr>
        <w:t xml:space="preserve"> </w:t>
      </w:r>
    </w:p>
    <w:p w:rsidR="00E12C96" w:rsidRPr="00EB75DF" w:rsidRDefault="004E37EA" w:rsidP="00FA0FB0">
      <w:pPr>
        <w:spacing w:before="240" w:after="240" w:line="240" w:lineRule="auto"/>
        <w:ind w:left="1134"/>
        <w:jc w:val="both"/>
        <w:rPr>
          <w:rFonts w:ascii="Times New Roman" w:hAnsi="Times New Roman" w:cs="Times New Roman"/>
        </w:rPr>
      </w:pPr>
      <w:r w:rsidRPr="00EB75DF">
        <w:rPr>
          <w:rFonts w:ascii="Times New Roman" w:hAnsi="Times New Roman" w:cs="Times New Roman"/>
          <w:i/>
          <w:sz w:val="24"/>
          <w:szCs w:val="24"/>
        </w:rPr>
        <w:t>“[...] meu sentimento é de prazer. Sempre me sentindo bem em um lugar em que</w:t>
      </w:r>
      <w:r w:rsidRPr="00EB75DF">
        <w:rPr>
          <w:rFonts w:ascii="Times New Roman" w:hAnsi="Times New Roman" w:cs="Times New Roman"/>
          <w:i/>
          <w:sz w:val="24"/>
          <w:szCs w:val="24"/>
        </w:rPr>
        <w:t xml:space="preserve"> </w:t>
      </w:r>
      <w:r w:rsidRPr="00EB75DF">
        <w:rPr>
          <w:rFonts w:ascii="Times New Roman" w:hAnsi="Times New Roman" w:cs="Times New Roman"/>
          <w:i/>
          <w:sz w:val="24"/>
          <w:szCs w:val="24"/>
        </w:rPr>
        <w:t>você não se estressa. Então vem pra cá! E nesse vim é bom, tanto quem tem</w:t>
      </w:r>
      <w:r w:rsidRPr="00EB75DF">
        <w:rPr>
          <w:rFonts w:ascii="Times New Roman" w:hAnsi="Times New Roman" w:cs="Times New Roman"/>
          <w:i/>
          <w:sz w:val="24"/>
          <w:szCs w:val="24"/>
        </w:rPr>
        <w:t xml:space="preserve"> </w:t>
      </w:r>
      <w:r w:rsidRPr="00EB75DF">
        <w:rPr>
          <w:rFonts w:ascii="Times New Roman" w:hAnsi="Times New Roman" w:cs="Times New Roman"/>
          <w:i/>
          <w:sz w:val="24"/>
          <w:szCs w:val="24"/>
        </w:rPr>
        <w:t>conhecimento transmite como aprende. Aqui é o lugar onde o professor ensina e</w:t>
      </w:r>
      <w:r w:rsidRPr="00EB75DF">
        <w:rPr>
          <w:rFonts w:ascii="Times New Roman" w:hAnsi="Times New Roman" w:cs="Times New Roman"/>
          <w:i/>
          <w:sz w:val="24"/>
          <w:szCs w:val="24"/>
        </w:rPr>
        <w:t xml:space="preserve"> </w:t>
      </w:r>
      <w:r w:rsidR="00FA0FB0" w:rsidRPr="00EB75DF">
        <w:rPr>
          <w:rFonts w:ascii="Times New Roman" w:hAnsi="Times New Roman" w:cs="Times New Roman"/>
          <w:i/>
          <w:sz w:val="24"/>
          <w:szCs w:val="24"/>
        </w:rPr>
        <w:t>aprende; no mínimo ele aprende com a experiência que têm os alunos dele” (Neto,</w:t>
      </w:r>
      <w:r w:rsidR="00FA0FB0" w:rsidRPr="00EB75DF">
        <w:rPr>
          <w:rFonts w:ascii="Times New Roman" w:hAnsi="Times New Roman" w:cs="Times New Roman"/>
          <w:i/>
          <w:sz w:val="24"/>
          <w:szCs w:val="24"/>
        </w:rPr>
        <w:t xml:space="preserve"> </w:t>
      </w:r>
      <w:r w:rsidR="00FA0FB0" w:rsidRPr="00EB75DF">
        <w:rPr>
          <w:rFonts w:ascii="Times New Roman" w:hAnsi="Times New Roman" w:cs="Times New Roman"/>
          <w:i/>
          <w:sz w:val="24"/>
          <w:szCs w:val="24"/>
        </w:rPr>
        <w:t>entrevista</w:t>
      </w:r>
      <w:r w:rsidR="00374A5F" w:rsidRPr="00EB75DF">
        <w:rPr>
          <w:rFonts w:ascii="Times New Roman" w:hAnsi="Times New Roman" w:cs="Times New Roman"/>
          <w:i/>
          <w:sz w:val="24"/>
          <w:szCs w:val="24"/>
        </w:rPr>
        <w:t>, 2019)</w:t>
      </w:r>
      <w:r w:rsidR="00FA0FB0" w:rsidRPr="00EB75DF">
        <w:rPr>
          <w:rFonts w:ascii="Times New Roman" w:hAnsi="Times New Roman" w:cs="Times New Roman"/>
          <w:i/>
          <w:sz w:val="24"/>
          <w:szCs w:val="24"/>
        </w:rPr>
        <w:t>.</w:t>
      </w:r>
      <w:r w:rsidR="00FA0FB0" w:rsidRPr="00EB75DF">
        <w:rPr>
          <w:rFonts w:ascii="Times New Roman" w:hAnsi="Times New Roman" w:cs="Times New Roman"/>
          <w:i/>
          <w:sz w:val="24"/>
          <w:szCs w:val="24"/>
        </w:rPr>
        <w:t xml:space="preserve"> </w:t>
      </w:r>
    </w:p>
    <w:p w:rsidR="001176EF" w:rsidRPr="00EB75DF" w:rsidRDefault="001176EF" w:rsidP="001176EF">
      <w:pPr>
        <w:spacing w:after="0" w:line="240" w:lineRule="auto"/>
        <w:jc w:val="both"/>
        <w:rPr>
          <w:rFonts w:ascii="Times New Roman" w:hAnsi="Times New Roman" w:cs="Times New Roman"/>
          <w:sz w:val="20"/>
          <w:szCs w:val="20"/>
        </w:rPr>
      </w:pPr>
    </w:p>
    <w:p w:rsidR="00C64AF4" w:rsidRPr="00EB75DF" w:rsidRDefault="00082F25" w:rsidP="006428D1">
      <w:pPr>
        <w:autoSpaceDE w:val="0"/>
        <w:autoSpaceDN w:val="0"/>
        <w:adjustRightInd w:val="0"/>
        <w:spacing w:after="0" w:line="360" w:lineRule="auto"/>
        <w:ind w:firstLine="709"/>
        <w:jc w:val="both"/>
        <w:rPr>
          <w:rFonts w:ascii="Times New Roman" w:hAnsi="Times New Roman" w:cs="Times New Roman"/>
          <w:sz w:val="24"/>
          <w:szCs w:val="24"/>
        </w:rPr>
      </w:pPr>
      <w:r w:rsidRPr="00EB75DF">
        <w:rPr>
          <w:rFonts w:ascii="Times New Roman" w:hAnsi="Times New Roman" w:cs="Times New Roman"/>
          <w:sz w:val="24"/>
          <w:szCs w:val="24"/>
        </w:rPr>
        <w:t>E</w:t>
      </w:r>
      <w:r w:rsidR="0003715E" w:rsidRPr="00EB75DF">
        <w:rPr>
          <w:rFonts w:ascii="Times New Roman" w:hAnsi="Times New Roman" w:cs="Times New Roman"/>
          <w:sz w:val="24"/>
          <w:szCs w:val="24"/>
        </w:rPr>
        <w:t>videnciar a valorizar</w:t>
      </w:r>
      <w:r w:rsidR="001176EF" w:rsidRPr="00EB75DF">
        <w:rPr>
          <w:rFonts w:ascii="Times New Roman" w:hAnsi="Times New Roman" w:cs="Times New Roman"/>
          <w:sz w:val="24"/>
          <w:szCs w:val="24"/>
        </w:rPr>
        <w:t xml:space="preserve"> o espaço educacional </w:t>
      </w:r>
      <w:r w:rsidR="00650407" w:rsidRPr="00EB75DF">
        <w:rPr>
          <w:rFonts w:ascii="Times New Roman" w:hAnsi="Times New Roman" w:cs="Times New Roman"/>
          <w:sz w:val="24"/>
          <w:szCs w:val="24"/>
        </w:rPr>
        <w:t>da UATI</w:t>
      </w:r>
      <w:r w:rsidRPr="00EB75DF">
        <w:rPr>
          <w:rFonts w:ascii="Times New Roman" w:hAnsi="Times New Roman" w:cs="Times New Roman"/>
          <w:sz w:val="24"/>
          <w:szCs w:val="24"/>
        </w:rPr>
        <w:t>,</w:t>
      </w:r>
      <w:r w:rsidR="00650407" w:rsidRPr="00EB75DF">
        <w:rPr>
          <w:rFonts w:ascii="Times New Roman" w:hAnsi="Times New Roman" w:cs="Times New Roman"/>
          <w:sz w:val="24"/>
          <w:szCs w:val="24"/>
        </w:rPr>
        <w:t xml:space="preserve"> </w:t>
      </w:r>
      <w:r w:rsidRPr="00EB75DF">
        <w:rPr>
          <w:rFonts w:ascii="Times New Roman" w:hAnsi="Times New Roman" w:cs="Times New Roman"/>
          <w:sz w:val="24"/>
          <w:szCs w:val="24"/>
        </w:rPr>
        <w:t>o</w:t>
      </w:r>
      <w:r w:rsidR="00650407" w:rsidRPr="00EB75DF">
        <w:rPr>
          <w:rFonts w:ascii="Times New Roman" w:hAnsi="Times New Roman" w:cs="Times New Roman"/>
          <w:sz w:val="24"/>
          <w:szCs w:val="24"/>
        </w:rPr>
        <w:t xml:space="preserve"> lugar </w:t>
      </w:r>
      <w:r w:rsidR="00BA12B3" w:rsidRPr="00EB75DF">
        <w:rPr>
          <w:rFonts w:ascii="Times New Roman" w:hAnsi="Times New Roman" w:cs="Times New Roman"/>
          <w:sz w:val="24"/>
          <w:szCs w:val="24"/>
        </w:rPr>
        <w:t>de</w:t>
      </w:r>
      <w:r w:rsidR="001176EF" w:rsidRPr="00EB75DF">
        <w:rPr>
          <w:rFonts w:ascii="Times New Roman" w:hAnsi="Times New Roman" w:cs="Times New Roman"/>
          <w:sz w:val="24"/>
          <w:szCs w:val="24"/>
        </w:rPr>
        <w:t xml:space="preserve"> educação </w:t>
      </w:r>
      <w:r w:rsidR="00BA12B3" w:rsidRPr="00EB75DF">
        <w:rPr>
          <w:rFonts w:ascii="Times New Roman" w:hAnsi="Times New Roman" w:cs="Times New Roman"/>
          <w:sz w:val="24"/>
          <w:szCs w:val="24"/>
        </w:rPr>
        <w:t>para o</w:t>
      </w:r>
      <w:r w:rsidR="00572EC4" w:rsidRPr="00EB75DF">
        <w:rPr>
          <w:rFonts w:ascii="Times New Roman" w:hAnsi="Times New Roman" w:cs="Times New Roman"/>
          <w:sz w:val="24"/>
          <w:szCs w:val="24"/>
        </w:rPr>
        <w:t xml:space="preserve"> idoso, sua “bandeira de luta” </w:t>
      </w:r>
      <w:r w:rsidR="003660A7" w:rsidRPr="00EB75DF">
        <w:rPr>
          <w:rFonts w:ascii="Times New Roman" w:hAnsi="Times New Roman" w:cs="Times New Roman"/>
          <w:sz w:val="24"/>
          <w:szCs w:val="24"/>
        </w:rPr>
        <w:t>é</w:t>
      </w:r>
      <w:r w:rsidR="00572EC4" w:rsidRPr="00EB75DF">
        <w:rPr>
          <w:rFonts w:ascii="Times New Roman" w:hAnsi="Times New Roman" w:cs="Times New Roman"/>
          <w:sz w:val="24"/>
          <w:szCs w:val="24"/>
        </w:rPr>
        <w:t xml:space="preserve"> a forma como se coloca nesse contexto de lutas, diante da “[...] nossa postura positivista que nega a diversidade de saberes, as benévolas contribuições da multirreferencialidade nos fazem negar o que é diferente, o que não congratulam com a ideia de progresso sob a ótica neoliberal” (SOUZA; SOUSA, 2015, p. 390). </w:t>
      </w:r>
    </w:p>
    <w:p w:rsidR="0008686D" w:rsidRPr="00F43BA8" w:rsidRDefault="00BE381D" w:rsidP="00F43BA8">
      <w:pPr>
        <w:spacing w:after="0" w:line="360" w:lineRule="auto"/>
        <w:ind w:firstLine="708"/>
        <w:jc w:val="both"/>
        <w:rPr>
          <w:rFonts w:ascii="Times New Roman" w:hAnsi="Times New Roman" w:cs="Times New Roman"/>
          <w:sz w:val="24"/>
          <w:szCs w:val="24"/>
        </w:rPr>
      </w:pPr>
      <w:r w:rsidRPr="00F43BA8">
        <w:rPr>
          <w:rFonts w:ascii="Times New Roman" w:hAnsi="Times New Roman" w:cs="Times New Roman"/>
          <w:sz w:val="24"/>
          <w:szCs w:val="24"/>
        </w:rPr>
        <w:t>O</w:t>
      </w:r>
      <w:r w:rsidR="00C64AF4" w:rsidRPr="00F43BA8">
        <w:rPr>
          <w:rFonts w:ascii="Times New Roman" w:hAnsi="Times New Roman" w:cs="Times New Roman"/>
          <w:sz w:val="24"/>
          <w:szCs w:val="24"/>
        </w:rPr>
        <w:t xml:space="preserve"> espaço e programa socioeducativo</w:t>
      </w:r>
      <w:r w:rsidR="00E64E38" w:rsidRPr="00F43BA8">
        <w:rPr>
          <w:rFonts w:ascii="Times New Roman" w:hAnsi="Times New Roman" w:cs="Times New Roman"/>
          <w:sz w:val="24"/>
          <w:szCs w:val="24"/>
        </w:rPr>
        <w:t xml:space="preserve">, </w:t>
      </w:r>
      <w:r w:rsidR="0002555E" w:rsidRPr="00F43BA8">
        <w:rPr>
          <w:rFonts w:ascii="Times New Roman" w:hAnsi="Times New Roman" w:cs="Times New Roman"/>
          <w:sz w:val="24"/>
          <w:szCs w:val="24"/>
        </w:rPr>
        <w:t>transformou-se</w:t>
      </w:r>
      <w:r w:rsidR="00C64AF4" w:rsidRPr="00F43BA8">
        <w:rPr>
          <w:rFonts w:ascii="Times New Roman" w:hAnsi="Times New Roman" w:cs="Times New Roman"/>
          <w:sz w:val="24"/>
          <w:szCs w:val="24"/>
        </w:rPr>
        <w:t xml:space="preserve"> </w:t>
      </w:r>
      <w:r w:rsidR="0002555E" w:rsidRPr="00F43BA8">
        <w:rPr>
          <w:rFonts w:ascii="Times New Roman" w:hAnsi="Times New Roman" w:cs="Times New Roman"/>
          <w:sz w:val="24"/>
          <w:szCs w:val="24"/>
        </w:rPr>
        <w:t>n</w:t>
      </w:r>
      <w:r w:rsidR="00835177" w:rsidRPr="00F43BA8">
        <w:rPr>
          <w:rFonts w:ascii="Times New Roman" w:hAnsi="Times New Roman" w:cs="Times New Roman"/>
          <w:sz w:val="24"/>
          <w:szCs w:val="24"/>
        </w:rPr>
        <w:t>o lugar de</w:t>
      </w:r>
      <w:r w:rsidR="0008686D" w:rsidRPr="00F43BA8">
        <w:rPr>
          <w:rFonts w:ascii="Times New Roman" w:hAnsi="Times New Roman" w:cs="Times New Roman"/>
          <w:sz w:val="24"/>
          <w:szCs w:val="24"/>
        </w:rPr>
        <w:t xml:space="preserve"> construção </w:t>
      </w:r>
      <w:r w:rsidR="00C64AF4" w:rsidRPr="00F43BA8">
        <w:rPr>
          <w:rFonts w:ascii="Times New Roman" w:hAnsi="Times New Roman" w:cs="Times New Roman"/>
          <w:sz w:val="24"/>
          <w:szCs w:val="24"/>
        </w:rPr>
        <w:t>com/para as diferentes</w:t>
      </w:r>
      <w:r w:rsidR="0008686D" w:rsidRPr="00F43BA8">
        <w:rPr>
          <w:rFonts w:ascii="Times New Roman" w:hAnsi="Times New Roman" w:cs="Times New Roman"/>
          <w:sz w:val="24"/>
          <w:szCs w:val="24"/>
        </w:rPr>
        <w:t xml:space="preserve"> e novas</w:t>
      </w:r>
      <w:r w:rsidR="00C64AF4" w:rsidRPr="00F43BA8">
        <w:rPr>
          <w:rFonts w:ascii="Times New Roman" w:hAnsi="Times New Roman" w:cs="Times New Roman"/>
          <w:sz w:val="24"/>
          <w:szCs w:val="24"/>
        </w:rPr>
        <w:t xml:space="preserve"> identidades</w:t>
      </w:r>
      <w:r w:rsidR="00E542B5" w:rsidRPr="00F43BA8">
        <w:rPr>
          <w:rFonts w:ascii="Times New Roman" w:hAnsi="Times New Roman" w:cs="Times New Roman"/>
          <w:sz w:val="24"/>
          <w:szCs w:val="24"/>
        </w:rPr>
        <w:t>. T</w:t>
      </w:r>
      <w:r w:rsidR="00C64AF4" w:rsidRPr="00F43BA8">
        <w:rPr>
          <w:rFonts w:ascii="Times New Roman" w:hAnsi="Times New Roman" w:cs="Times New Roman"/>
          <w:sz w:val="24"/>
          <w:szCs w:val="24"/>
        </w:rPr>
        <w:t xml:space="preserve">ransita </w:t>
      </w:r>
      <w:r w:rsidR="00E542B5" w:rsidRPr="00F43BA8">
        <w:rPr>
          <w:rFonts w:ascii="Times New Roman" w:hAnsi="Times New Roman" w:cs="Times New Roman"/>
          <w:sz w:val="24"/>
          <w:szCs w:val="24"/>
        </w:rPr>
        <w:t>desde a</w:t>
      </w:r>
      <w:r w:rsidR="00C64AF4" w:rsidRPr="00F43BA8">
        <w:rPr>
          <w:rFonts w:ascii="Times New Roman" w:hAnsi="Times New Roman" w:cs="Times New Roman"/>
          <w:sz w:val="24"/>
          <w:szCs w:val="24"/>
        </w:rPr>
        <w:t xml:space="preserve"> necessidade de ocupar o tempo com atividades que minimizem os efeitos biopsicossociais</w:t>
      </w:r>
      <w:r w:rsidR="00E542B5" w:rsidRPr="00F43BA8">
        <w:rPr>
          <w:rFonts w:ascii="Times New Roman" w:hAnsi="Times New Roman" w:cs="Times New Roman"/>
          <w:sz w:val="24"/>
          <w:szCs w:val="24"/>
        </w:rPr>
        <w:t xml:space="preserve"> até</w:t>
      </w:r>
      <w:r w:rsidR="00C64AF4" w:rsidRPr="00F43BA8">
        <w:rPr>
          <w:rFonts w:ascii="Times New Roman" w:hAnsi="Times New Roman" w:cs="Times New Roman"/>
          <w:sz w:val="24"/>
          <w:szCs w:val="24"/>
        </w:rPr>
        <w:t xml:space="preserve"> o atendimento </w:t>
      </w:r>
      <w:r w:rsidR="00C64AF4" w:rsidRPr="00F43BA8">
        <w:rPr>
          <w:rFonts w:ascii="Times New Roman" w:hAnsi="Times New Roman" w:cs="Times New Roman"/>
          <w:sz w:val="24"/>
          <w:szCs w:val="24"/>
        </w:rPr>
        <w:lastRenderedPageBreak/>
        <w:t xml:space="preserve">humanístico </w:t>
      </w:r>
      <w:r w:rsidR="00F43BA8" w:rsidRPr="00F43BA8">
        <w:rPr>
          <w:rFonts w:ascii="Times New Roman" w:hAnsi="Times New Roman" w:cs="Times New Roman"/>
          <w:sz w:val="24"/>
          <w:szCs w:val="24"/>
        </w:rPr>
        <w:t xml:space="preserve">do lugar </w:t>
      </w:r>
      <w:r w:rsidR="006F1EA4" w:rsidRPr="00F43BA8">
        <w:rPr>
          <w:rFonts w:ascii="Times New Roman" w:hAnsi="Times New Roman" w:cs="Times New Roman"/>
          <w:sz w:val="24"/>
          <w:szCs w:val="24"/>
        </w:rPr>
        <w:t>educacional</w:t>
      </w:r>
      <w:r w:rsidR="005D141A" w:rsidRPr="00F43BA8">
        <w:rPr>
          <w:rFonts w:ascii="Times New Roman" w:hAnsi="Times New Roman" w:cs="Times New Roman"/>
          <w:sz w:val="24"/>
          <w:szCs w:val="24"/>
        </w:rPr>
        <w:t xml:space="preserve"> que </w:t>
      </w:r>
      <w:r w:rsidR="00FA3268" w:rsidRPr="00F43BA8">
        <w:rPr>
          <w:rFonts w:ascii="Times New Roman" w:hAnsi="Times New Roman" w:cs="Times New Roman"/>
          <w:i/>
          <w:sz w:val="24"/>
          <w:szCs w:val="24"/>
        </w:rPr>
        <w:t>“</w:t>
      </w:r>
      <w:r w:rsidR="0008686D" w:rsidRPr="00F43BA8">
        <w:rPr>
          <w:rFonts w:ascii="Times New Roman" w:hAnsi="Times New Roman" w:cs="Times New Roman"/>
          <w:i/>
          <w:sz w:val="24"/>
          <w:szCs w:val="24"/>
        </w:rPr>
        <w:t>transcend</w:t>
      </w:r>
      <w:r w:rsidR="00F43BA8" w:rsidRPr="00F43BA8">
        <w:rPr>
          <w:rFonts w:ascii="Times New Roman" w:hAnsi="Times New Roman" w:cs="Times New Roman"/>
          <w:i/>
          <w:sz w:val="24"/>
          <w:szCs w:val="24"/>
        </w:rPr>
        <w:t>e</w:t>
      </w:r>
      <w:r w:rsidR="0008686D" w:rsidRPr="00F43BA8">
        <w:rPr>
          <w:rFonts w:ascii="Times New Roman" w:hAnsi="Times New Roman" w:cs="Times New Roman"/>
          <w:i/>
          <w:sz w:val="24"/>
          <w:szCs w:val="24"/>
        </w:rPr>
        <w:t xml:space="preserve"> a questão do conceito de idoso meramente convencional”</w:t>
      </w:r>
      <w:r w:rsidR="0008686D" w:rsidRPr="00F43BA8">
        <w:rPr>
          <w:rFonts w:ascii="Times New Roman" w:hAnsi="Times New Roman" w:cs="Times New Roman"/>
          <w:sz w:val="24"/>
          <w:szCs w:val="24"/>
        </w:rPr>
        <w:t xml:space="preserve"> (</w:t>
      </w:r>
      <w:r w:rsidR="003C457F" w:rsidRPr="00F43BA8">
        <w:rPr>
          <w:rFonts w:ascii="Times New Roman" w:hAnsi="Times New Roman" w:cs="Times New Roman"/>
          <w:sz w:val="24"/>
          <w:szCs w:val="24"/>
        </w:rPr>
        <w:t>Eva</w:t>
      </w:r>
      <w:r w:rsidR="00BF0F67" w:rsidRPr="00F43BA8">
        <w:rPr>
          <w:rFonts w:ascii="Times New Roman" w:hAnsi="Times New Roman" w:cs="Times New Roman"/>
          <w:sz w:val="24"/>
          <w:szCs w:val="24"/>
        </w:rPr>
        <w:t>,</w:t>
      </w:r>
      <w:r w:rsidR="0008686D" w:rsidRPr="00F43BA8">
        <w:rPr>
          <w:rFonts w:ascii="Times New Roman" w:eastAsia="Times New Roman" w:hAnsi="Times New Roman" w:cs="Times New Roman"/>
          <w:sz w:val="24"/>
          <w:szCs w:val="24"/>
        </w:rPr>
        <w:t xml:space="preserve"> entrevista</w:t>
      </w:r>
      <w:r w:rsidR="00BF0F67" w:rsidRPr="00F43BA8">
        <w:rPr>
          <w:rFonts w:ascii="Times New Roman" w:eastAsia="Times New Roman" w:hAnsi="Times New Roman" w:cs="Times New Roman"/>
          <w:sz w:val="24"/>
          <w:szCs w:val="24"/>
        </w:rPr>
        <w:t>, 2019</w:t>
      </w:r>
      <w:r w:rsidR="0008686D" w:rsidRPr="00F43BA8">
        <w:rPr>
          <w:rFonts w:ascii="Times New Roman" w:hAnsi="Times New Roman" w:cs="Times New Roman"/>
          <w:sz w:val="24"/>
          <w:szCs w:val="24"/>
        </w:rPr>
        <w:t>), proporcionando a todos a satisfação e a alegria em “[...] envergar a camiseta da UATI, tanto no dia a dia, como na mais sutil sugestão nos momentos de apresentação pública, independente do lugar ou situação” (GUERRA, 2012, p. 39-40).</w:t>
      </w:r>
    </w:p>
    <w:p w:rsidR="000F42D9" w:rsidRPr="00DA3B87" w:rsidRDefault="003B5D2E" w:rsidP="00FA3268">
      <w:pPr>
        <w:spacing w:after="0" w:line="360" w:lineRule="auto"/>
        <w:ind w:firstLine="709"/>
        <w:jc w:val="both"/>
        <w:rPr>
          <w:rFonts w:ascii="Times New Roman" w:hAnsi="Times New Roman" w:cs="Times New Roman"/>
          <w:sz w:val="24"/>
          <w:szCs w:val="24"/>
        </w:rPr>
      </w:pPr>
      <w:r w:rsidRPr="00DA3B87">
        <w:rPr>
          <w:rFonts w:ascii="Times New Roman" w:hAnsi="Times New Roman" w:cs="Times New Roman"/>
          <w:sz w:val="24"/>
          <w:szCs w:val="24"/>
        </w:rPr>
        <w:t>As</w:t>
      </w:r>
      <w:r w:rsidR="00FA3268" w:rsidRPr="00DA3B87">
        <w:rPr>
          <w:rFonts w:ascii="Times New Roman" w:hAnsi="Times New Roman" w:cs="Times New Roman"/>
          <w:sz w:val="24"/>
          <w:szCs w:val="24"/>
        </w:rPr>
        <w:t xml:space="preserve"> po</w:t>
      </w:r>
      <w:r w:rsidRPr="00DA3B87">
        <w:rPr>
          <w:rFonts w:ascii="Times New Roman" w:hAnsi="Times New Roman" w:cs="Times New Roman"/>
          <w:sz w:val="24"/>
          <w:szCs w:val="24"/>
        </w:rPr>
        <w:t xml:space="preserve">ssibilidades e potencialidades </w:t>
      </w:r>
      <w:r w:rsidR="00602B1C" w:rsidRPr="00DA3B87">
        <w:rPr>
          <w:rFonts w:ascii="Times New Roman" w:hAnsi="Times New Roman" w:cs="Times New Roman"/>
          <w:sz w:val="24"/>
          <w:szCs w:val="24"/>
        </w:rPr>
        <w:t>que proporcionam</w:t>
      </w:r>
      <w:r w:rsidR="00FA3268" w:rsidRPr="00DA3B87">
        <w:rPr>
          <w:rFonts w:ascii="Times New Roman" w:hAnsi="Times New Roman" w:cs="Times New Roman"/>
          <w:sz w:val="24"/>
          <w:szCs w:val="24"/>
        </w:rPr>
        <w:t xml:space="preserve"> a satisfação e a alegria </w:t>
      </w:r>
      <w:r w:rsidR="00602B1C" w:rsidRPr="00DA3B87">
        <w:rPr>
          <w:rFonts w:ascii="Times New Roman" w:hAnsi="Times New Roman" w:cs="Times New Roman"/>
          <w:sz w:val="24"/>
          <w:szCs w:val="24"/>
        </w:rPr>
        <w:t>do sujeito-aprendente</w:t>
      </w:r>
      <w:r w:rsidR="00FA3268" w:rsidRPr="00DA3B87">
        <w:rPr>
          <w:rFonts w:ascii="Times New Roman" w:hAnsi="Times New Roman" w:cs="Times New Roman"/>
          <w:sz w:val="24"/>
          <w:szCs w:val="24"/>
        </w:rPr>
        <w:t>, revela</w:t>
      </w:r>
      <w:r w:rsidR="00793DB2" w:rsidRPr="00DA3B87">
        <w:rPr>
          <w:rFonts w:ascii="Times New Roman" w:hAnsi="Times New Roman" w:cs="Times New Roman"/>
          <w:sz w:val="24"/>
          <w:szCs w:val="24"/>
        </w:rPr>
        <w:t>m</w:t>
      </w:r>
      <w:r w:rsidR="00FA3268" w:rsidRPr="00DA3B87">
        <w:rPr>
          <w:rFonts w:ascii="Times New Roman" w:hAnsi="Times New Roman" w:cs="Times New Roman"/>
          <w:sz w:val="24"/>
          <w:szCs w:val="24"/>
        </w:rPr>
        <w:t xml:space="preserve"> o modelo de prática educativa </w:t>
      </w:r>
      <w:r w:rsidR="0071670B" w:rsidRPr="00DA3B87">
        <w:rPr>
          <w:rFonts w:ascii="Times New Roman" w:hAnsi="Times New Roman" w:cs="Times New Roman"/>
          <w:sz w:val="24"/>
          <w:szCs w:val="24"/>
        </w:rPr>
        <w:t xml:space="preserve">da UATI </w:t>
      </w:r>
      <w:r w:rsidR="00E91F7C" w:rsidRPr="00DA3B87">
        <w:rPr>
          <w:rFonts w:ascii="Times New Roman" w:hAnsi="Times New Roman" w:cs="Times New Roman"/>
          <w:sz w:val="24"/>
          <w:szCs w:val="24"/>
        </w:rPr>
        <w:t xml:space="preserve">que </w:t>
      </w:r>
      <w:r w:rsidR="00FA3268" w:rsidRPr="00DA3B87">
        <w:rPr>
          <w:rFonts w:ascii="Times New Roman" w:hAnsi="Times New Roman" w:cs="Times New Roman"/>
          <w:sz w:val="24"/>
          <w:szCs w:val="24"/>
        </w:rPr>
        <w:t xml:space="preserve">pauta no respeito </w:t>
      </w:r>
      <w:r w:rsidR="00A903BC" w:rsidRPr="00DA3B87">
        <w:rPr>
          <w:rFonts w:ascii="Times New Roman" w:hAnsi="Times New Roman" w:cs="Times New Roman"/>
          <w:sz w:val="24"/>
          <w:szCs w:val="24"/>
        </w:rPr>
        <w:t>à</w:t>
      </w:r>
      <w:r w:rsidR="00FA3268" w:rsidRPr="00DA3B87">
        <w:rPr>
          <w:rFonts w:ascii="Times New Roman" w:hAnsi="Times New Roman" w:cs="Times New Roman"/>
          <w:sz w:val="24"/>
          <w:szCs w:val="24"/>
        </w:rPr>
        <w:t xml:space="preserve"> dignidade humana </w:t>
      </w:r>
      <w:r w:rsidR="00A903BC" w:rsidRPr="00DA3B87">
        <w:rPr>
          <w:rFonts w:ascii="Times New Roman" w:hAnsi="Times New Roman" w:cs="Times New Roman"/>
          <w:sz w:val="24"/>
          <w:szCs w:val="24"/>
        </w:rPr>
        <w:t>que</w:t>
      </w:r>
      <w:r w:rsidR="004D206D" w:rsidRPr="00DA3B87">
        <w:rPr>
          <w:rFonts w:ascii="Times New Roman" w:hAnsi="Times New Roman" w:cs="Times New Roman"/>
          <w:sz w:val="24"/>
          <w:szCs w:val="24"/>
        </w:rPr>
        <w:t xml:space="preserve"> possibilita</w:t>
      </w:r>
      <w:r w:rsidR="00FA3268" w:rsidRPr="00DA3B87">
        <w:rPr>
          <w:rFonts w:ascii="Times New Roman" w:hAnsi="Times New Roman" w:cs="Times New Roman"/>
          <w:sz w:val="24"/>
          <w:szCs w:val="24"/>
        </w:rPr>
        <w:t xml:space="preserve"> o empoderamento</w:t>
      </w:r>
      <w:r w:rsidR="00E47CC1" w:rsidRPr="00DA3B87">
        <w:rPr>
          <w:rFonts w:ascii="Times New Roman" w:hAnsi="Times New Roman" w:cs="Times New Roman"/>
          <w:sz w:val="24"/>
          <w:szCs w:val="24"/>
        </w:rPr>
        <w:t xml:space="preserve"> </w:t>
      </w:r>
      <w:r w:rsidR="00793DB2" w:rsidRPr="00DA3B87">
        <w:rPr>
          <w:rFonts w:ascii="Times New Roman" w:hAnsi="Times New Roman" w:cs="Times New Roman"/>
          <w:sz w:val="24"/>
          <w:szCs w:val="24"/>
        </w:rPr>
        <w:t>que</w:t>
      </w:r>
      <w:r w:rsidR="00FA3268" w:rsidRPr="00DA3B87">
        <w:rPr>
          <w:rFonts w:ascii="Times New Roman" w:hAnsi="Times New Roman" w:cs="Times New Roman"/>
          <w:sz w:val="24"/>
          <w:szCs w:val="24"/>
        </w:rPr>
        <w:t xml:space="preserve"> permite </w:t>
      </w:r>
      <w:r w:rsidR="00FA3268" w:rsidRPr="00DA3B87">
        <w:rPr>
          <w:rFonts w:ascii="Times New Roman" w:hAnsi="Times New Roman" w:cs="Times New Roman"/>
          <w:i/>
          <w:sz w:val="24"/>
          <w:szCs w:val="24"/>
        </w:rPr>
        <w:t>“[...] desconstruir essa coisa do certinho, do paradigma, do script que foi dado pra vida”</w:t>
      </w:r>
      <w:r w:rsidR="00FA3268" w:rsidRPr="00DA3B87">
        <w:rPr>
          <w:rFonts w:ascii="Times New Roman" w:hAnsi="Times New Roman" w:cs="Times New Roman"/>
          <w:sz w:val="24"/>
          <w:szCs w:val="24"/>
        </w:rPr>
        <w:t xml:space="preserve"> (</w:t>
      </w:r>
      <w:r w:rsidR="007D4289" w:rsidRPr="00DA3B87">
        <w:rPr>
          <w:rFonts w:ascii="Times New Roman" w:hAnsi="Times New Roman" w:cs="Times New Roman"/>
          <w:sz w:val="24"/>
          <w:szCs w:val="24"/>
        </w:rPr>
        <w:t>Margô</w:t>
      </w:r>
      <w:r w:rsidR="00665EE1" w:rsidRPr="00DA3B87">
        <w:rPr>
          <w:rFonts w:ascii="Times New Roman" w:hAnsi="Times New Roman" w:cs="Times New Roman"/>
          <w:sz w:val="24"/>
          <w:szCs w:val="24"/>
        </w:rPr>
        <w:t xml:space="preserve">, </w:t>
      </w:r>
      <w:r w:rsidR="00665EE1" w:rsidRPr="00DA3B87">
        <w:rPr>
          <w:rFonts w:ascii="Times New Roman" w:eastAsia="Times New Roman" w:hAnsi="Times New Roman" w:cs="Times New Roman"/>
          <w:sz w:val="24"/>
          <w:szCs w:val="24"/>
        </w:rPr>
        <w:t>entrevista, 2019</w:t>
      </w:r>
      <w:r w:rsidR="00FA3268" w:rsidRPr="00DA3B87">
        <w:rPr>
          <w:rFonts w:ascii="Times New Roman" w:hAnsi="Times New Roman" w:cs="Times New Roman"/>
          <w:sz w:val="24"/>
          <w:szCs w:val="24"/>
        </w:rPr>
        <w:t xml:space="preserve">), </w:t>
      </w:r>
      <w:r w:rsidR="00E47CC1" w:rsidRPr="00DA3B87">
        <w:rPr>
          <w:rFonts w:ascii="Times New Roman" w:hAnsi="Times New Roman" w:cs="Times New Roman"/>
          <w:sz w:val="24"/>
          <w:szCs w:val="24"/>
        </w:rPr>
        <w:t>sobretudo</w:t>
      </w:r>
      <w:r w:rsidR="00FA3268" w:rsidRPr="00DA3B87">
        <w:rPr>
          <w:rFonts w:ascii="Times New Roman" w:hAnsi="Times New Roman" w:cs="Times New Roman"/>
          <w:sz w:val="24"/>
          <w:szCs w:val="24"/>
        </w:rPr>
        <w:t xml:space="preserve"> </w:t>
      </w:r>
      <w:r w:rsidR="00A903BC" w:rsidRPr="00DA3B87">
        <w:rPr>
          <w:rFonts w:ascii="Times New Roman" w:hAnsi="Times New Roman" w:cs="Times New Roman"/>
          <w:sz w:val="24"/>
          <w:szCs w:val="24"/>
        </w:rPr>
        <w:t xml:space="preserve">quando </w:t>
      </w:r>
      <w:r w:rsidR="00473F48" w:rsidRPr="00DA3B87">
        <w:rPr>
          <w:rFonts w:ascii="Times New Roman" w:hAnsi="Times New Roman" w:cs="Times New Roman"/>
          <w:sz w:val="24"/>
          <w:szCs w:val="24"/>
        </w:rPr>
        <w:t>chega</w:t>
      </w:r>
      <w:r w:rsidR="00A903BC" w:rsidRPr="00DA3B87">
        <w:rPr>
          <w:rFonts w:ascii="Times New Roman" w:hAnsi="Times New Roman" w:cs="Times New Roman"/>
          <w:sz w:val="24"/>
          <w:szCs w:val="24"/>
        </w:rPr>
        <w:t xml:space="preserve"> </w:t>
      </w:r>
      <w:r w:rsidR="00671441" w:rsidRPr="00DA3B87">
        <w:rPr>
          <w:rFonts w:ascii="Times New Roman" w:hAnsi="Times New Roman" w:cs="Times New Roman"/>
          <w:sz w:val="24"/>
          <w:szCs w:val="24"/>
        </w:rPr>
        <w:t xml:space="preserve">na </w:t>
      </w:r>
      <w:r w:rsidR="00FA3268" w:rsidRPr="00DA3B87">
        <w:rPr>
          <w:rFonts w:ascii="Times New Roman" w:hAnsi="Times New Roman" w:cs="Times New Roman"/>
          <w:i/>
          <w:sz w:val="24"/>
          <w:szCs w:val="24"/>
        </w:rPr>
        <w:t>“[...</w:t>
      </w:r>
      <w:r w:rsidR="00671441" w:rsidRPr="00DA3B87">
        <w:rPr>
          <w:rFonts w:ascii="Times New Roman" w:hAnsi="Times New Roman" w:cs="Times New Roman"/>
          <w:i/>
          <w:sz w:val="24"/>
          <w:szCs w:val="24"/>
        </w:rPr>
        <w:t>] UATI</w:t>
      </w:r>
      <w:r w:rsidR="00FA3268" w:rsidRPr="00DA3B87">
        <w:rPr>
          <w:rFonts w:ascii="Times New Roman" w:hAnsi="Times New Roman" w:cs="Times New Roman"/>
          <w:i/>
          <w:sz w:val="24"/>
          <w:szCs w:val="24"/>
        </w:rPr>
        <w:t xml:space="preserve"> e descobre muito mais coisas maravilhosas que o mundo e ela estão aí nos oferecendo”</w:t>
      </w:r>
      <w:r w:rsidR="00E83CFB" w:rsidRPr="00DA3B87">
        <w:rPr>
          <w:rFonts w:ascii="Times New Roman" w:hAnsi="Times New Roman" w:cs="Times New Roman"/>
          <w:sz w:val="24"/>
          <w:szCs w:val="24"/>
        </w:rPr>
        <w:t xml:space="preserve"> (Dag, </w:t>
      </w:r>
      <w:r w:rsidR="00E83CFB" w:rsidRPr="00DA3B87">
        <w:rPr>
          <w:rFonts w:ascii="Times New Roman" w:eastAsia="Times New Roman" w:hAnsi="Times New Roman" w:cs="Times New Roman"/>
          <w:sz w:val="24"/>
          <w:szCs w:val="24"/>
        </w:rPr>
        <w:t>entrevista, 2019</w:t>
      </w:r>
      <w:r w:rsidR="00FA3268" w:rsidRPr="00DA3B87">
        <w:rPr>
          <w:rFonts w:ascii="Times New Roman" w:hAnsi="Times New Roman" w:cs="Times New Roman"/>
          <w:sz w:val="24"/>
          <w:szCs w:val="24"/>
        </w:rPr>
        <w:t xml:space="preserve">). </w:t>
      </w:r>
    </w:p>
    <w:p w:rsidR="00C73BC6" w:rsidRPr="007A21DF" w:rsidRDefault="00FA3268" w:rsidP="002742D6">
      <w:pPr>
        <w:spacing w:after="0" w:line="360" w:lineRule="auto"/>
        <w:ind w:firstLine="709"/>
        <w:jc w:val="both"/>
        <w:rPr>
          <w:rFonts w:ascii="Times New Roman" w:hAnsi="Times New Roman" w:cs="Times New Roman"/>
          <w:color w:val="FF0000"/>
          <w:sz w:val="24"/>
          <w:szCs w:val="24"/>
        </w:rPr>
      </w:pPr>
      <w:r w:rsidRPr="00DA3B87">
        <w:rPr>
          <w:rFonts w:ascii="Times New Roman" w:hAnsi="Times New Roman" w:cs="Times New Roman"/>
          <w:sz w:val="24"/>
          <w:szCs w:val="24"/>
        </w:rPr>
        <w:t>Nesse caminhar com a UATI</w:t>
      </w:r>
      <w:r w:rsidR="00A903BC" w:rsidRPr="00DA3B87">
        <w:rPr>
          <w:rFonts w:ascii="Times New Roman" w:hAnsi="Times New Roman" w:cs="Times New Roman"/>
          <w:sz w:val="24"/>
          <w:szCs w:val="24"/>
        </w:rPr>
        <w:t xml:space="preserve"> </w:t>
      </w:r>
      <w:r w:rsidR="00A903BC" w:rsidRPr="00DA3B87">
        <w:rPr>
          <w:rFonts w:ascii="Times New Roman" w:hAnsi="Times New Roman" w:cs="Times New Roman"/>
          <w:i/>
          <w:sz w:val="24"/>
          <w:szCs w:val="24"/>
        </w:rPr>
        <w:t>“</w:t>
      </w:r>
      <w:r w:rsidRPr="00DA3B87">
        <w:rPr>
          <w:rFonts w:ascii="Times New Roman" w:hAnsi="Times New Roman" w:cs="Times New Roman"/>
          <w:i/>
          <w:sz w:val="24"/>
          <w:szCs w:val="24"/>
        </w:rPr>
        <w:t xml:space="preserve">[...] </w:t>
      </w:r>
      <w:r w:rsidRPr="00DA3B87">
        <w:rPr>
          <w:rFonts w:ascii="Times New Roman" w:eastAsia="Times New Roman" w:hAnsi="Times New Roman" w:cs="Times New Roman"/>
          <w:i/>
          <w:sz w:val="24"/>
          <w:szCs w:val="24"/>
        </w:rPr>
        <w:t>você ganha qualidade de vida, pois em casa você só tem as coisas necessárias</w:t>
      </w:r>
      <w:r w:rsidR="00A903BC" w:rsidRPr="00DA3B87">
        <w:rPr>
          <w:rFonts w:ascii="Times New Roman" w:eastAsia="Times New Roman" w:hAnsi="Times New Roman" w:cs="Times New Roman"/>
          <w:i/>
          <w:sz w:val="24"/>
          <w:szCs w:val="24"/>
        </w:rPr>
        <w:t>”</w:t>
      </w:r>
      <w:r w:rsidRPr="00DA3B87">
        <w:rPr>
          <w:rFonts w:ascii="Times New Roman" w:eastAsia="Times New Roman" w:hAnsi="Times New Roman" w:cs="Times New Roman"/>
          <w:sz w:val="24"/>
          <w:szCs w:val="24"/>
        </w:rPr>
        <w:t xml:space="preserve"> (Di</w:t>
      </w:r>
      <w:r w:rsidR="00E47CC1" w:rsidRPr="00DA3B87">
        <w:rPr>
          <w:rFonts w:ascii="Times New Roman" w:eastAsia="Times New Roman" w:hAnsi="Times New Roman" w:cs="Times New Roman"/>
          <w:sz w:val="24"/>
          <w:szCs w:val="24"/>
        </w:rPr>
        <w:t>ú</w:t>
      </w:r>
      <w:r w:rsidRPr="00DA3B87">
        <w:rPr>
          <w:rFonts w:ascii="Times New Roman" w:eastAsia="Times New Roman" w:hAnsi="Times New Roman" w:cs="Times New Roman"/>
          <w:sz w:val="24"/>
          <w:szCs w:val="24"/>
        </w:rPr>
        <w:t xml:space="preserve"> – entrevista</w:t>
      </w:r>
      <w:r w:rsidR="00F65C06" w:rsidRPr="00DA3B87">
        <w:rPr>
          <w:rFonts w:ascii="Times New Roman" w:eastAsia="Times New Roman" w:hAnsi="Times New Roman" w:cs="Times New Roman"/>
          <w:sz w:val="24"/>
          <w:szCs w:val="24"/>
        </w:rPr>
        <w:t>, 2019</w:t>
      </w:r>
      <w:r w:rsidRPr="00DA3B87">
        <w:rPr>
          <w:rFonts w:ascii="Times New Roman" w:eastAsia="Times New Roman" w:hAnsi="Times New Roman" w:cs="Times New Roman"/>
          <w:sz w:val="24"/>
          <w:szCs w:val="24"/>
        </w:rPr>
        <w:t xml:space="preserve">) e, ainda mais, que </w:t>
      </w:r>
      <w:r w:rsidRPr="006A7EE9">
        <w:rPr>
          <w:rFonts w:ascii="Times New Roman" w:eastAsia="Times New Roman" w:hAnsi="Times New Roman" w:cs="Times New Roman"/>
          <w:i/>
          <w:sz w:val="24"/>
          <w:szCs w:val="24"/>
        </w:rPr>
        <w:t>“[...]</w:t>
      </w:r>
      <w:r w:rsidRPr="006A7EE9">
        <w:rPr>
          <w:i/>
          <w:sz w:val="24"/>
          <w:szCs w:val="24"/>
        </w:rPr>
        <w:t xml:space="preserve"> </w:t>
      </w:r>
      <w:r w:rsidRPr="006A7EE9">
        <w:rPr>
          <w:rFonts w:ascii="Times New Roman" w:hAnsi="Times New Roman" w:cs="Times New Roman"/>
          <w:i/>
          <w:sz w:val="24"/>
          <w:szCs w:val="24"/>
        </w:rPr>
        <w:t>o tratamento recebido na UATI é aquele que eu daria para uma pessoa que eu gosto”</w:t>
      </w:r>
      <w:r w:rsidRPr="00DA3B87">
        <w:rPr>
          <w:rFonts w:ascii="Times New Roman" w:hAnsi="Times New Roman" w:cs="Times New Roman"/>
          <w:sz w:val="24"/>
          <w:szCs w:val="24"/>
        </w:rPr>
        <w:t xml:space="preserve"> (</w:t>
      </w:r>
      <w:r w:rsidR="00420280" w:rsidRPr="00DA3B87">
        <w:rPr>
          <w:rFonts w:ascii="Times New Roman" w:hAnsi="Times New Roman" w:cs="Times New Roman"/>
          <w:sz w:val="24"/>
          <w:szCs w:val="24"/>
        </w:rPr>
        <w:t>Pimenta</w:t>
      </w:r>
      <w:r w:rsidR="008320AA" w:rsidRPr="00DA3B87">
        <w:rPr>
          <w:rFonts w:ascii="Times New Roman" w:hAnsi="Times New Roman" w:cs="Times New Roman"/>
          <w:sz w:val="24"/>
          <w:szCs w:val="24"/>
        </w:rPr>
        <w:t>,</w:t>
      </w:r>
      <w:r w:rsidR="008320AA" w:rsidRPr="00DA3B87">
        <w:rPr>
          <w:rFonts w:ascii="Times New Roman" w:eastAsia="Times New Roman" w:hAnsi="Times New Roman" w:cs="Times New Roman"/>
          <w:sz w:val="24"/>
          <w:szCs w:val="24"/>
        </w:rPr>
        <w:t xml:space="preserve"> entrevista, 2019</w:t>
      </w:r>
      <w:r w:rsidRPr="00DA3B87">
        <w:rPr>
          <w:rFonts w:ascii="Times New Roman" w:hAnsi="Times New Roman" w:cs="Times New Roman"/>
          <w:sz w:val="24"/>
          <w:szCs w:val="24"/>
        </w:rPr>
        <w:t>).</w:t>
      </w:r>
      <w:r w:rsidR="002742D6" w:rsidRPr="00DA3B87">
        <w:rPr>
          <w:rFonts w:ascii="Times New Roman" w:hAnsi="Times New Roman" w:cs="Times New Roman"/>
          <w:sz w:val="24"/>
          <w:szCs w:val="24"/>
        </w:rPr>
        <w:t xml:space="preserve"> Portanto, </w:t>
      </w:r>
      <w:r w:rsidR="00AF0DFC" w:rsidRPr="00DA3B87">
        <w:rPr>
          <w:rFonts w:ascii="Times New Roman" w:hAnsi="Times New Roman" w:cs="Times New Roman"/>
          <w:sz w:val="24"/>
          <w:szCs w:val="24"/>
        </w:rPr>
        <w:t>o</w:t>
      </w:r>
      <w:r w:rsidRPr="00DA3B87">
        <w:rPr>
          <w:rFonts w:ascii="Times New Roman" w:hAnsi="Times New Roman" w:cs="Times New Roman"/>
          <w:sz w:val="24"/>
          <w:szCs w:val="24"/>
        </w:rPr>
        <w:t xml:space="preserve"> esp</w:t>
      </w:r>
      <w:r w:rsidR="009B202E" w:rsidRPr="00DA3B87">
        <w:rPr>
          <w:rFonts w:ascii="Times New Roman" w:hAnsi="Times New Roman" w:cs="Times New Roman"/>
          <w:sz w:val="24"/>
          <w:szCs w:val="24"/>
        </w:rPr>
        <w:t>aço formador que faz dos sujeitos</w:t>
      </w:r>
      <w:r w:rsidRPr="00DA3B87">
        <w:rPr>
          <w:rFonts w:ascii="Times New Roman" w:hAnsi="Times New Roman" w:cs="Times New Roman"/>
          <w:sz w:val="24"/>
          <w:szCs w:val="24"/>
        </w:rPr>
        <w:t xml:space="preserve"> admiradores, ávidos por descobertas </w:t>
      </w:r>
      <w:r w:rsidR="00E47CC1" w:rsidRPr="00DA3B87">
        <w:rPr>
          <w:rFonts w:ascii="Times New Roman" w:hAnsi="Times New Roman" w:cs="Times New Roman"/>
          <w:sz w:val="24"/>
          <w:szCs w:val="24"/>
        </w:rPr>
        <w:t>e a</w:t>
      </w:r>
      <w:r w:rsidR="005421DA" w:rsidRPr="00DA3B87">
        <w:rPr>
          <w:rFonts w:ascii="Times New Roman" w:hAnsi="Times New Roman" w:cs="Times New Roman"/>
          <w:sz w:val="24"/>
          <w:szCs w:val="24"/>
        </w:rPr>
        <w:t>tores da própria formação</w:t>
      </w:r>
      <w:r w:rsidR="003140F4" w:rsidRPr="00DA3B87">
        <w:rPr>
          <w:rFonts w:ascii="Times New Roman" w:hAnsi="Times New Roman" w:cs="Times New Roman"/>
          <w:sz w:val="24"/>
          <w:szCs w:val="24"/>
        </w:rPr>
        <w:t>.</w:t>
      </w:r>
      <w:r w:rsidR="008B32F5" w:rsidRPr="007A21DF">
        <w:rPr>
          <w:rFonts w:ascii="Times New Roman" w:hAnsi="Times New Roman" w:cs="Times New Roman"/>
          <w:color w:val="FF0000"/>
          <w:sz w:val="24"/>
          <w:szCs w:val="24"/>
        </w:rPr>
        <w:t xml:space="preserve"> </w:t>
      </w:r>
    </w:p>
    <w:p w:rsidR="00E47CC1" w:rsidRPr="00DE68B8" w:rsidRDefault="00EF56BC" w:rsidP="004B4620">
      <w:pPr>
        <w:spacing w:after="0" w:line="360" w:lineRule="auto"/>
        <w:ind w:firstLine="708"/>
        <w:jc w:val="both"/>
        <w:rPr>
          <w:rFonts w:ascii="Times New Roman" w:hAnsi="Times New Roman" w:cs="Times New Roman"/>
          <w:sz w:val="24"/>
          <w:szCs w:val="24"/>
        </w:rPr>
      </w:pPr>
      <w:r w:rsidRPr="00DE68B8">
        <w:rPr>
          <w:rFonts w:ascii="Times New Roman" w:hAnsi="Times New Roman" w:cs="Times New Roman"/>
          <w:sz w:val="24"/>
          <w:szCs w:val="24"/>
        </w:rPr>
        <w:t xml:space="preserve">Pensando </w:t>
      </w:r>
      <w:r w:rsidR="00D67CE5" w:rsidRPr="00DE68B8">
        <w:rPr>
          <w:rFonts w:ascii="Times New Roman" w:hAnsi="Times New Roman" w:cs="Times New Roman"/>
          <w:sz w:val="24"/>
          <w:szCs w:val="24"/>
        </w:rPr>
        <w:t xml:space="preserve">na visão de si, </w:t>
      </w:r>
      <w:r w:rsidR="00AB7D2D" w:rsidRPr="00DE68B8">
        <w:rPr>
          <w:rFonts w:ascii="Times New Roman" w:hAnsi="Times New Roman" w:cs="Times New Roman"/>
          <w:sz w:val="24"/>
          <w:szCs w:val="24"/>
        </w:rPr>
        <w:t xml:space="preserve">um paralelo </w:t>
      </w:r>
      <w:r w:rsidR="00057C71" w:rsidRPr="00DE68B8">
        <w:rPr>
          <w:rFonts w:ascii="Times New Roman" w:hAnsi="Times New Roman" w:cs="Times New Roman"/>
          <w:sz w:val="24"/>
          <w:szCs w:val="24"/>
        </w:rPr>
        <w:t xml:space="preserve">pode ser feito </w:t>
      </w:r>
      <w:r w:rsidR="00AB7D2D" w:rsidRPr="00DE68B8">
        <w:rPr>
          <w:rFonts w:ascii="Times New Roman" w:hAnsi="Times New Roman" w:cs="Times New Roman"/>
          <w:sz w:val="24"/>
          <w:szCs w:val="24"/>
        </w:rPr>
        <w:t>a partir de dois excertos narrativos</w:t>
      </w:r>
      <w:r w:rsidR="00057C71" w:rsidRPr="00DE68B8">
        <w:rPr>
          <w:rFonts w:ascii="Times New Roman" w:hAnsi="Times New Roman" w:cs="Times New Roman"/>
          <w:sz w:val="24"/>
          <w:szCs w:val="24"/>
        </w:rPr>
        <w:t>, onde o idoso é</w:t>
      </w:r>
      <w:r w:rsidR="00AB7D2D" w:rsidRPr="00DE68B8">
        <w:rPr>
          <w:rFonts w:ascii="Times New Roman" w:hAnsi="Times New Roman" w:cs="Times New Roman"/>
          <w:sz w:val="24"/>
          <w:szCs w:val="24"/>
        </w:rPr>
        <w:t xml:space="preserve"> apresentado </w:t>
      </w:r>
      <w:r w:rsidR="005C60A8" w:rsidRPr="00DE68B8">
        <w:rPr>
          <w:rFonts w:ascii="Times New Roman" w:hAnsi="Times New Roman" w:cs="Times New Roman"/>
          <w:sz w:val="24"/>
          <w:szCs w:val="24"/>
        </w:rPr>
        <w:t>como</w:t>
      </w:r>
      <w:r w:rsidR="002C734B" w:rsidRPr="00DE68B8">
        <w:rPr>
          <w:rFonts w:ascii="Times New Roman" w:hAnsi="Times New Roman" w:cs="Times New Roman"/>
          <w:sz w:val="24"/>
          <w:szCs w:val="24"/>
        </w:rPr>
        <w:t xml:space="preserve"> alguém que </w:t>
      </w:r>
      <w:r w:rsidR="004B4620" w:rsidRPr="00DE68B8">
        <w:rPr>
          <w:rFonts w:ascii="Times New Roman" w:hAnsi="Times New Roman" w:cs="Times New Roman"/>
          <w:i/>
          <w:sz w:val="24"/>
          <w:szCs w:val="24"/>
        </w:rPr>
        <w:t>“[...] do ponto de vista mais global</w:t>
      </w:r>
      <w:r w:rsidR="005C60A8" w:rsidRPr="00DE68B8">
        <w:rPr>
          <w:rFonts w:ascii="Times New Roman" w:hAnsi="Times New Roman" w:cs="Times New Roman"/>
          <w:i/>
          <w:sz w:val="24"/>
          <w:szCs w:val="24"/>
        </w:rPr>
        <w:t xml:space="preserve"> tem alegrias, tem felicidades, tem que ter mais saúde, tem que ter bem estar” </w:t>
      </w:r>
      <w:r w:rsidR="005C60A8" w:rsidRPr="00DE68B8">
        <w:rPr>
          <w:rFonts w:ascii="Times New Roman" w:hAnsi="Times New Roman" w:cs="Times New Roman"/>
          <w:sz w:val="24"/>
          <w:szCs w:val="24"/>
        </w:rPr>
        <w:t>(</w:t>
      </w:r>
      <w:r w:rsidR="00836CC7" w:rsidRPr="00DE68B8">
        <w:rPr>
          <w:rFonts w:ascii="Times New Roman" w:hAnsi="Times New Roman" w:cs="Times New Roman"/>
          <w:sz w:val="24"/>
          <w:szCs w:val="24"/>
        </w:rPr>
        <w:t>Analú</w:t>
      </w:r>
      <w:r w:rsidR="00DE68B8" w:rsidRPr="00DE68B8">
        <w:rPr>
          <w:rFonts w:ascii="Times New Roman" w:hAnsi="Times New Roman" w:cs="Times New Roman"/>
          <w:sz w:val="24"/>
          <w:szCs w:val="24"/>
        </w:rPr>
        <w:t>,</w:t>
      </w:r>
      <w:r w:rsidR="005C60A8" w:rsidRPr="00DE68B8">
        <w:rPr>
          <w:rFonts w:ascii="Times New Roman" w:hAnsi="Times New Roman" w:cs="Times New Roman"/>
          <w:sz w:val="24"/>
          <w:szCs w:val="24"/>
        </w:rPr>
        <w:t xml:space="preserve"> entrevista</w:t>
      </w:r>
      <w:r w:rsidR="000A555C" w:rsidRPr="00DE68B8">
        <w:rPr>
          <w:rFonts w:ascii="Times New Roman" w:hAnsi="Times New Roman" w:cs="Times New Roman"/>
          <w:sz w:val="24"/>
          <w:szCs w:val="24"/>
        </w:rPr>
        <w:t>, 2019</w:t>
      </w:r>
      <w:r w:rsidR="005C60A8" w:rsidRPr="00DE68B8">
        <w:rPr>
          <w:rFonts w:ascii="Times New Roman" w:hAnsi="Times New Roman" w:cs="Times New Roman"/>
          <w:sz w:val="24"/>
          <w:szCs w:val="24"/>
        </w:rPr>
        <w:t>)</w:t>
      </w:r>
      <w:r w:rsidR="002C734B" w:rsidRPr="00DE68B8">
        <w:rPr>
          <w:rFonts w:ascii="Times New Roman" w:hAnsi="Times New Roman" w:cs="Times New Roman"/>
          <w:sz w:val="24"/>
          <w:szCs w:val="24"/>
        </w:rPr>
        <w:t xml:space="preserve"> e que </w:t>
      </w:r>
      <w:r w:rsidR="002C734B" w:rsidRPr="00DE68B8">
        <w:rPr>
          <w:rFonts w:ascii="Times New Roman" w:hAnsi="Times New Roman" w:cs="Times New Roman"/>
          <w:i/>
          <w:sz w:val="24"/>
          <w:szCs w:val="24"/>
        </w:rPr>
        <w:t>“Ser idoso é uma coisa impossível de a gente evitar. Para [...] ev</w:t>
      </w:r>
      <w:r w:rsidR="004B4620" w:rsidRPr="00DE68B8">
        <w:rPr>
          <w:rFonts w:ascii="Times New Roman" w:hAnsi="Times New Roman" w:cs="Times New Roman"/>
          <w:i/>
          <w:sz w:val="24"/>
          <w:szCs w:val="24"/>
        </w:rPr>
        <w:t>itar ser idoso só se morrer cedo;</w:t>
      </w:r>
      <w:r w:rsidR="002C734B" w:rsidRPr="00DE68B8">
        <w:rPr>
          <w:rFonts w:ascii="Times New Roman" w:hAnsi="Times New Roman" w:cs="Times New Roman"/>
          <w:i/>
          <w:sz w:val="24"/>
          <w:szCs w:val="24"/>
        </w:rPr>
        <w:t xml:space="preserve"> isso ninguém quer!”</w:t>
      </w:r>
      <w:r w:rsidR="002C734B" w:rsidRPr="00DE68B8">
        <w:rPr>
          <w:rFonts w:ascii="Times New Roman" w:hAnsi="Times New Roman" w:cs="Times New Roman"/>
          <w:sz w:val="24"/>
          <w:szCs w:val="24"/>
        </w:rPr>
        <w:t xml:space="preserve"> (</w:t>
      </w:r>
      <w:r w:rsidR="00E40564" w:rsidRPr="00DE68B8">
        <w:rPr>
          <w:rFonts w:ascii="Times New Roman" w:hAnsi="Times New Roman" w:cs="Times New Roman"/>
          <w:sz w:val="24"/>
          <w:szCs w:val="24"/>
        </w:rPr>
        <w:t xml:space="preserve">Valdo, </w:t>
      </w:r>
      <w:r w:rsidR="002C734B" w:rsidRPr="00DE68B8">
        <w:rPr>
          <w:rFonts w:ascii="Times New Roman" w:hAnsi="Times New Roman" w:cs="Times New Roman"/>
          <w:sz w:val="24"/>
          <w:szCs w:val="24"/>
        </w:rPr>
        <w:t>entrevista</w:t>
      </w:r>
      <w:r w:rsidR="00E40564" w:rsidRPr="00DE68B8">
        <w:rPr>
          <w:rFonts w:ascii="Times New Roman" w:hAnsi="Times New Roman" w:cs="Times New Roman"/>
          <w:sz w:val="24"/>
          <w:szCs w:val="24"/>
        </w:rPr>
        <w:t>, 2019</w:t>
      </w:r>
      <w:r w:rsidR="002C734B" w:rsidRPr="00DE68B8">
        <w:rPr>
          <w:rFonts w:ascii="Times New Roman" w:hAnsi="Times New Roman" w:cs="Times New Roman"/>
          <w:sz w:val="24"/>
          <w:szCs w:val="24"/>
        </w:rPr>
        <w:t>)</w:t>
      </w:r>
      <w:r w:rsidR="002020BE" w:rsidRPr="00DE68B8">
        <w:rPr>
          <w:rFonts w:ascii="Times New Roman" w:hAnsi="Times New Roman" w:cs="Times New Roman"/>
          <w:sz w:val="24"/>
          <w:szCs w:val="24"/>
        </w:rPr>
        <w:t>.</w:t>
      </w:r>
    </w:p>
    <w:p w:rsidR="004B4620" w:rsidRPr="00F0768F" w:rsidRDefault="004B4620" w:rsidP="004B4620">
      <w:pPr>
        <w:spacing w:after="0" w:line="360" w:lineRule="auto"/>
        <w:ind w:firstLine="709"/>
        <w:jc w:val="both"/>
        <w:rPr>
          <w:rFonts w:ascii="Times New Roman" w:hAnsi="Times New Roman" w:cs="Times New Roman"/>
          <w:sz w:val="24"/>
          <w:szCs w:val="24"/>
        </w:rPr>
      </w:pPr>
      <w:r w:rsidRPr="00F0768F">
        <w:rPr>
          <w:rFonts w:ascii="Times New Roman" w:hAnsi="Times New Roman" w:cs="Times New Roman"/>
          <w:sz w:val="24"/>
          <w:szCs w:val="24"/>
        </w:rPr>
        <w:t>A temporalidade dos excertos</w:t>
      </w:r>
      <w:r w:rsidR="00D779CF" w:rsidRPr="00F0768F">
        <w:rPr>
          <w:rFonts w:ascii="Times New Roman" w:hAnsi="Times New Roman" w:cs="Times New Roman"/>
          <w:sz w:val="24"/>
          <w:szCs w:val="24"/>
        </w:rPr>
        <w:t>,</w:t>
      </w:r>
      <w:r w:rsidRPr="00F0768F">
        <w:rPr>
          <w:rFonts w:ascii="Times New Roman" w:hAnsi="Times New Roman" w:cs="Times New Roman"/>
          <w:sz w:val="24"/>
          <w:szCs w:val="24"/>
        </w:rPr>
        <w:t xml:space="preserve"> manifest</w:t>
      </w:r>
      <w:r w:rsidR="00D779CF" w:rsidRPr="00F0768F">
        <w:rPr>
          <w:rFonts w:ascii="Times New Roman" w:hAnsi="Times New Roman" w:cs="Times New Roman"/>
          <w:sz w:val="24"/>
          <w:szCs w:val="24"/>
        </w:rPr>
        <w:t xml:space="preserve">a o sentimento do lugar </w:t>
      </w:r>
      <w:r w:rsidR="001116C5" w:rsidRPr="00F0768F">
        <w:rPr>
          <w:rFonts w:ascii="Times New Roman" w:hAnsi="Times New Roman" w:cs="Times New Roman"/>
          <w:sz w:val="24"/>
          <w:szCs w:val="24"/>
        </w:rPr>
        <w:t xml:space="preserve">e da construção da identidade </w:t>
      </w:r>
      <w:r w:rsidR="00D779CF" w:rsidRPr="00F0768F">
        <w:rPr>
          <w:rFonts w:ascii="Times New Roman" w:hAnsi="Times New Roman" w:cs="Times New Roman"/>
          <w:sz w:val="24"/>
          <w:szCs w:val="24"/>
        </w:rPr>
        <w:t>de</w:t>
      </w:r>
      <w:r w:rsidRPr="00F0768F">
        <w:rPr>
          <w:rFonts w:ascii="Times New Roman" w:hAnsi="Times New Roman" w:cs="Times New Roman"/>
          <w:sz w:val="24"/>
          <w:szCs w:val="24"/>
        </w:rPr>
        <w:t xml:space="preserve"> idoso em condições de aceitar a si</w:t>
      </w:r>
      <w:r w:rsidR="00961C0E" w:rsidRPr="00F0768F">
        <w:rPr>
          <w:rFonts w:ascii="Times New Roman" w:hAnsi="Times New Roman" w:cs="Times New Roman"/>
          <w:sz w:val="24"/>
          <w:szCs w:val="24"/>
        </w:rPr>
        <w:t xml:space="preserve"> ou mesmo de elaborar a consciência de si</w:t>
      </w:r>
      <w:r w:rsidRPr="00F0768F">
        <w:rPr>
          <w:rFonts w:ascii="Times New Roman" w:hAnsi="Times New Roman" w:cs="Times New Roman"/>
          <w:sz w:val="24"/>
          <w:szCs w:val="24"/>
        </w:rPr>
        <w:t xml:space="preserve">. </w:t>
      </w:r>
      <w:r w:rsidR="00982B4E" w:rsidRPr="00F0768F">
        <w:rPr>
          <w:rFonts w:ascii="Times New Roman" w:hAnsi="Times New Roman" w:cs="Times New Roman"/>
          <w:sz w:val="24"/>
          <w:szCs w:val="24"/>
        </w:rPr>
        <w:t>Reconhecendo</w:t>
      </w:r>
      <w:r w:rsidR="003B4B39" w:rsidRPr="00F0768F">
        <w:rPr>
          <w:rFonts w:ascii="Times New Roman" w:hAnsi="Times New Roman" w:cs="Times New Roman"/>
          <w:sz w:val="24"/>
          <w:szCs w:val="24"/>
        </w:rPr>
        <w:t xml:space="preserve"> </w:t>
      </w:r>
      <w:r w:rsidRPr="00F0768F">
        <w:rPr>
          <w:rFonts w:ascii="Times New Roman" w:hAnsi="Times New Roman" w:cs="Times New Roman"/>
          <w:sz w:val="24"/>
          <w:szCs w:val="24"/>
        </w:rPr>
        <w:t xml:space="preserve">que </w:t>
      </w:r>
      <w:r w:rsidR="003B4B39" w:rsidRPr="00F0768F">
        <w:rPr>
          <w:rFonts w:ascii="Times New Roman" w:hAnsi="Times New Roman" w:cs="Times New Roman"/>
          <w:sz w:val="24"/>
          <w:szCs w:val="24"/>
        </w:rPr>
        <w:t xml:space="preserve">é inevitável </w:t>
      </w:r>
      <w:r w:rsidRPr="00F0768F">
        <w:rPr>
          <w:rFonts w:ascii="Times New Roman" w:hAnsi="Times New Roman" w:cs="Times New Roman"/>
          <w:sz w:val="24"/>
          <w:szCs w:val="24"/>
        </w:rPr>
        <w:t>a chegada à fase idosa</w:t>
      </w:r>
      <w:r w:rsidR="006E3250" w:rsidRPr="00F0768F">
        <w:rPr>
          <w:rFonts w:ascii="Times New Roman" w:hAnsi="Times New Roman" w:cs="Times New Roman"/>
          <w:sz w:val="24"/>
          <w:szCs w:val="24"/>
        </w:rPr>
        <w:t>, exceto</w:t>
      </w:r>
      <w:r w:rsidR="007C522C" w:rsidRPr="00F0768F">
        <w:rPr>
          <w:rFonts w:ascii="Times New Roman" w:hAnsi="Times New Roman" w:cs="Times New Roman"/>
          <w:sz w:val="24"/>
          <w:szCs w:val="24"/>
        </w:rPr>
        <w:t xml:space="preserve"> se houver uma fatalidade</w:t>
      </w:r>
      <w:r w:rsidRPr="00F0768F">
        <w:rPr>
          <w:rFonts w:ascii="Times New Roman" w:hAnsi="Times New Roman" w:cs="Times New Roman"/>
          <w:sz w:val="24"/>
          <w:szCs w:val="24"/>
        </w:rPr>
        <w:t xml:space="preserve">, como também é inevitável </w:t>
      </w:r>
      <w:r w:rsidR="00591221" w:rsidRPr="00F0768F">
        <w:rPr>
          <w:rFonts w:ascii="Times New Roman" w:hAnsi="Times New Roman" w:cs="Times New Roman"/>
          <w:sz w:val="24"/>
          <w:szCs w:val="24"/>
        </w:rPr>
        <w:t>a</w:t>
      </w:r>
      <w:r w:rsidRPr="00F0768F">
        <w:rPr>
          <w:rFonts w:ascii="Times New Roman" w:hAnsi="Times New Roman" w:cs="Times New Roman"/>
          <w:sz w:val="24"/>
          <w:szCs w:val="24"/>
        </w:rPr>
        <w:t xml:space="preserve"> </w:t>
      </w:r>
      <w:r w:rsidR="00014B3C" w:rsidRPr="00F0768F">
        <w:rPr>
          <w:rFonts w:ascii="Times New Roman" w:hAnsi="Times New Roman" w:cs="Times New Roman"/>
          <w:sz w:val="24"/>
          <w:szCs w:val="24"/>
        </w:rPr>
        <w:t xml:space="preserve">necessidade </w:t>
      </w:r>
      <w:r w:rsidR="007C522C" w:rsidRPr="00F0768F">
        <w:rPr>
          <w:rFonts w:ascii="Times New Roman" w:hAnsi="Times New Roman" w:cs="Times New Roman"/>
          <w:sz w:val="24"/>
          <w:szCs w:val="24"/>
        </w:rPr>
        <w:t>de</w:t>
      </w:r>
      <w:r w:rsidRPr="00F0768F">
        <w:rPr>
          <w:rFonts w:ascii="Times New Roman" w:hAnsi="Times New Roman" w:cs="Times New Roman"/>
          <w:sz w:val="24"/>
          <w:szCs w:val="24"/>
        </w:rPr>
        <w:t xml:space="preserve"> conquistas psicossociais, em que a alegria, a saúde e o bem-estar demarcam o lugar da busca incessante em manter-se em condições de aceitar a si, visto que</w:t>
      </w:r>
      <w:r w:rsidR="003B4B39" w:rsidRPr="00F0768F">
        <w:rPr>
          <w:rFonts w:ascii="Times New Roman" w:hAnsi="Times New Roman" w:cs="Times New Roman"/>
          <w:sz w:val="24"/>
          <w:szCs w:val="24"/>
        </w:rPr>
        <w:t>:</w:t>
      </w:r>
    </w:p>
    <w:p w:rsidR="00FA3268" w:rsidRPr="00695FB8" w:rsidRDefault="003B4B39" w:rsidP="00A1546D">
      <w:pPr>
        <w:spacing w:before="240" w:after="240" w:line="240" w:lineRule="auto"/>
        <w:ind w:left="2268"/>
        <w:jc w:val="both"/>
        <w:rPr>
          <w:rFonts w:ascii="Times New Roman" w:hAnsi="Times New Roman" w:cs="Times New Roman"/>
          <w:sz w:val="20"/>
          <w:szCs w:val="20"/>
        </w:rPr>
      </w:pPr>
      <w:r w:rsidRPr="00695FB8">
        <w:rPr>
          <w:rFonts w:ascii="Times New Roman" w:hAnsi="Times New Roman" w:cs="Times New Roman"/>
          <w:sz w:val="20"/>
          <w:szCs w:val="20"/>
        </w:rPr>
        <w:t>A visão de velhice em que bem-estar significava mera ausência de doenças foi substituída pelo reconhecimento de que, nessa fase, embora exista o risco de perda da autonomia, há a possibilidade de crescimento e bem-estar, e de continuidade do desenvolvimento (NERI, 2000, p.97).</w:t>
      </w:r>
    </w:p>
    <w:p w:rsidR="00B1046D" w:rsidRPr="000B671D" w:rsidRDefault="00FA2BDA" w:rsidP="00BD51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B4B39">
        <w:rPr>
          <w:rFonts w:ascii="Times New Roman" w:hAnsi="Times New Roman" w:cs="Times New Roman"/>
          <w:sz w:val="24"/>
          <w:szCs w:val="24"/>
        </w:rPr>
        <w:tab/>
      </w:r>
      <w:r w:rsidR="00E61F96" w:rsidRPr="000B671D">
        <w:rPr>
          <w:rFonts w:ascii="Times New Roman" w:hAnsi="Times New Roman" w:cs="Times New Roman"/>
          <w:sz w:val="24"/>
          <w:szCs w:val="24"/>
        </w:rPr>
        <w:t>A</w:t>
      </w:r>
      <w:r w:rsidR="003B4B39" w:rsidRPr="000B671D">
        <w:rPr>
          <w:rFonts w:ascii="Times New Roman" w:hAnsi="Times New Roman" w:cs="Times New Roman"/>
          <w:sz w:val="24"/>
          <w:szCs w:val="24"/>
        </w:rPr>
        <w:t xml:space="preserve"> </w:t>
      </w:r>
      <w:r w:rsidR="00CA22EC" w:rsidRPr="000B671D">
        <w:rPr>
          <w:rFonts w:ascii="Times New Roman" w:hAnsi="Times New Roman" w:cs="Times New Roman"/>
          <w:sz w:val="24"/>
          <w:szCs w:val="24"/>
        </w:rPr>
        <w:t xml:space="preserve">força da UATI </w:t>
      </w:r>
      <w:r w:rsidR="003B4B39" w:rsidRPr="000B671D">
        <w:rPr>
          <w:rFonts w:ascii="Times New Roman" w:hAnsi="Times New Roman" w:cs="Times New Roman"/>
          <w:sz w:val="24"/>
          <w:szCs w:val="24"/>
        </w:rPr>
        <w:t xml:space="preserve">no sentido da efetivação de ações promotoras para </w:t>
      </w:r>
      <w:r w:rsidR="008C0CCE" w:rsidRPr="000B671D">
        <w:rPr>
          <w:rFonts w:ascii="Times New Roman" w:hAnsi="Times New Roman" w:cs="Times New Roman"/>
          <w:sz w:val="24"/>
          <w:szCs w:val="24"/>
        </w:rPr>
        <w:t xml:space="preserve">o </w:t>
      </w:r>
      <w:r w:rsidR="00695FB8" w:rsidRPr="000B671D">
        <w:rPr>
          <w:rFonts w:ascii="Times New Roman" w:hAnsi="Times New Roman" w:cs="Times New Roman"/>
          <w:sz w:val="24"/>
          <w:szCs w:val="24"/>
        </w:rPr>
        <w:t>sujeito-aprendente</w:t>
      </w:r>
      <w:r w:rsidR="003B4B39" w:rsidRPr="000B671D">
        <w:rPr>
          <w:rFonts w:ascii="Times New Roman" w:hAnsi="Times New Roman" w:cs="Times New Roman"/>
          <w:sz w:val="24"/>
          <w:szCs w:val="24"/>
        </w:rPr>
        <w:t xml:space="preserve">, dando-lhes condição de ver-se inseridos no processo sem os atuais paradigmas carregados </w:t>
      </w:r>
      <w:r w:rsidR="00CA22EC" w:rsidRPr="000B671D">
        <w:rPr>
          <w:rFonts w:ascii="Times New Roman" w:hAnsi="Times New Roman" w:cs="Times New Roman"/>
          <w:sz w:val="24"/>
          <w:szCs w:val="24"/>
        </w:rPr>
        <w:t>de preconceitos</w:t>
      </w:r>
      <w:r w:rsidR="00F14274" w:rsidRPr="000B671D">
        <w:rPr>
          <w:rFonts w:ascii="Times New Roman" w:hAnsi="Times New Roman" w:cs="Times New Roman"/>
          <w:sz w:val="24"/>
          <w:szCs w:val="24"/>
        </w:rPr>
        <w:t>, evocaram</w:t>
      </w:r>
      <w:r w:rsidR="00D72044" w:rsidRPr="000B671D">
        <w:rPr>
          <w:rFonts w:ascii="Times New Roman" w:hAnsi="Times New Roman" w:cs="Times New Roman"/>
          <w:sz w:val="24"/>
          <w:szCs w:val="24"/>
        </w:rPr>
        <w:t xml:space="preserve"> </w:t>
      </w:r>
      <w:r w:rsidR="006822B1" w:rsidRPr="000B671D">
        <w:rPr>
          <w:rFonts w:ascii="Times New Roman" w:hAnsi="Times New Roman" w:cs="Times New Roman"/>
          <w:sz w:val="24"/>
          <w:szCs w:val="24"/>
        </w:rPr>
        <w:t xml:space="preserve">a </w:t>
      </w:r>
      <w:r w:rsidR="00B1046D" w:rsidRPr="000B671D">
        <w:rPr>
          <w:rFonts w:ascii="Times New Roman" w:hAnsi="Times New Roman" w:cs="Times New Roman"/>
          <w:sz w:val="24"/>
          <w:szCs w:val="24"/>
        </w:rPr>
        <w:t>explicitação</w:t>
      </w:r>
      <w:r w:rsidR="00D72044" w:rsidRPr="000B671D">
        <w:rPr>
          <w:rFonts w:ascii="Times New Roman" w:hAnsi="Times New Roman" w:cs="Times New Roman"/>
          <w:sz w:val="24"/>
          <w:szCs w:val="24"/>
        </w:rPr>
        <w:t xml:space="preserve">: </w:t>
      </w:r>
    </w:p>
    <w:p w:rsidR="00805AC7" w:rsidRPr="000B671D" w:rsidRDefault="00805AC7" w:rsidP="00B1046D">
      <w:pPr>
        <w:spacing w:before="240" w:after="240" w:line="360" w:lineRule="auto"/>
        <w:ind w:left="1134"/>
        <w:jc w:val="both"/>
        <w:rPr>
          <w:rFonts w:ascii="Times New Roman" w:eastAsia="Times New Roman" w:hAnsi="Times New Roman" w:cs="Times New Roman"/>
        </w:rPr>
      </w:pPr>
      <w:r w:rsidRPr="000B671D">
        <w:rPr>
          <w:rFonts w:ascii="Times New Roman" w:hAnsi="Times New Roman" w:cs="Times New Roman"/>
          <w:i/>
          <w:sz w:val="24"/>
          <w:szCs w:val="24"/>
        </w:rPr>
        <w:lastRenderedPageBreak/>
        <w:t>“</w:t>
      </w:r>
      <w:r w:rsidR="00D72044" w:rsidRPr="000B671D">
        <w:rPr>
          <w:rFonts w:ascii="Times New Roman" w:hAnsi="Times New Roman" w:cs="Times New Roman"/>
          <w:i/>
          <w:sz w:val="24"/>
          <w:szCs w:val="24"/>
        </w:rPr>
        <w:t>Eu acho</w:t>
      </w:r>
      <w:r w:rsidRPr="000B671D">
        <w:rPr>
          <w:rFonts w:ascii="Times New Roman" w:hAnsi="Times New Roman" w:cs="Times New Roman"/>
          <w:i/>
          <w:sz w:val="24"/>
          <w:szCs w:val="24"/>
        </w:rPr>
        <w:t xml:space="preserve"> que a felicidade não tem ida</w:t>
      </w:r>
      <w:r w:rsidR="003565BE" w:rsidRPr="000B671D">
        <w:rPr>
          <w:rFonts w:ascii="Times New Roman" w:hAnsi="Times New Roman" w:cs="Times New Roman"/>
          <w:i/>
          <w:sz w:val="24"/>
          <w:szCs w:val="24"/>
        </w:rPr>
        <w:t>de, é como você se coloca na vida;</w:t>
      </w:r>
      <w:r w:rsidR="00D72044" w:rsidRPr="000B671D">
        <w:rPr>
          <w:rFonts w:ascii="Times New Roman" w:hAnsi="Times New Roman" w:cs="Times New Roman"/>
          <w:i/>
          <w:sz w:val="24"/>
          <w:szCs w:val="24"/>
        </w:rPr>
        <w:t xml:space="preserve"> o estilo que você imprime para sua vida é que lhe dá felicidade</w:t>
      </w:r>
      <w:r w:rsidRPr="000B671D">
        <w:rPr>
          <w:rFonts w:ascii="Times New Roman" w:hAnsi="Times New Roman" w:cs="Times New Roman"/>
          <w:i/>
          <w:sz w:val="24"/>
          <w:szCs w:val="24"/>
        </w:rPr>
        <w:t>”</w:t>
      </w:r>
      <w:r w:rsidR="00D72044" w:rsidRPr="000B671D">
        <w:rPr>
          <w:rFonts w:ascii="Times New Roman" w:hAnsi="Times New Roman" w:cs="Times New Roman"/>
          <w:sz w:val="24"/>
          <w:szCs w:val="24"/>
        </w:rPr>
        <w:t xml:space="preserve"> (</w:t>
      </w:r>
      <w:r w:rsidR="00D72044" w:rsidRPr="000B671D">
        <w:rPr>
          <w:rFonts w:ascii="Times New Roman" w:eastAsia="Times New Roman" w:hAnsi="Times New Roman" w:cs="Times New Roman"/>
          <w:sz w:val="24"/>
          <w:szCs w:val="24"/>
        </w:rPr>
        <w:t>A</w:t>
      </w:r>
      <w:r w:rsidR="006822B1" w:rsidRPr="000B671D">
        <w:rPr>
          <w:rFonts w:ascii="Times New Roman" w:eastAsia="Times New Roman" w:hAnsi="Times New Roman" w:cs="Times New Roman"/>
          <w:sz w:val="24"/>
          <w:szCs w:val="24"/>
        </w:rPr>
        <w:t>lves,</w:t>
      </w:r>
      <w:r w:rsidR="00D72044" w:rsidRPr="000B671D">
        <w:rPr>
          <w:rFonts w:ascii="Times New Roman" w:eastAsia="Times New Roman" w:hAnsi="Times New Roman" w:cs="Times New Roman"/>
          <w:sz w:val="24"/>
          <w:szCs w:val="24"/>
        </w:rPr>
        <w:t xml:space="preserve"> entrevista, 2019)</w:t>
      </w:r>
      <w:r w:rsidR="00D72044" w:rsidRPr="000B671D">
        <w:rPr>
          <w:rFonts w:ascii="Times New Roman" w:eastAsia="Times New Roman" w:hAnsi="Times New Roman" w:cs="Times New Roman"/>
        </w:rPr>
        <w:t>.</w:t>
      </w:r>
    </w:p>
    <w:p w:rsidR="00C93FCD" w:rsidRPr="00A36ADA" w:rsidRDefault="00B63F44" w:rsidP="0060560E">
      <w:pPr>
        <w:spacing w:after="0" w:line="360" w:lineRule="auto"/>
        <w:ind w:firstLine="708"/>
        <w:jc w:val="both"/>
        <w:rPr>
          <w:rFonts w:ascii="Times New Roman" w:hAnsi="Times New Roman" w:cs="Times New Roman"/>
          <w:sz w:val="24"/>
          <w:szCs w:val="24"/>
        </w:rPr>
      </w:pPr>
      <w:r w:rsidRPr="00A36ADA">
        <w:rPr>
          <w:rFonts w:ascii="Times New Roman" w:hAnsi="Times New Roman" w:cs="Times New Roman"/>
          <w:sz w:val="24"/>
          <w:szCs w:val="24"/>
        </w:rPr>
        <w:t>O</w:t>
      </w:r>
      <w:r w:rsidR="00BD515B" w:rsidRPr="00A36ADA">
        <w:rPr>
          <w:rFonts w:ascii="Times New Roman" w:hAnsi="Times New Roman" w:cs="Times New Roman"/>
          <w:sz w:val="24"/>
          <w:szCs w:val="24"/>
        </w:rPr>
        <w:t xml:space="preserve"> sentido</w:t>
      </w:r>
      <w:r w:rsidRPr="00A36ADA">
        <w:rPr>
          <w:rFonts w:ascii="Times New Roman" w:hAnsi="Times New Roman" w:cs="Times New Roman"/>
          <w:sz w:val="24"/>
          <w:szCs w:val="24"/>
        </w:rPr>
        <w:t xml:space="preserve"> expresso de felicidade</w:t>
      </w:r>
      <w:r w:rsidR="000B671D" w:rsidRPr="00A36ADA">
        <w:rPr>
          <w:rFonts w:ascii="Times New Roman" w:hAnsi="Times New Roman" w:cs="Times New Roman"/>
          <w:sz w:val="24"/>
          <w:szCs w:val="24"/>
        </w:rPr>
        <w:t xml:space="preserve"> sinaliza também para a reconstrução de identidade</w:t>
      </w:r>
      <w:r w:rsidR="0042630E" w:rsidRPr="00A36ADA">
        <w:rPr>
          <w:rFonts w:ascii="Times New Roman" w:hAnsi="Times New Roman" w:cs="Times New Roman"/>
          <w:sz w:val="24"/>
          <w:szCs w:val="24"/>
        </w:rPr>
        <w:t>,</w:t>
      </w:r>
      <w:r w:rsidR="00C24B81" w:rsidRPr="00A36ADA">
        <w:rPr>
          <w:rFonts w:ascii="Times New Roman" w:hAnsi="Times New Roman" w:cs="Times New Roman"/>
          <w:sz w:val="24"/>
          <w:szCs w:val="24"/>
        </w:rPr>
        <w:t xml:space="preserve"> </w:t>
      </w:r>
      <w:r w:rsidR="008A64C9" w:rsidRPr="00A36ADA">
        <w:rPr>
          <w:rFonts w:ascii="Times New Roman" w:hAnsi="Times New Roman" w:cs="Times New Roman"/>
          <w:sz w:val="24"/>
          <w:szCs w:val="24"/>
        </w:rPr>
        <w:t>reflete</w:t>
      </w:r>
      <w:r w:rsidR="00292403" w:rsidRPr="00A36ADA">
        <w:rPr>
          <w:rFonts w:ascii="Times New Roman" w:hAnsi="Times New Roman" w:cs="Times New Roman"/>
          <w:sz w:val="24"/>
          <w:szCs w:val="24"/>
        </w:rPr>
        <w:t xml:space="preserve"> o</w:t>
      </w:r>
      <w:r w:rsidR="002B0A64" w:rsidRPr="00A36ADA">
        <w:rPr>
          <w:rFonts w:ascii="Times New Roman" w:hAnsi="Times New Roman" w:cs="Times New Roman"/>
          <w:sz w:val="24"/>
          <w:szCs w:val="24"/>
        </w:rPr>
        <w:t xml:space="preserve"> </w:t>
      </w:r>
      <w:r w:rsidR="00BE417E" w:rsidRPr="00A36ADA">
        <w:rPr>
          <w:rFonts w:ascii="Times New Roman" w:hAnsi="Times New Roman" w:cs="Times New Roman"/>
          <w:sz w:val="24"/>
          <w:szCs w:val="24"/>
        </w:rPr>
        <w:t>objeto</w:t>
      </w:r>
      <w:r w:rsidR="00EC6097" w:rsidRPr="00A36ADA">
        <w:rPr>
          <w:rFonts w:ascii="Times New Roman" w:hAnsi="Times New Roman" w:cs="Times New Roman"/>
          <w:sz w:val="24"/>
          <w:szCs w:val="24"/>
        </w:rPr>
        <w:t xml:space="preserve"> de busca </w:t>
      </w:r>
      <w:r w:rsidR="00A26337" w:rsidRPr="00A36ADA">
        <w:rPr>
          <w:rFonts w:ascii="Times New Roman" w:hAnsi="Times New Roman" w:cs="Times New Roman"/>
          <w:sz w:val="24"/>
          <w:szCs w:val="24"/>
        </w:rPr>
        <w:t xml:space="preserve">e </w:t>
      </w:r>
      <w:r w:rsidR="00EC6097" w:rsidRPr="00A36ADA">
        <w:rPr>
          <w:rFonts w:ascii="Times New Roman" w:hAnsi="Times New Roman" w:cs="Times New Roman"/>
          <w:sz w:val="24"/>
          <w:szCs w:val="24"/>
        </w:rPr>
        <w:t>a</w:t>
      </w:r>
      <w:r w:rsidR="00D76608" w:rsidRPr="00A36ADA">
        <w:rPr>
          <w:rFonts w:ascii="Times New Roman" w:hAnsi="Times New Roman" w:cs="Times New Roman"/>
          <w:sz w:val="24"/>
          <w:szCs w:val="24"/>
        </w:rPr>
        <w:t>s</w:t>
      </w:r>
      <w:r w:rsidR="00EC6097" w:rsidRPr="00A36ADA">
        <w:rPr>
          <w:rFonts w:ascii="Times New Roman" w:hAnsi="Times New Roman" w:cs="Times New Roman"/>
          <w:sz w:val="24"/>
          <w:szCs w:val="24"/>
        </w:rPr>
        <w:t xml:space="preserve"> resultante</w:t>
      </w:r>
      <w:r w:rsidR="00D76608" w:rsidRPr="00A36ADA">
        <w:rPr>
          <w:rFonts w:ascii="Times New Roman" w:hAnsi="Times New Roman" w:cs="Times New Roman"/>
          <w:sz w:val="24"/>
          <w:szCs w:val="24"/>
        </w:rPr>
        <w:t>s</w:t>
      </w:r>
      <w:r w:rsidR="00EC6097" w:rsidRPr="00A36ADA">
        <w:rPr>
          <w:rFonts w:ascii="Times New Roman" w:hAnsi="Times New Roman" w:cs="Times New Roman"/>
          <w:sz w:val="24"/>
          <w:szCs w:val="24"/>
        </w:rPr>
        <w:t xml:space="preserve"> do</w:t>
      </w:r>
      <w:r w:rsidR="000517CE" w:rsidRPr="00A36ADA">
        <w:rPr>
          <w:rFonts w:ascii="Times New Roman" w:hAnsi="Times New Roman" w:cs="Times New Roman"/>
          <w:sz w:val="24"/>
          <w:szCs w:val="24"/>
        </w:rPr>
        <w:t>s</w:t>
      </w:r>
      <w:r w:rsidR="00EC6097" w:rsidRPr="00A36ADA">
        <w:rPr>
          <w:rFonts w:ascii="Times New Roman" w:hAnsi="Times New Roman" w:cs="Times New Roman"/>
          <w:sz w:val="24"/>
          <w:szCs w:val="24"/>
        </w:rPr>
        <w:t xml:space="preserve"> encaminhamento</w:t>
      </w:r>
      <w:r w:rsidR="000517CE" w:rsidRPr="00A36ADA">
        <w:rPr>
          <w:rFonts w:ascii="Times New Roman" w:hAnsi="Times New Roman" w:cs="Times New Roman"/>
          <w:sz w:val="24"/>
          <w:szCs w:val="24"/>
        </w:rPr>
        <w:t>s</w:t>
      </w:r>
      <w:r w:rsidR="00EC6097" w:rsidRPr="00A36ADA">
        <w:rPr>
          <w:rFonts w:ascii="Times New Roman" w:hAnsi="Times New Roman" w:cs="Times New Roman"/>
          <w:sz w:val="24"/>
          <w:szCs w:val="24"/>
        </w:rPr>
        <w:t xml:space="preserve"> que </w:t>
      </w:r>
      <w:r w:rsidR="00304B97" w:rsidRPr="00A36ADA">
        <w:rPr>
          <w:rFonts w:ascii="Times New Roman" w:hAnsi="Times New Roman" w:cs="Times New Roman"/>
          <w:sz w:val="24"/>
          <w:szCs w:val="24"/>
        </w:rPr>
        <w:t xml:space="preserve">foram dadas </w:t>
      </w:r>
      <w:r w:rsidR="00803E69" w:rsidRPr="00A36ADA">
        <w:rPr>
          <w:rFonts w:ascii="Times New Roman" w:hAnsi="Times New Roman" w:cs="Times New Roman"/>
          <w:sz w:val="24"/>
          <w:szCs w:val="24"/>
        </w:rPr>
        <w:t>para a</w:t>
      </w:r>
      <w:r w:rsidR="00304B97" w:rsidRPr="00A36ADA">
        <w:rPr>
          <w:rFonts w:ascii="Times New Roman" w:hAnsi="Times New Roman" w:cs="Times New Roman"/>
          <w:sz w:val="24"/>
          <w:szCs w:val="24"/>
        </w:rPr>
        <w:t>s</w:t>
      </w:r>
      <w:r w:rsidR="00EC6097" w:rsidRPr="00A36ADA">
        <w:rPr>
          <w:rFonts w:ascii="Times New Roman" w:hAnsi="Times New Roman" w:cs="Times New Roman"/>
          <w:sz w:val="24"/>
          <w:szCs w:val="24"/>
        </w:rPr>
        <w:t xml:space="preserve"> </w:t>
      </w:r>
      <w:r w:rsidR="002868AB" w:rsidRPr="00A36ADA">
        <w:rPr>
          <w:rFonts w:ascii="Times New Roman" w:hAnsi="Times New Roman" w:cs="Times New Roman"/>
          <w:sz w:val="24"/>
          <w:szCs w:val="24"/>
        </w:rPr>
        <w:t>suas</w:t>
      </w:r>
      <w:r w:rsidR="00EC6097" w:rsidRPr="00A36ADA">
        <w:rPr>
          <w:rFonts w:ascii="Times New Roman" w:hAnsi="Times New Roman" w:cs="Times New Roman"/>
          <w:sz w:val="24"/>
          <w:szCs w:val="24"/>
        </w:rPr>
        <w:t xml:space="preserve"> vi</w:t>
      </w:r>
      <w:r w:rsidR="006829EF" w:rsidRPr="00A36ADA">
        <w:rPr>
          <w:rFonts w:ascii="Times New Roman" w:hAnsi="Times New Roman" w:cs="Times New Roman"/>
          <w:sz w:val="24"/>
          <w:szCs w:val="24"/>
        </w:rPr>
        <w:t>da</w:t>
      </w:r>
      <w:r w:rsidR="002868AB" w:rsidRPr="00A36ADA">
        <w:rPr>
          <w:rFonts w:ascii="Times New Roman" w:hAnsi="Times New Roman" w:cs="Times New Roman"/>
          <w:sz w:val="24"/>
          <w:szCs w:val="24"/>
        </w:rPr>
        <w:t>s</w:t>
      </w:r>
      <w:r w:rsidR="006829EF" w:rsidRPr="00A36ADA">
        <w:rPr>
          <w:rFonts w:ascii="Times New Roman" w:hAnsi="Times New Roman" w:cs="Times New Roman"/>
          <w:sz w:val="24"/>
          <w:szCs w:val="24"/>
        </w:rPr>
        <w:t xml:space="preserve"> antes e durante a fase idosa</w:t>
      </w:r>
      <w:r w:rsidR="00304B97" w:rsidRPr="00A36ADA">
        <w:rPr>
          <w:rFonts w:ascii="Times New Roman" w:hAnsi="Times New Roman" w:cs="Times New Roman"/>
          <w:sz w:val="24"/>
          <w:szCs w:val="24"/>
        </w:rPr>
        <w:t xml:space="preserve">. </w:t>
      </w:r>
      <w:r w:rsidR="0017029B" w:rsidRPr="00A36ADA">
        <w:rPr>
          <w:rFonts w:ascii="Times New Roman" w:hAnsi="Times New Roman" w:cs="Times New Roman"/>
          <w:sz w:val="24"/>
          <w:szCs w:val="24"/>
        </w:rPr>
        <w:t xml:space="preserve"> </w:t>
      </w:r>
      <w:r w:rsidR="00756955" w:rsidRPr="00A36ADA">
        <w:rPr>
          <w:rFonts w:ascii="Times New Roman" w:hAnsi="Times New Roman" w:cs="Times New Roman"/>
          <w:sz w:val="24"/>
          <w:szCs w:val="24"/>
        </w:rPr>
        <w:t>No</w:t>
      </w:r>
      <w:r w:rsidR="00721710" w:rsidRPr="00A36ADA">
        <w:rPr>
          <w:rFonts w:ascii="Times New Roman" w:hAnsi="Times New Roman" w:cs="Times New Roman"/>
          <w:sz w:val="24"/>
          <w:szCs w:val="24"/>
        </w:rPr>
        <w:t xml:space="preserve"> sentido de</w:t>
      </w:r>
      <w:r w:rsidR="006829EF" w:rsidRPr="00A36ADA">
        <w:rPr>
          <w:rFonts w:ascii="Times New Roman" w:hAnsi="Times New Roman" w:cs="Times New Roman"/>
          <w:sz w:val="24"/>
          <w:szCs w:val="24"/>
        </w:rPr>
        <w:t xml:space="preserve"> </w:t>
      </w:r>
      <w:r w:rsidR="00D10ECE" w:rsidRPr="00A36ADA">
        <w:rPr>
          <w:rFonts w:ascii="Times New Roman" w:hAnsi="Times New Roman" w:cs="Times New Roman"/>
          <w:sz w:val="24"/>
          <w:szCs w:val="24"/>
        </w:rPr>
        <w:t>despertar para a consciência de si</w:t>
      </w:r>
      <w:r w:rsidR="00803E69" w:rsidRPr="00A36ADA">
        <w:rPr>
          <w:rFonts w:ascii="Times New Roman" w:hAnsi="Times New Roman" w:cs="Times New Roman"/>
          <w:sz w:val="24"/>
          <w:szCs w:val="24"/>
        </w:rPr>
        <w:t>,</w:t>
      </w:r>
      <w:r w:rsidR="00B646AC" w:rsidRPr="00A36ADA">
        <w:rPr>
          <w:rFonts w:ascii="Times New Roman" w:hAnsi="Times New Roman" w:cs="Times New Roman"/>
          <w:sz w:val="24"/>
          <w:szCs w:val="24"/>
        </w:rPr>
        <w:t xml:space="preserve"> </w:t>
      </w:r>
      <w:r w:rsidR="00721710" w:rsidRPr="00A36ADA">
        <w:rPr>
          <w:rFonts w:ascii="Times New Roman" w:hAnsi="Times New Roman" w:cs="Times New Roman"/>
          <w:sz w:val="24"/>
          <w:szCs w:val="24"/>
        </w:rPr>
        <w:t xml:space="preserve">advém </w:t>
      </w:r>
      <w:r w:rsidR="001E72FF" w:rsidRPr="00A36ADA">
        <w:rPr>
          <w:rFonts w:ascii="Times New Roman" w:hAnsi="Times New Roman" w:cs="Times New Roman"/>
          <w:sz w:val="24"/>
          <w:szCs w:val="24"/>
        </w:rPr>
        <w:t xml:space="preserve">o sentimento de </w:t>
      </w:r>
      <w:r w:rsidR="00D10ECE" w:rsidRPr="00A36ADA">
        <w:rPr>
          <w:rFonts w:ascii="Times New Roman" w:hAnsi="Times New Roman" w:cs="Times New Roman"/>
          <w:sz w:val="24"/>
          <w:szCs w:val="24"/>
        </w:rPr>
        <w:t>estar com/na UATI, pela força do ambiente educativo</w:t>
      </w:r>
      <w:r w:rsidR="00225D7E" w:rsidRPr="00A36ADA">
        <w:rPr>
          <w:rFonts w:ascii="Times New Roman" w:hAnsi="Times New Roman" w:cs="Times New Roman"/>
          <w:sz w:val="24"/>
          <w:szCs w:val="24"/>
        </w:rPr>
        <w:t>, pois:</w:t>
      </w:r>
      <w:r w:rsidR="00D10ECE" w:rsidRPr="00A36ADA">
        <w:rPr>
          <w:rFonts w:ascii="Times New Roman" w:hAnsi="Times New Roman" w:cs="Times New Roman"/>
          <w:sz w:val="24"/>
          <w:szCs w:val="24"/>
        </w:rPr>
        <w:t xml:space="preserve"> </w:t>
      </w:r>
    </w:p>
    <w:p w:rsidR="004B3E9E" w:rsidRPr="00A36ADA" w:rsidRDefault="004B3E9E" w:rsidP="006D35A1">
      <w:pPr>
        <w:spacing w:before="240" w:after="0" w:line="240" w:lineRule="auto"/>
        <w:ind w:left="1134"/>
        <w:jc w:val="both"/>
        <w:rPr>
          <w:rFonts w:ascii="Times New Roman" w:hAnsi="Times New Roman" w:cs="Times New Roman"/>
          <w:i/>
          <w:sz w:val="24"/>
          <w:szCs w:val="24"/>
        </w:rPr>
      </w:pPr>
      <w:r w:rsidRPr="00A36ADA">
        <w:rPr>
          <w:rFonts w:ascii="Times New Roman" w:hAnsi="Times New Roman" w:cs="Times New Roman"/>
          <w:i/>
          <w:sz w:val="24"/>
          <w:szCs w:val="24"/>
        </w:rPr>
        <w:t xml:space="preserve">[...] na UATI é muito bom, maravilhoso. </w:t>
      </w:r>
      <w:r w:rsidR="00BE417E" w:rsidRPr="00A36ADA">
        <w:rPr>
          <w:rFonts w:ascii="Times New Roman" w:hAnsi="Times New Roman" w:cs="Times New Roman"/>
          <w:i/>
          <w:sz w:val="24"/>
          <w:szCs w:val="24"/>
        </w:rPr>
        <w:t>[...]</w:t>
      </w:r>
      <w:r w:rsidRPr="00A36ADA">
        <w:rPr>
          <w:rFonts w:ascii="Times New Roman" w:hAnsi="Times New Roman" w:cs="Times New Roman"/>
          <w:i/>
          <w:sz w:val="24"/>
          <w:szCs w:val="24"/>
        </w:rPr>
        <w:t xml:space="preserve"> Então, isso aqui é muito bom porque além de educar, nos ajuda a ver a vida como realmente ela é. Porque quem disser que passou por aqui e não apre</w:t>
      </w:r>
      <w:r w:rsidR="00713FBB" w:rsidRPr="00A36ADA">
        <w:rPr>
          <w:rFonts w:ascii="Times New Roman" w:hAnsi="Times New Roman" w:cs="Times New Roman"/>
          <w:i/>
          <w:sz w:val="24"/>
          <w:szCs w:val="24"/>
        </w:rPr>
        <w:t>ndeu nada está mentindo! (M</w:t>
      </w:r>
      <w:r w:rsidR="00B72F75" w:rsidRPr="00A36ADA">
        <w:rPr>
          <w:rFonts w:ascii="Times New Roman" w:hAnsi="Times New Roman" w:cs="Times New Roman"/>
          <w:i/>
          <w:sz w:val="24"/>
          <w:szCs w:val="24"/>
        </w:rPr>
        <w:t>arg</w:t>
      </w:r>
      <w:r w:rsidR="00713FBB" w:rsidRPr="00A36ADA">
        <w:rPr>
          <w:rFonts w:ascii="Times New Roman" w:hAnsi="Times New Roman" w:cs="Times New Roman"/>
          <w:i/>
          <w:sz w:val="24"/>
          <w:szCs w:val="24"/>
        </w:rPr>
        <w:t xml:space="preserve">ô, </w:t>
      </w:r>
      <w:r w:rsidRPr="00A36ADA">
        <w:rPr>
          <w:rFonts w:ascii="Times New Roman" w:eastAsia="Times New Roman" w:hAnsi="Times New Roman" w:cs="Times New Roman"/>
          <w:i/>
          <w:sz w:val="24"/>
          <w:szCs w:val="24"/>
        </w:rPr>
        <w:t>entrevista</w:t>
      </w:r>
      <w:r w:rsidR="009F29D0" w:rsidRPr="00A36ADA">
        <w:rPr>
          <w:rFonts w:ascii="Times New Roman" w:eastAsia="Times New Roman" w:hAnsi="Times New Roman" w:cs="Times New Roman"/>
          <w:i/>
          <w:sz w:val="24"/>
          <w:szCs w:val="24"/>
        </w:rPr>
        <w:t>, 2019</w:t>
      </w:r>
      <w:r w:rsidRPr="00A36ADA">
        <w:rPr>
          <w:rFonts w:ascii="Times New Roman" w:hAnsi="Times New Roman" w:cs="Times New Roman"/>
          <w:i/>
          <w:sz w:val="24"/>
          <w:szCs w:val="24"/>
        </w:rPr>
        <w:t>).</w:t>
      </w:r>
    </w:p>
    <w:p w:rsidR="004B3E9E" w:rsidRPr="00A36ADA" w:rsidRDefault="004B3E9E" w:rsidP="006D35A1">
      <w:pPr>
        <w:spacing w:after="0" w:line="240" w:lineRule="auto"/>
        <w:ind w:left="1134"/>
        <w:jc w:val="both"/>
        <w:rPr>
          <w:rFonts w:ascii="Times New Roman" w:hAnsi="Times New Roman" w:cs="Times New Roman"/>
          <w:i/>
          <w:sz w:val="24"/>
          <w:szCs w:val="24"/>
        </w:rPr>
      </w:pPr>
    </w:p>
    <w:p w:rsidR="004B3E9E" w:rsidRPr="006D35A1" w:rsidRDefault="00E902DE" w:rsidP="006D35A1">
      <w:pPr>
        <w:spacing w:after="240" w:line="240" w:lineRule="auto"/>
        <w:ind w:left="1134"/>
        <w:jc w:val="both"/>
        <w:rPr>
          <w:rFonts w:ascii="Times New Roman" w:hAnsi="Times New Roman" w:cs="Times New Roman"/>
          <w:i/>
          <w:color w:val="FF0000"/>
          <w:sz w:val="24"/>
          <w:szCs w:val="24"/>
        </w:rPr>
      </w:pPr>
      <w:r w:rsidRPr="00A36ADA">
        <w:rPr>
          <w:rFonts w:ascii="Times New Roman" w:hAnsi="Times New Roman" w:cs="Times New Roman"/>
          <w:i/>
          <w:sz w:val="24"/>
          <w:szCs w:val="24"/>
        </w:rPr>
        <w:t xml:space="preserve">[...]. </w:t>
      </w:r>
      <w:r w:rsidR="004B3E9E" w:rsidRPr="00A36ADA">
        <w:rPr>
          <w:rFonts w:ascii="Times New Roman" w:hAnsi="Times New Roman" w:cs="Times New Roman"/>
          <w:i/>
          <w:sz w:val="24"/>
          <w:szCs w:val="24"/>
        </w:rPr>
        <w:t xml:space="preserve">Aqui não é um espaço de formação profissional, </w:t>
      </w:r>
      <w:r w:rsidRPr="00A36ADA">
        <w:rPr>
          <w:rFonts w:ascii="Times New Roman" w:hAnsi="Times New Roman" w:cs="Times New Roman"/>
          <w:i/>
          <w:sz w:val="24"/>
          <w:szCs w:val="24"/>
        </w:rPr>
        <w:t>mas</w:t>
      </w:r>
      <w:r w:rsidR="004B3E9E" w:rsidRPr="00A36ADA">
        <w:rPr>
          <w:rFonts w:ascii="Times New Roman" w:hAnsi="Times New Roman" w:cs="Times New Roman"/>
          <w:i/>
          <w:sz w:val="24"/>
          <w:szCs w:val="24"/>
        </w:rPr>
        <w:t xml:space="preserve"> a gente aprende! Quem quiser aprender, vindo pra </w:t>
      </w:r>
      <w:r w:rsidRPr="00A36ADA">
        <w:rPr>
          <w:rFonts w:ascii="Times New Roman" w:hAnsi="Times New Roman" w:cs="Times New Roman"/>
          <w:i/>
          <w:sz w:val="24"/>
          <w:szCs w:val="24"/>
        </w:rPr>
        <w:t>cá</w:t>
      </w:r>
      <w:r w:rsidR="004B3E9E" w:rsidRPr="00A36ADA">
        <w:rPr>
          <w:rFonts w:ascii="Times New Roman" w:hAnsi="Times New Roman" w:cs="Times New Roman"/>
          <w:i/>
          <w:sz w:val="24"/>
          <w:szCs w:val="24"/>
        </w:rPr>
        <w:t xml:space="preserve"> aprende</w:t>
      </w:r>
      <w:r w:rsidRPr="00A36ADA">
        <w:rPr>
          <w:rFonts w:ascii="Times New Roman" w:hAnsi="Times New Roman" w:cs="Times New Roman"/>
          <w:i/>
          <w:sz w:val="24"/>
          <w:szCs w:val="24"/>
        </w:rPr>
        <w:t>,</w:t>
      </w:r>
      <w:r w:rsidR="004B3E9E" w:rsidRPr="00A36ADA">
        <w:rPr>
          <w:rFonts w:ascii="Times New Roman" w:hAnsi="Times New Roman" w:cs="Times New Roman"/>
          <w:i/>
          <w:sz w:val="24"/>
          <w:szCs w:val="24"/>
        </w:rPr>
        <w:t xml:space="preserve"> porque nós temos professores capacitados, dedicados que se doam mesmo passando conhecimentos para nós da terceira idade. Pessoas que se respeitam, respeitam o aluno na idade que tem, e a gente aqui se sente muito </w:t>
      </w:r>
      <w:r w:rsidR="00E64079" w:rsidRPr="00A36ADA">
        <w:rPr>
          <w:rFonts w:ascii="Times New Roman" w:hAnsi="Times New Roman" w:cs="Times New Roman"/>
          <w:i/>
          <w:sz w:val="24"/>
          <w:szCs w:val="24"/>
        </w:rPr>
        <w:t>à</w:t>
      </w:r>
      <w:r w:rsidR="004B3E9E" w:rsidRPr="00A36ADA">
        <w:rPr>
          <w:rFonts w:ascii="Times New Roman" w:hAnsi="Times New Roman" w:cs="Times New Roman"/>
          <w:i/>
          <w:sz w:val="24"/>
          <w:szCs w:val="24"/>
        </w:rPr>
        <w:t xml:space="preserve"> vontade. (</w:t>
      </w:r>
      <w:r w:rsidR="00DB6206" w:rsidRPr="00A36ADA">
        <w:rPr>
          <w:rFonts w:ascii="Times New Roman" w:hAnsi="Times New Roman" w:cs="Times New Roman"/>
          <w:i/>
          <w:sz w:val="24"/>
          <w:szCs w:val="24"/>
        </w:rPr>
        <w:t>Neto</w:t>
      </w:r>
      <w:r w:rsidR="00B72F75" w:rsidRPr="00A36ADA">
        <w:rPr>
          <w:rFonts w:ascii="Times New Roman" w:hAnsi="Times New Roman" w:cs="Times New Roman"/>
          <w:i/>
          <w:sz w:val="24"/>
          <w:szCs w:val="24"/>
        </w:rPr>
        <w:t>,</w:t>
      </w:r>
      <w:r w:rsidR="00B72F75" w:rsidRPr="00A36ADA">
        <w:rPr>
          <w:rFonts w:ascii="Times New Roman" w:eastAsia="Times New Roman" w:hAnsi="Times New Roman" w:cs="Times New Roman"/>
          <w:i/>
          <w:sz w:val="24"/>
          <w:szCs w:val="24"/>
        </w:rPr>
        <w:t xml:space="preserve"> entrevista</w:t>
      </w:r>
      <w:r w:rsidR="00DB7E85" w:rsidRPr="00A36ADA">
        <w:rPr>
          <w:rFonts w:ascii="Times New Roman" w:eastAsia="Times New Roman" w:hAnsi="Times New Roman" w:cs="Times New Roman"/>
          <w:i/>
          <w:sz w:val="24"/>
          <w:szCs w:val="24"/>
        </w:rPr>
        <w:t>, 2019</w:t>
      </w:r>
      <w:r w:rsidR="004B3E9E" w:rsidRPr="00A36ADA">
        <w:rPr>
          <w:rFonts w:ascii="Times New Roman" w:hAnsi="Times New Roman" w:cs="Times New Roman"/>
          <w:i/>
          <w:sz w:val="24"/>
          <w:szCs w:val="24"/>
        </w:rPr>
        <w:t>)</w:t>
      </w:r>
      <w:r w:rsidR="004B3E9E" w:rsidRPr="006D35A1">
        <w:rPr>
          <w:rFonts w:ascii="Times New Roman" w:hAnsi="Times New Roman" w:cs="Times New Roman"/>
          <w:i/>
          <w:color w:val="FF0000"/>
          <w:sz w:val="24"/>
          <w:szCs w:val="24"/>
        </w:rPr>
        <w:t>.</w:t>
      </w:r>
    </w:p>
    <w:p w:rsidR="009F29D0" w:rsidRPr="00C30A37" w:rsidRDefault="004B3E9E" w:rsidP="00D33C2C">
      <w:pPr>
        <w:spacing w:after="0" w:line="360" w:lineRule="auto"/>
        <w:ind w:firstLine="709"/>
        <w:jc w:val="both"/>
        <w:rPr>
          <w:rFonts w:ascii="Times New Roman" w:hAnsi="Times New Roman" w:cs="Times New Roman"/>
          <w:color w:val="FF0000"/>
          <w:sz w:val="24"/>
          <w:szCs w:val="24"/>
        </w:rPr>
      </w:pPr>
      <w:r w:rsidRPr="00D12FAA">
        <w:rPr>
          <w:rFonts w:ascii="Times New Roman" w:hAnsi="Times New Roman" w:cs="Times New Roman"/>
          <w:sz w:val="24"/>
          <w:szCs w:val="24"/>
        </w:rPr>
        <w:t xml:space="preserve"> </w:t>
      </w:r>
      <w:r w:rsidR="00C93FCD">
        <w:rPr>
          <w:rFonts w:ascii="Times New Roman" w:hAnsi="Times New Roman" w:cs="Times New Roman"/>
          <w:sz w:val="24"/>
          <w:szCs w:val="24"/>
        </w:rPr>
        <w:t xml:space="preserve"> </w:t>
      </w:r>
      <w:r w:rsidR="009342B6" w:rsidRPr="006C7770">
        <w:rPr>
          <w:rFonts w:ascii="Times New Roman" w:hAnsi="Times New Roman" w:cs="Times New Roman"/>
          <w:sz w:val="24"/>
          <w:szCs w:val="24"/>
        </w:rPr>
        <w:t>V</w:t>
      </w:r>
      <w:r w:rsidR="001F2E90" w:rsidRPr="006C7770">
        <w:rPr>
          <w:rFonts w:ascii="Times New Roman" w:hAnsi="Times New Roman" w:cs="Times New Roman"/>
          <w:sz w:val="24"/>
          <w:szCs w:val="24"/>
        </w:rPr>
        <w:t xml:space="preserve">ivenciar </w:t>
      </w:r>
      <w:r w:rsidR="00DB6206" w:rsidRPr="006C7770">
        <w:rPr>
          <w:rFonts w:ascii="Times New Roman" w:hAnsi="Times New Roman" w:cs="Times New Roman"/>
          <w:sz w:val="24"/>
          <w:szCs w:val="24"/>
        </w:rPr>
        <w:t xml:space="preserve">saberes </w:t>
      </w:r>
      <w:r w:rsidR="00E02080" w:rsidRPr="006C7770">
        <w:rPr>
          <w:rFonts w:ascii="Times New Roman" w:hAnsi="Times New Roman" w:cs="Times New Roman"/>
          <w:sz w:val="24"/>
          <w:szCs w:val="24"/>
        </w:rPr>
        <w:t>d</w:t>
      </w:r>
      <w:r w:rsidR="001F2E90" w:rsidRPr="006C7770">
        <w:rPr>
          <w:rFonts w:ascii="Times New Roman" w:hAnsi="Times New Roman" w:cs="Times New Roman"/>
          <w:sz w:val="24"/>
          <w:szCs w:val="24"/>
        </w:rPr>
        <w:t xml:space="preserve">o mundo </w:t>
      </w:r>
      <w:r w:rsidR="00E02080" w:rsidRPr="006C7770">
        <w:rPr>
          <w:rFonts w:ascii="Times New Roman" w:hAnsi="Times New Roman" w:cs="Times New Roman"/>
          <w:sz w:val="24"/>
          <w:szCs w:val="24"/>
        </w:rPr>
        <w:t>moderno e tecnológico, significou</w:t>
      </w:r>
      <w:r w:rsidR="001F2E90" w:rsidRPr="006C7770">
        <w:rPr>
          <w:rFonts w:ascii="Times New Roman" w:hAnsi="Times New Roman" w:cs="Times New Roman"/>
          <w:sz w:val="24"/>
          <w:szCs w:val="24"/>
        </w:rPr>
        <w:t xml:space="preserve"> </w:t>
      </w:r>
      <w:r w:rsidR="00351271" w:rsidRPr="006C7770">
        <w:rPr>
          <w:rFonts w:ascii="Times New Roman" w:hAnsi="Times New Roman" w:cs="Times New Roman"/>
          <w:sz w:val="24"/>
          <w:szCs w:val="24"/>
        </w:rPr>
        <w:t xml:space="preserve">a </w:t>
      </w:r>
      <w:r w:rsidR="001F2E90" w:rsidRPr="006C7770">
        <w:rPr>
          <w:rFonts w:ascii="Times New Roman" w:hAnsi="Times New Roman" w:cs="Times New Roman"/>
          <w:sz w:val="24"/>
          <w:szCs w:val="24"/>
        </w:rPr>
        <w:t xml:space="preserve">possibilidade </w:t>
      </w:r>
      <w:r w:rsidR="00496D79" w:rsidRPr="006C7770">
        <w:rPr>
          <w:rFonts w:ascii="Times New Roman" w:hAnsi="Times New Roman" w:cs="Times New Roman"/>
          <w:sz w:val="24"/>
          <w:szCs w:val="24"/>
        </w:rPr>
        <w:t>de</w:t>
      </w:r>
      <w:r w:rsidR="001F2E90" w:rsidRPr="006C7770">
        <w:rPr>
          <w:rFonts w:ascii="Times New Roman" w:hAnsi="Times New Roman" w:cs="Times New Roman"/>
          <w:sz w:val="24"/>
          <w:szCs w:val="24"/>
        </w:rPr>
        <w:t xml:space="preserve"> transmitir e uniformizar as experiências </w:t>
      </w:r>
      <w:r w:rsidR="009342B6" w:rsidRPr="006C7770">
        <w:rPr>
          <w:rFonts w:ascii="Times New Roman" w:hAnsi="Times New Roman" w:cs="Times New Roman"/>
          <w:sz w:val="24"/>
          <w:szCs w:val="24"/>
        </w:rPr>
        <w:t>formativas</w:t>
      </w:r>
      <w:r w:rsidR="001F2E90" w:rsidRPr="006C7770">
        <w:rPr>
          <w:rFonts w:ascii="Times New Roman" w:hAnsi="Times New Roman" w:cs="Times New Roman"/>
          <w:sz w:val="24"/>
          <w:szCs w:val="24"/>
        </w:rPr>
        <w:t xml:space="preserve"> e educacionais</w:t>
      </w:r>
      <w:r w:rsidR="00351271" w:rsidRPr="006C7770">
        <w:rPr>
          <w:rFonts w:ascii="Times New Roman" w:hAnsi="Times New Roman" w:cs="Times New Roman"/>
          <w:sz w:val="24"/>
          <w:szCs w:val="24"/>
        </w:rPr>
        <w:t>,</w:t>
      </w:r>
      <w:r w:rsidR="001F2E90" w:rsidRPr="006C7770">
        <w:rPr>
          <w:rFonts w:ascii="Times New Roman" w:hAnsi="Times New Roman" w:cs="Times New Roman"/>
          <w:sz w:val="24"/>
          <w:szCs w:val="24"/>
        </w:rPr>
        <w:t xml:space="preserve"> disseminar conhecimentos e vivências,</w:t>
      </w:r>
      <w:r w:rsidR="00C30A37" w:rsidRPr="006C7770">
        <w:rPr>
          <w:rFonts w:ascii="Times New Roman" w:hAnsi="Times New Roman" w:cs="Times New Roman"/>
          <w:sz w:val="24"/>
          <w:szCs w:val="24"/>
        </w:rPr>
        <w:t xml:space="preserve"> potencializar a manutenção </w:t>
      </w:r>
      <w:r w:rsidR="001F2E90" w:rsidRPr="006C7770">
        <w:rPr>
          <w:rFonts w:ascii="Times New Roman" w:hAnsi="Times New Roman" w:cs="Times New Roman"/>
          <w:sz w:val="24"/>
          <w:szCs w:val="24"/>
        </w:rPr>
        <w:t xml:space="preserve">ou mesmo a (re)construção da </w:t>
      </w:r>
      <w:r w:rsidR="003432E2" w:rsidRPr="006C7770">
        <w:rPr>
          <w:rFonts w:ascii="Times New Roman" w:hAnsi="Times New Roman" w:cs="Times New Roman"/>
          <w:sz w:val="24"/>
          <w:szCs w:val="24"/>
        </w:rPr>
        <w:t>identidade</w:t>
      </w:r>
      <w:r w:rsidR="00192FC6" w:rsidRPr="006C7770">
        <w:rPr>
          <w:rFonts w:ascii="Times New Roman" w:hAnsi="Times New Roman" w:cs="Times New Roman"/>
          <w:sz w:val="24"/>
          <w:szCs w:val="24"/>
        </w:rPr>
        <w:t>,</w:t>
      </w:r>
      <w:r w:rsidR="001F2E90" w:rsidRPr="006C7770">
        <w:rPr>
          <w:rFonts w:ascii="Times New Roman" w:hAnsi="Times New Roman" w:cs="Times New Roman"/>
          <w:sz w:val="24"/>
          <w:szCs w:val="24"/>
        </w:rPr>
        <w:t xml:space="preserve"> pois “[...] o cotidiano humano é, sobremaneira, marcado pela troca de experiências, pelas narrativas que ouvimos e que falamos, pelas formas como contamos as histórias vividas” (SOUZA, 2006, p. 136).</w:t>
      </w:r>
    </w:p>
    <w:p w:rsidR="00CA48AA" w:rsidRDefault="008B32F5" w:rsidP="00AE17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33C2C" w:rsidRPr="00944715">
        <w:rPr>
          <w:rFonts w:ascii="Times New Roman" w:hAnsi="Times New Roman" w:cs="Times New Roman"/>
          <w:sz w:val="24"/>
          <w:szCs w:val="24"/>
        </w:rPr>
        <w:t>Conquistar</w:t>
      </w:r>
      <w:r w:rsidR="006C0275" w:rsidRPr="00944715">
        <w:rPr>
          <w:rFonts w:ascii="Times New Roman" w:hAnsi="Times New Roman" w:cs="Times New Roman"/>
          <w:sz w:val="24"/>
          <w:szCs w:val="24"/>
        </w:rPr>
        <w:t xml:space="preserve"> novos saberes, dar significado à vida, ver novas possibilidades em si denota uma consciência e </w:t>
      </w:r>
      <w:r w:rsidR="003D6CB7" w:rsidRPr="00944715">
        <w:rPr>
          <w:rFonts w:ascii="Times New Roman" w:hAnsi="Times New Roman" w:cs="Times New Roman"/>
          <w:sz w:val="24"/>
          <w:szCs w:val="24"/>
        </w:rPr>
        <w:t>(</w:t>
      </w:r>
      <w:r w:rsidR="006C0275" w:rsidRPr="00944715">
        <w:rPr>
          <w:rFonts w:ascii="Times New Roman" w:hAnsi="Times New Roman" w:cs="Times New Roman"/>
          <w:sz w:val="24"/>
          <w:szCs w:val="24"/>
        </w:rPr>
        <w:t>re</w:t>
      </w:r>
      <w:r w:rsidR="003D6CB7" w:rsidRPr="00944715">
        <w:rPr>
          <w:rFonts w:ascii="Times New Roman" w:hAnsi="Times New Roman" w:cs="Times New Roman"/>
          <w:sz w:val="24"/>
          <w:szCs w:val="24"/>
        </w:rPr>
        <w:t>)visão</w:t>
      </w:r>
      <w:r w:rsidR="006C0275" w:rsidRPr="00944715">
        <w:rPr>
          <w:rFonts w:ascii="Times New Roman" w:hAnsi="Times New Roman" w:cs="Times New Roman"/>
          <w:sz w:val="24"/>
          <w:szCs w:val="24"/>
        </w:rPr>
        <w:t xml:space="preserve"> de si </w:t>
      </w:r>
      <w:r w:rsidR="003D6CB7" w:rsidRPr="00944715">
        <w:rPr>
          <w:rFonts w:ascii="Times New Roman" w:hAnsi="Times New Roman" w:cs="Times New Roman"/>
          <w:sz w:val="24"/>
          <w:szCs w:val="24"/>
        </w:rPr>
        <w:t xml:space="preserve">na </w:t>
      </w:r>
      <w:r w:rsidR="00D33C2C" w:rsidRPr="00944715">
        <w:rPr>
          <w:rFonts w:ascii="Times New Roman" w:hAnsi="Times New Roman" w:cs="Times New Roman"/>
          <w:sz w:val="24"/>
          <w:szCs w:val="24"/>
        </w:rPr>
        <w:t>(</w:t>
      </w:r>
      <w:r w:rsidR="003D6CB7" w:rsidRPr="00944715">
        <w:rPr>
          <w:rFonts w:ascii="Times New Roman" w:hAnsi="Times New Roman" w:cs="Times New Roman"/>
          <w:sz w:val="24"/>
          <w:szCs w:val="24"/>
        </w:rPr>
        <w:t>re</w:t>
      </w:r>
      <w:r w:rsidR="00D33C2C" w:rsidRPr="00944715">
        <w:rPr>
          <w:rFonts w:ascii="Times New Roman" w:hAnsi="Times New Roman" w:cs="Times New Roman"/>
          <w:sz w:val="24"/>
          <w:szCs w:val="24"/>
        </w:rPr>
        <w:t>)</w:t>
      </w:r>
      <w:r w:rsidR="003D6CB7" w:rsidRPr="00944715">
        <w:rPr>
          <w:rFonts w:ascii="Times New Roman" w:hAnsi="Times New Roman" w:cs="Times New Roman"/>
          <w:sz w:val="24"/>
          <w:szCs w:val="24"/>
        </w:rPr>
        <w:t>construção da identidade a partir</w:t>
      </w:r>
      <w:r w:rsidR="006C0275" w:rsidRPr="00944715">
        <w:rPr>
          <w:rFonts w:ascii="Times New Roman" w:hAnsi="Times New Roman" w:cs="Times New Roman"/>
          <w:sz w:val="24"/>
          <w:szCs w:val="24"/>
        </w:rPr>
        <w:t xml:space="preserve"> de conceitos evidenciado</w:t>
      </w:r>
      <w:r w:rsidR="003D6CB7" w:rsidRPr="00944715">
        <w:rPr>
          <w:rFonts w:ascii="Times New Roman" w:hAnsi="Times New Roman" w:cs="Times New Roman"/>
          <w:sz w:val="24"/>
          <w:szCs w:val="24"/>
        </w:rPr>
        <w:t>s com as experiências</w:t>
      </w:r>
      <w:r w:rsidR="00D33C2C" w:rsidRPr="00944715">
        <w:rPr>
          <w:rFonts w:ascii="Times New Roman" w:hAnsi="Times New Roman" w:cs="Times New Roman"/>
          <w:sz w:val="24"/>
          <w:szCs w:val="24"/>
        </w:rPr>
        <w:t>.</w:t>
      </w:r>
      <w:r w:rsidR="006C0275" w:rsidRPr="00944715">
        <w:rPr>
          <w:rFonts w:ascii="Times New Roman" w:hAnsi="Times New Roman" w:cs="Times New Roman"/>
          <w:sz w:val="24"/>
          <w:szCs w:val="24"/>
        </w:rPr>
        <w:t xml:space="preserve"> </w:t>
      </w:r>
      <w:r w:rsidR="00091120" w:rsidRPr="00944715">
        <w:rPr>
          <w:rFonts w:ascii="Times New Roman" w:hAnsi="Times New Roman" w:cs="Times New Roman"/>
          <w:sz w:val="24"/>
          <w:szCs w:val="24"/>
        </w:rPr>
        <w:t>Na</w:t>
      </w:r>
      <w:r w:rsidR="00D33C2C" w:rsidRPr="00944715">
        <w:rPr>
          <w:rFonts w:ascii="Times New Roman" w:hAnsi="Times New Roman" w:cs="Times New Roman"/>
          <w:sz w:val="24"/>
          <w:szCs w:val="24"/>
        </w:rPr>
        <w:t xml:space="preserve"> dinâmica da</w:t>
      </w:r>
      <w:r w:rsidR="00CA48AA" w:rsidRPr="00944715">
        <w:rPr>
          <w:rFonts w:ascii="Times New Roman" w:hAnsi="Times New Roman" w:cs="Times New Roman"/>
          <w:sz w:val="24"/>
          <w:szCs w:val="24"/>
        </w:rPr>
        <w:t>s mudanças,</w:t>
      </w:r>
      <w:r w:rsidR="001066B8" w:rsidRPr="00944715">
        <w:rPr>
          <w:rFonts w:ascii="Times New Roman" w:hAnsi="Times New Roman" w:cs="Times New Roman"/>
          <w:sz w:val="24"/>
          <w:szCs w:val="24"/>
        </w:rPr>
        <w:t xml:space="preserve"> </w:t>
      </w:r>
      <w:r w:rsidR="00CA48AA" w:rsidRPr="00944715">
        <w:rPr>
          <w:rFonts w:ascii="Times New Roman" w:hAnsi="Times New Roman" w:cs="Times New Roman"/>
          <w:sz w:val="24"/>
          <w:szCs w:val="24"/>
        </w:rPr>
        <w:t xml:space="preserve">a presença da educação no cotidiano </w:t>
      </w:r>
      <w:r w:rsidR="00091120" w:rsidRPr="00944715">
        <w:rPr>
          <w:rFonts w:ascii="Times New Roman" w:hAnsi="Times New Roman" w:cs="Times New Roman"/>
          <w:sz w:val="24"/>
          <w:szCs w:val="24"/>
        </w:rPr>
        <w:t>dos sujeitos-apren</w:t>
      </w:r>
      <w:r w:rsidR="009230A7" w:rsidRPr="00944715">
        <w:rPr>
          <w:rFonts w:ascii="Times New Roman" w:hAnsi="Times New Roman" w:cs="Times New Roman"/>
          <w:sz w:val="24"/>
          <w:szCs w:val="24"/>
        </w:rPr>
        <w:t>dentes</w:t>
      </w:r>
      <w:r w:rsidR="008A35C6" w:rsidRPr="00944715">
        <w:rPr>
          <w:rFonts w:ascii="Times New Roman" w:hAnsi="Times New Roman" w:cs="Times New Roman"/>
          <w:sz w:val="24"/>
          <w:szCs w:val="24"/>
        </w:rPr>
        <w:t xml:space="preserve"> –</w:t>
      </w:r>
      <w:r w:rsidR="00CA48AA" w:rsidRPr="00944715">
        <w:rPr>
          <w:rFonts w:ascii="Times New Roman" w:hAnsi="Times New Roman" w:cs="Times New Roman"/>
          <w:sz w:val="24"/>
          <w:szCs w:val="24"/>
        </w:rPr>
        <w:t xml:space="preserve"> antes trabal</w:t>
      </w:r>
      <w:r w:rsidR="008A35C6" w:rsidRPr="00944715">
        <w:rPr>
          <w:rFonts w:ascii="Times New Roman" w:hAnsi="Times New Roman" w:cs="Times New Roman"/>
          <w:sz w:val="24"/>
          <w:szCs w:val="24"/>
        </w:rPr>
        <w:t>hador ou trabalhadora –</w:t>
      </w:r>
      <w:r w:rsidR="00CA48AA" w:rsidRPr="00944715">
        <w:rPr>
          <w:rFonts w:ascii="Times New Roman" w:hAnsi="Times New Roman" w:cs="Times New Roman"/>
          <w:sz w:val="24"/>
          <w:szCs w:val="24"/>
        </w:rPr>
        <w:t xml:space="preserve"> </w:t>
      </w:r>
      <w:r w:rsidR="009230A7" w:rsidRPr="00944715">
        <w:rPr>
          <w:rFonts w:ascii="Times New Roman" w:hAnsi="Times New Roman" w:cs="Times New Roman"/>
          <w:sz w:val="24"/>
          <w:szCs w:val="24"/>
        </w:rPr>
        <w:t>se fe</w:t>
      </w:r>
      <w:r w:rsidR="00252D94" w:rsidRPr="00944715">
        <w:rPr>
          <w:rFonts w:ascii="Times New Roman" w:hAnsi="Times New Roman" w:cs="Times New Roman"/>
          <w:sz w:val="24"/>
          <w:szCs w:val="24"/>
        </w:rPr>
        <w:t xml:space="preserve">z necessário </w:t>
      </w:r>
      <w:r w:rsidR="009230A7" w:rsidRPr="00944715">
        <w:rPr>
          <w:rFonts w:ascii="Times New Roman" w:hAnsi="Times New Roman" w:cs="Times New Roman"/>
          <w:sz w:val="24"/>
          <w:szCs w:val="24"/>
        </w:rPr>
        <w:t>a</w:t>
      </w:r>
      <w:r w:rsidR="00D33C2C" w:rsidRPr="00944715">
        <w:rPr>
          <w:rFonts w:ascii="Times New Roman" w:hAnsi="Times New Roman" w:cs="Times New Roman"/>
          <w:sz w:val="24"/>
          <w:szCs w:val="24"/>
        </w:rPr>
        <w:t>o lidar com</w:t>
      </w:r>
      <w:r w:rsidR="00CA48AA" w:rsidRPr="00944715">
        <w:rPr>
          <w:rFonts w:ascii="Times New Roman" w:hAnsi="Times New Roman" w:cs="Times New Roman"/>
          <w:sz w:val="24"/>
          <w:szCs w:val="24"/>
        </w:rPr>
        <w:t xml:space="preserve"> a possibilidade de fazer reconhecer-se capaz </w:t>
      </w:r>
      <w:r w:rsidR="00252D94" w:rsidRPr="00944715">
        <w:rPr>
          <w:rFonts w:ascii="Times New Roman" w:hAnsi="Times New Roman" w:cs="Times New Roman"/>
          <w:sz w:val="24"/>
          <w:szCs w:val="24"/>
        </w:rPr>
        <w:t>d</w:t>
      </w:r>
      <w:r w:rsidR="00CA48AA" w:rsidRPr="00944715">
        <w:rPr>
          <w:rFonts w:ascii="Times New Roman" w:hAnsi="Times New Roman" w:cs="Times New Roman"/>
          <w:sz w:val="24"/>
          <w:szCs w:val="24"/>
        </w:rPr>
        <w:t xml:space="preserve">e ocupar o seu lugar social, </w:t>
      </w:r>
      <w:r w:rsidR="002F456C" w:rsidRPr="00944715">
        <w:rPr>
          <w:rFonts w:ascii="Times New Roman" w:hAnsi="Times New Roman" w:cs="Times New Roman"/>
          <w:sz w:val="24"/>
          <w:szCs w:val="24"/>
        </w:rPr>
        <w:t>(re)</w:t>
      </w:r>
      <w:r w:rsidR="00CA48AA" w:rsidRPr="00944715">
        <w:rPr>
          <w:rFonts w:ascii="Times New Roman" w:hAnsi="Times New Roman" w:cs="Times New Roman"/>
          <w:sz w:val="24"/>
          <w:szCs w:val="24"/>
        </w:rPr>
        <w:t>construindo uma nova visão e perspectiva de pessoa humana.</w:t>
      </w:r>
    </w:p>
    <w:p w:rsidR="00363AF2" w:rsidRDefault="00363AF2" w:rsidP="00696906">
      <w:pPr>
        <w:spacing w:after="0" w:line="360" w:lineRule="auto"/>
        <w:jc w:val="both"/>
        <w:rPr>
          <w:rFonts w:ascii="Times New Roman" w:hAnsi="Times New Roman" w:cs="Times New Roman"/>
          <w:sz w:val="24"/>
          <w:szCs w:val="24"/>
        </w:rPr>
      </w:pPr>
    </w:p>
    <w:p w:rsidR="00696906" w:rsidRDefault="00696906" w:rsidP="00214119">
      <w:pPr>
        <w:spacing w:after="0" w:line="360" w:lineRule="auto"/>
        <w:jc w:val="both"/>
        <w:rPr>
          <w:rFonts w:ascii="Times New Roman" w:hAnsi="Times New Roman" w:cs="Times New Roman"/>
          <w:b/>
          <w:sz w:val="24"/>
          <w:szCs w:val="24"/>
        </w:rPr>
      </w:pPr>
      <w:r w:rsidRPr="00EE2C8E">
        <w:rPr>
          <w:rFonts w:ascii="Times New Roman" w:hAnsi="Times New Roman" w:cs="Times New Roman"/>
          <w:b/>
          <w:sz w:val="24"/>
          <w:szCs w:val="24"/>
        </w:rPr>
        <w:t>PARCIALIDADES E PERSPECTIVAS</w:t>
      </w:r>
      <w:r w:rsidRPr="00696906">
        <w:rPr>
          <w:rFonts w:ascii="Times New Roman" w:hAnsi="Times New Roman" w:cs="Times New Roman"/>
          <w:b/>
          <w:sz w:val="24"/>
          <w:szCs w:val="24"/>
        </w:rPr>
        <w:t xml:space="preserve"> </w:t>
      </w:r>
    </w:p>
    <w:p w:rsidR="00214119" w:rsidRDefault="00214119" w:rsidP="00214119">
      <w:pPr>
        <w:spacing w:after="0" w:line="360" w:lineRule="auto"/>
        <w:jc w:val="both"/>
        <w:rPr>
          <w:rFonts w:ascii="Times New Roman" w:hAnsi="Times New Roman" w:cs="Times New Roman"/>
          <w:b/>
          <w:sz w:val="24"/>
          <w:szCs w:val="24"/>
        </w:rPr>
      </w:pPr>
    </w:p>
    <w:p w:rsidR="00B14240" w:rsidRDefault="00701C6D" w:rsidP="00B142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696906" w:rsidRPr="00120DB6">
        <w:rPr>
          <w:rFonts w:ascii="Times New Roman" w:hAnsi="Times New Roman" w:cs="Times New Roman"/>
          <w:sz w:val="24"/>
          <w:szCs w:val="24"/>
        </w:rPr>
        <w:t xml:space="preserve">ntendemos </w:t>
      </w:r>
      <w:r w:rsidR="008844FC">
        <w:rPr>
          <w:rFonts w:ascii="Times New Roman" w:hAnsi="Times New Roman" w:cs="Times New Roman"/>
          <w:sz w:val="24"/>
          <w:szCs w:val="24"/>
        </w:rPr>
        <w:t xml:space="preserve">a importância do modelo </w:t>
      </w:r>
      <w:r w:rsidR="00696906" w:rsidRPr="00120DB6">
        <w:rPr>
          <w:rFonts w:ascii="Times New Roman" w:hAnsi="Times New Roman" w:cs="Times New Roman"/>
          <w:sz w:val="24"/>
          <w:szCs w:val="24"/>
        </w:rPr>
        <w:t>de programa socioe</w:t>
      </w:r>
      <w:r w:rsidR="00E351CA">
        <w:rPr>
          <w:rFonts w:ascii="Times New Roman" w:hAnsi="Times New Roman" w:cs="Times New Roman"/>
          <w:sz w:val="24"/>
          <w:szCs w:val="24"/>
        </w:rPr>
        <w:t xml:space="preserve">ducativo desenvolvido </w:t>
      </w:r>
      <w:r w:rsidR="005C6774">
        <w:rPr>
          <w:rFonts w:ascii="Times New Roman" w:hAnsi="Times New Roman" w:cs="Times New Roman"/>
          <w:sz w:val="24"/>
          <w:szCs w:val="24"/>
        </w:rPr>
        <w:t>na UATI,</w:t>
      </w:r>
      <w:r w:rsidR="00696906" w:rsidRPr="00120DB6">
        <w:rPr>
          <w:rFonts w:ascii="Times New Roman" w:hAnsi="Times New Roman" w:cs="Times New Roman"/>
          <w:sz w:val="24"/>
          <w:szCs w:val="24"/>
        </w:rPr>
        <w:t xml:space="preserve"> </w:t>
      </w:r>
      <w:r w:rsidR="0064267E" w:rsidRPr="00120DB6">
        <w:rPr>
          <w:rFonts w:ascii="Times New Roman" w:hAnsi="Times New Roman" w:cs="Times New Roman"/>
          <w:sz w:val="24"/>
          <w:szCs w:val="24"/>
        </w:rPr>
        <w:t>como forma de política pública no âmbito da educação</w:t>
      </w:r>
      <w:r w:rsidR="0064267E">
        <w:rPr>
          <w:rFonts w:ascii="Times New Roman" w:hAnsi="Times New Roman" w:cs="Times New Roman"/>
          <w:sz w:val="24"/>
          <w:szCs w:val="24"/>
        </w:rPr>
        <w:t xml:space="preserve">, </w:t>
      </w:r>
      <w:r w:rsidR="008844FC">
        <w:rPr>
          <w:rFonts w:ascii="Times New Roman" w:hAnsi="Times New Roman" w:cs="Times New Roman"/>
          <w:sz w:val="24"/>
          <w:szCs w:val="24"/>
        </w:rPr>
        <w:t xml:space="preserve">centrada na </w:t>
      </w:r>
      <w:r w:rsidR="008844FC">
        <w:rPr>
          <w:rFonts w:ascii="Times New Roman" w:hAnsi="Times New Roman" w:cs="Times New Roman"/>
          <w:sz w:val="24"/>
          <w:szCs w:val="24"/>
        </w:rPr>
        <w:lastRenderedPageBreak/>
        <w:t>compreensão,</w:t>
      </w:r>
      <w:r w:rsidR="00E351CA">
        <w:rPr>
          <w:rFonts w:ascii="Times New Roman" w:hAnsi="Times New Roman" w:cs="Times New Roman"/>
          <w:sz w:val="24"/>
          <w:szCs w:val="24"/>
        </w:rPr>
        <w:t xml:space="preserve"> entendimento e</w:t>
      </w:r>
      <w:r w:rsidR="00696906" w:rsidRPr="00120DB6">
        <w:rPr>
          <w:rFonts w:ascii="Times New Roman" w:hAnsi="Times New Roman" w:cs="Times New Roman"/>
          <w:sz w:val="24"/>
          <w:szCs w:val="24"/>
        </w:rPr>
        <w:t xml:space="preserve"> necessidade </w:t>
      </w:r>
      <w:r w:rsidR="008844FC">
        <w:rPr>
          <w:rFonts w:ascii="Times New Roman" w:hAnsi="Times New Roman" w:cs="Times New Roman"/>
          <w:sz w:val="24"/>
          <w:szCs w:val="24"/>
        </w:rPr>
        <w:t>dos</w:t>
      </w:r>
      <w:r w:rsidR="00696906" w:rsidRPr="00120DB6">
        <w:rPr>
          <w:rFonts w:ascii="Times New Roman" w:hAnsi="Times New Roman" w:cs="Times New Roman"/>
          <w:sz w:val="24"/>
          <w:szCs w:val="24"/>
        </w:rPr>
        <w:t xml:space="preserve"> sujeito</w:t>
      </w:r>
      <w:r w:rsidR="008844FC">
        <w:rPr>
          <w:rFonts w:ascii="Times New Roman" w:hAnsi="Times New Roman" w:cs="Times New Roman"/>
          <w:sz w:val="24"/>
          <w:szCs w:val="24"/>
        </w:rPr>
        <w:t>s</w:t>
      </w:r>
      <w:r w:rsidR="00EE2C8E">
        <w:rPr>
          <w:rFonts w:ascii="Times New Roman" w:hAnsi="Times New Roman" w:cs="Times New Roman"/>
          <w:sz w:val="24"/>
          <w:szCs w:val="24"/>
        </w:rPr>
        <w:t>-aprendentes</w:t>
      </w:r>
      <w:r w:rsidR="0049402C">
        <w:rPr>
          <w:rFonts w:ascii="Times New Roman" w:hAnsi="Times New Roman" w:cs="Times New Roman"/>
          <w:sz w:val="24"/>
          <w:szCs w:val="24"/>
        </w:rPr>
        <w:t>,</w:t>
      </w:r>
      <w:r w:rsidR="008844FC">
        <w:rPr>
          <w:rFonts w:ascii="Times New Roman" w:hAnsi="Times New Roman" w:cs="Times New Roman"/>
          <w:sz w:val="24"/>
          <w:szCs w:val="24"/>
        </w:rPr>
        <w:t xml:space="preserve"> </w:t>
      </w:r>
      <w:r w:rsidR="00A65E22">
        <w:rPr>
          <w:rFonts w:ascii="Times New Roman" w:hAnsi="Times New Roman" w:cs="Times New Roman"/>
          <w:sz w:val="24"/>
          <w:szCs w:val="24"/>
        </w:rPr>
        <w:t>para que viva</w:t>
      </w:r>
      <w:r w:rsidR="008844FC">
        <w:rPr>
          <w:rFonts w:ascii="Times New Roman" w:hAnsi="Times New Roman" w:cs="Times New Roman"/>
          <w:sz w:val="24"/>
          <w:szCs w:val="24"/>
        </w:rPr>
        <w:t>m</w:t>
      </w:r>
      <w:r w:rsidR="00696906" w:rsidRPr="00120DB6">
        <w:rPr>
          <w:rFonts w:ascii="Times New Roman" w:hAnsi="Times New Roman" w:cs="Times New Roman"/>
          <w:sz w:val="24"/>
          <w:szCs w:val="24"/>
        </w:rPr>
        <w:t xml:space="preserve"> um envelhecimento</w:t>
      </w:r>
      <w:r w:rsidR="0064267E">
        <w:rPr>
          <w:rFonts w:ascii="Times New Roman" w:hAnsi="Times New Roman" w:cs="Times New Roman"/>
          <w:sz w:val="24"/>
          <w:szCs w:val="24"/>
        </w:rPr>
        <w:t xml:space="preserve"> </w:t>
      </w:r>
      <w:r w:rsidR="008844FC">
        <w:rPr>
          <w:rFonts w:ascii="Times New Roman" w:hAnsi="Times New Roman" w:cs="Times New Roman"/>
          <w:sz w:val="24"/>
          <w:szCs w:val="24"/>
        </w:rPr>
        <w:t xml:space="preserve">com autonomia e </w:t>
      </w:r>
      <w:r w:rsidR="00696906" w:rsidRPr="00120DB6">
        <w:rPr>
          <w:rFonts w:ascii="Times New Roman" w:hAnsi="Times New Roman" w:cs="Times New Roman"/>
          <w:sz w:val="24"/>
          <w:szCs w:val="24"/>
        </w:rPr>
        <w:t>bem-estar</w:t>
      </w:r>
      <w:r w:rsidR="008844FC">
        <w:rPr>
          <w:rFonts w:ascii="Times New Roman" w:hAnsi="Times New Roman" w:cs="Times New Roman"/>
          <w:sz w:val="24"/>
          <w:szCs w:val="24"/>
        </w:rPr>
        <w:t xml:space="preserve">. </w:t>
      </w:r>
      <w:r w:rsidR="00696906" w:rsidRPr="00120DB6">
        <w:rPr>
          <w:rFonts w:ascii="Times New Roman" w:hAnsi="Times New Roman" w:cs="Times New Roman"/>
          <w:sz w:val="24"/>
          <w:szCs w:val="24"/>
        </w:rPr>
        <w:t xml:space="preserve"> .</w:t>
      </w:r>
    </w:p>
    <w:p w:rsidR="00DA2126" w:rsidRDefault="0049402C" w:rsidP="00B142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B14240" w:rsidRPr="00B14240">
        <w:rPr>
          <w:rFonts w:ascii="Times New Roman" w:hAnsi="Times New Roman" w:cs="Times New Roman"/>
          <w:sz w:val="24"/>
          <w:szCs w:val="24"/>
        </w:rPr>
        <w:t xml:space="preserve"> educação continuada da pessoa idosa</w:t>
      </w:r>
      <w:r w:rsidR="00B14240" w:rsidRPr="00120DB6">
        <w:rPr>
          <w:rFonts w:ascii="Times New Roman" w:hAnsi="Times New Roman" w:cs="Times New Roman"/>
          <w:sz w:val="24"/>
          <w:szCs w:val="24"/>
        </w:rPr>
        <w:t xml:space="preserve">, </w:t>
      </w:r>
      <w:r w:rsidR="007B4F8E">
        <w:rPr>
          <w:rFonts w:ascii="Times New Roman" w:hAnsi="Times New Roman" w:cs="Times New Roman"/>
          <w:sz w:val="24"/>
          <w:szCs w:val="24"/>
        </w:rPr>
        <w:t>p</w:t>
      </w:r>
      <w:r>
        <w:rPr>
          <w:rFonts w:ascii="Times New Roman" w:hAnsi="Times New Roman" w:cs="Times New Roman"/>
          <w:sz w:val="24"/>
          <w:szCs w:val="24"/>
        </w:rPr>
        <w:t>erp</w:t>
      </w:r>
      <w:r w:rsidR="007B4F8E">
        <w:rPr>
          <w:rFonts w:ascii="Times New Roman" w:hAnsi="Times New Roman" w:cs="Times New Roman"/>
          <w:sz w:val="24"/>
          <w:szCs w:val="24"/>
        </w:rPr>
        <w:t>assa também pela</w:t>
      </w:r>
      <w:r w:rsidR="00B14240" w:rsidRPr="00120DB6">
        <w:rPr>
          <w:rFonts w:ascii="Times New Roman" w:hAnsi="Times New Roman" w:cs="Times New Roman"/>
          <w:sz w:val="24"/>
          <w:szCs w:val="24"/>
        </w:rPr>
        <w:t xml:space="preserve"> concepção </w:t>
      </w:r>
      <w:r w:rsidR="007B4F8E">
        <w:rPr>
          <w:rFonts w:ascii="Times New Roman" w:hAnsi="Times New Roman" w:cs="Times New Roman"/>
          <w:sz w:val="24"/>
          <w:szCs w:val="24"/>
        </w:rPr>
        <w:t>dos</w:t>
      </w:r>
      <w:r w:rsidR="00B14240" w:rsidRPr="00120DB6">
        <w:rPr>
          <w:rFonts w:ascii="Times New Roman" w:hAnsi="Times New Roman" w:cs="Times New Roman"/>
          <w:sz w:val="24"/>
          <w:szCs w:val="24"/>
        </w:rPr>
        <w:t xml:space="preserve"> avanços sociais </w:t>
      </w:r>
      <w:r w:rsidR="00F52FBD">
        <w:rPr>
          <w:rFonts w:ascii="Times New Roman" w:hAnsi="Times New Roman" w:cs="Times New Roman"/>
          <w:sz w:val="24"/>
          <w:szCs w:val="24"/>
        </w:rPr>
        <w:t>e</w:t>
      </w:r>
      <w:r w:rsidR="00B14240" w:rsidRPr="00120DB6">
        <w:rPr>
          <w:rFonts w:ascii="Times New Roman" w:hAnsi="Times New Roman" w:cs="Times New Roman"/>
          <w:sz w:val="24"/>
          <w:szCs w:val="24"/>
        </w:rPr>
        <w:t xml:space="preserve"> melhori</w:t>
      </w:r>
      <w:r w:rsidR="008A3BD1">
        <w:rPr>
          <w:rFonts w:ascii="Times New Roman" w:hAnsi="Times New Roman" w:cs="Times New Roman"/>
          <w:sz w:val="24"/>
          <w:szCs w:val="24"/>
        </w:rPr>
        <w:t>a da qualidade de vida do idoso.</w:t>
      </w:r>
      <w:r w:rsidR="00B14240" w:rsidRPr="00120DB6">
        <w:rPr>
          <w:rFonts w:ascii="Times New Roman" w:hAnsi="Times New Roman" w:cs="Times New Roman"/>
          <w:sz w:val="24"/>
          <w:szCs w:val="24"/>
        </w:rPr>
        <w:t xml:space="preserve"> </w:t>
      </w:r>
      <w:r w:rsidR="008A3BD1">
        <w:rPr>
          <w:rFonts w:ascii="Times New Roman" w:hAnsi="Times New Roman" w:cs="Times New Roman"/>
          <w:sz w:val="24"/>
          <w:szCs w:val="24"/>
        </w:rPr>
        <w:t>Portanto</w:t>
      </w:r>
      <w:r w:rsidR="00B14240" w:rsidRPr="00120DB6">
        <w:rPr>
          <w:rFonts w:ascii="Times New Roman" w:hAnsi="Times New Roman" w:cs="Times New Roman"/>
          <w:sz w:val="24"/>
          <w:szCs w:val="24"/>
        </w:rPr>
        <w:t>, afirmamos ser este um dos fatores determinantes à perm</w:t>
      </w:r>
      <w:r w:rsidR="00A730A9">
        <w:rPr>
          <w:rFonts w:ascii="Times New Roman" w:hAnsi="Times New Roman" w:cs="Times New Roman"/>
          <w:sz w:val="24"/>
          <w:szCs w:val="24"/>
        </w:rPr>
        <w:t>anência do idoso na instituição, valorizando a</w:t>
      </w:r>
      <w:r w:rsidR="00B14240" w:rsidRPr="00120DB6">
        <w:rPr>
          <w:rFonts w:ascii="Times New Roman" w:hAnsi="Times New Roman" w:cs="Times New Roman"/>
          <w:sz w:val="24"/>
          <w:szCs w:val="24"/>
        </w:rPr>
        <w:t xml:space="preserve"> construção do conhe</w:t>
      </w:r>
      <w:r w:rsidR="0089319E">
        <w:rPr>
          <w:rFonts w:ascii="Times New Roman" w:hAnsi="Times New Roman" w:cs="Times New Roman"/>
          <w:sz w:val="24"/>
          <w:szCs w:val="24"/>
        </w:rPr>
        <w:t>cimento com novas aprendizagens,</w:t>
      </w:r>
      <w:r w:rsidR="00B14240" w:rsidRPr="00120DB6">
        <w:rPr>
          <w:rFonts w:ascii="Times New Roman" w:hAnsi="Times New Roman" w:cs="Times New Roman"/>
          <w:sz w:val="24"/>
          <w:szCs w:val="24"/>
        </w:rPr>
        <w:t xml:space="preserve"> o empoderamento</w:t>
      </w:r>
      <w:r w:rsidR="0089319E">
        <w:rPr>
          <w:rFonts w:ascii="Times New Roman" w:hAnsi="Times New Roman" w:cs="Times New Roman"/>
          <w:sz w:val="24"/>
          <w:szCs w:val="24"/>
        </w:rPr>
        <w:t>,</w:t>
      </w:r>
      <w:r w:rsidR="00B14240" w:rsidRPr="00120DB6">
        <w:rPr>
          <w:rFonts w:ascii="Times New Roman" w:hAnsi="Times New Roman" w:cs="Times New Roman"/>
          <w:sz w:val="24"/>
          <w:szCs w:val="24"/>
        </w:rPr>
        <w:t xml:space="preserve"> a const</w:t>
      </w:r>
      <w:r w:rsidR="004D129C">
        <w:rPr>
          <w:rFonts w:ascii="Times New Roman" w:hAnsi="Times New Roman" w:cs="Times New Roman"/>
          <w:sz w:val="24"/>
          <w:szCs w:val="24"/>
        </w:rPr>
        <w:t>rução e man</w:t>
      </w:r>
      <w:r w:rsidR="00E35B7A">
        <w:rPr>
          <w:rFonts w:ascii="Times New Roman" w:hAnsi="Times New Roman" w:cs="Times New Roman"/>
          <w:sz w:val="24"/>
          <w:szCs w:val="24"/>
        </w:rPr>
        <w:t>utenção da cidadania.</w:t>
      </w:r>
      <w:r w:rsidR="00DA2126">
        <w:rPr>
          <w:rFonts w:ascii="Times New Roman" w:hAnsi="Times New Roman" w:cs="Times New Roman"/>
          <w:sz w:val="24"/>
          <w:szCs w:val="24"/>
        </w:rPr>
        <w:t xml:space="preserve"> </w:t>
      </w:r>
    </w:p>
    <w:p w:rsidR="00136E21" w:rsidRDefault="00DA2126" w:rsidP="00E351CA">
      <w:pPr>
        <w:spacing w:after="0" w:line="360" w:lineRule="auto"/>
        <w:ind w:firstLine="709"/>
        <w:jc w:val="both"/>
        <w:rPr>
          <w:rFonts w:ascii="Times New Roman" w:hAnsi="Times New Roman" w:cs="Times New Roman"/>
          <w:sz w:val="24"/>
          <w:szCs w:val="24"/>
        </w:rPr>
      </w:pPr>
      <w:r w:rsidRPr="00CD20D1">
        <w:rPr>
          <w:rFonts w:ascii="Times New Roman" w:hAnsi="Times New Roman" w:cs="Times New Roman"/>
          <w:sz w:val="24"/>
          <w:szCs w:val="24"/>
        </w:rPr>
        <w:t>A</w:t>
      </w:r>
      <w:r>
        <w:rPr>
          <w:rFonts w:ascii="Times New Roman" w:hAnsi="Times New Roman" w:cs="Times New Roman"/>
          <w:sz w:val="24"/>
          <w:szCs w:val="24"/>
        </w:rPr>
        <w:t xml:space="preserve"> </w:t>
      </w:r>
      <w:r w:rsidR="00A26348">
        <w:rPr>
          <w:rFonts w:ascii="Times New Roman" w:hAnsi="Times New Roman" w:cs="Times New Roman"/>
          <w:sz w:val="24"/>
          <w:szCs w:val="24"/>
        </w:rPr>
        <w:t>(Auto)biografia</w:t>
      </w:r>
      <w:r w:rsidR="00E351CA">
        <w:rPr>
          <w:rFonts w:ascii="Times New Roman" w:hAnsi="Times New Roman" w:cs="Times New Roman"/>
          <w:sz w:val="24"/>
          <w:szCs w:val="24"/>
        </w:rPr>
        <w:t xml:space="preserve"> </w:t>
      </w:r>
      <w:r w:rsidR="00A26348">
        <w:rPr>
          <w:rFonts w:ascii="Times New Roman" w:hAnsi="Times New Roman" w:cs="Times New Roman"/>
          <w:sz w:val="24"/>
          <w:szCs w:val="24"/>
        </w:rPr>
        <w:t>serviu</w:t>
      </w:r>
      <w:r w:rsidR="00E351CA">
        <w:rPr>
          <w:rFonts w:ascii="Times New Roman" w:hAnsi="Times New Roman" w:cs="Times New Roman"/>
          <w:sz w:val="24"/>
          <w:szCs w:val="24"/>
        </w:rPr>
        <w:t xml:space="preserve"> </w:t>
      </w:r>
      <w:r w:rsidR="00226171">
        <w:rPr>
          <w:rFonts w:ascii="Times New Roman" w:hAnsi="Times New Roman" w:cs="Times New Roman"/>
          <w:sz w:val="24"/>
          <w:szCs w:val="24"/>
        </w:rPr>
        <w:t xml:space="preserve">plenamente </w:t>
      </w:r>
      <w:r w:rsidR="00E351CA">
        <w:rPr>
          <w:rFonts w:ascii="Times New Roman" w:hAnsi="Times New Roman" w:cs="Times New Roman"/>
          <w:sz w:val="24"/>
          <w:szCs w:val="24"/>
        </w:rPr>
        <w:t>como dispositivo para construç</w:t>
      </w:r>
      <w:r w:rsidR="006B2D52">
        <w:rPr>
          <w:rFonts w:ascii="Times New Roman" w:hAnsi="Times New Roman" w:cs="Times New Roman"/>
          <w:sz w:val="24"/>
          <w:szCs w:val="24"/>
        </w:rPr>
        <w:t xml:space="preserve">ão do </w:t>
      </w:r>
      <w:r w:rsidR="006B2D52" w:rsidRPr="006B2D52">
        <w:rPr>
          <w:rFonts w:ascii="Times New Roman" w:hAnsi="Times New Roman" w:cs="Times New Roman"/>
          <w:i/>
          <w:sz w:val="24"/>
          <w:szCs w:val="24"/>
        </w:rPr>
        <w:t>corpus</w:t>
      </w:r>
      <w:r w:rsidR="006B2D52">
        <w:rPr>
          <w:rFonts w:ascii="Times New Roman" w:hAnsi="Times New Roman" w:cs="Times New Roman"/>
          <w:sz w:val="24"/>
          <w:szCs w:val="24"/>
        </w:rPr>
        <w:t xml:space="preserve"> de análise e</w:t>
      </w:r>
      <w:r w:rsidR="0013624B">
        <w:rPr>
          <w:rFonts w:ascii="Times New Roman" w:hAnsi="Times New Roman" w:cs="Times New Roman"/>
          <w:sz w:val="24"/>
          <w:szCs w:val="24"/>
        </w:rPr>
        <w:t xml:space="preserve"> </w:t>
      </w:r>
      <w:r w:rsidR="006B2D52">
        <w:rPr>
          <w:rFonts w:ascii="Times New Roman" w:hAnsi="Times New Roman" w:cs="Times New Roman"/>
          <w:sz w:val="24"/>
          <w:szCs w:val="24"/>
        </w:rPr>
        <w:t>contribuiu para</w:t>
      </w:r>
      <w:r w:rsidRPr="00120DB6">
        <w:rPr>
          <w:rFonts w:ascii="Times New Roman" w:hAnsi="Times New Roman" w:cs="Times New Roman"/>
          <w:sz w:val="24"/>
          <w:szCs w:val="24"/>
        </w:rPr>
        <w:t xml:space="preserve"> </w:t>
      </w:r>
      <w:r>
        <w:rPr>
          <w:rFonts w:ascii="Times New Roman" w:hAnsi="Times New Roman" w:cs="Times New Roman"/>
          <w:sz w:val="24"/>
          <w:szCs w:val="24"/>
        </w:rPr>
        <w:t>o</w:t>
      </w:r>
      <w:r w:rsidRPr="00120DB6">
        <w:rPr>
          <w:rFonts w:ascii="Times New Roman" w:hAnsi="Times New Roman" w:cs="Times New Roman"/>
          <w:sz w:val="24"/>
          <w:szCs w:val="24"/>
        </w:rPr>
        <w:t xml:space="preserve"> entendimento do sentido e importância dos sujeitos</w:t>
      </w:r>
      <w:r w:rsidR="00136E21">
        <w:rPr>
          <w:rFonts w:ascii="Times New Roman" w:hAnsi="Times New Roman" w:cs="Times New Roman"/>
          <w:sz w:val="24"/>
          <w:szCs w:val="24"/>
        </w:rPr>
        <w:t>-aprendentes</w:t>
      </w:r>
      <w:r w:rsidRPr="00120DB6">
        <w:rPr>
          <w:rFonts w:ascii="Times New Roman" w:hAnsi="Times New Roman" w:cs="Times New Roman"/>
          <w:sz w:val="24"/>
          <w:szCs w:val="24"/>
        </w:rPr>
        <w:t xml:space="preserve"> estarem na UATI</w:t>
      </w:r>
      <w:r w:rsidR="00974FAD">
        <w:rPr>
          <w:rFonts w:ascii="Times New Roman" w:hAnsi="Times New Roman" w:cs="Times New Roman"/>
          <w:sz w:val="24"/>
          <w:szCs w:val="24"/>
        </w:rPr>
        <w:t xml:space="preserve">. </w:t>
      </w:r>
    </w:p>
    <w:p w:rsidR="00A751B8" w:rsidRPr="00B14240" w:rsidRDefault="00AD70FD" w:rsidP="00E351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narrativas, a </w:t>
      </w:r>
      <w:r w:rsidR="006B2D52">
        <w:rPr>
          <w:rFonts w:ascii="Times New Roman" w:hAnsi="Times New Roman" w:cs="Times New Roman"/>
          <w:sz w:val="24"/>
          <w:szCs w:val="24"/>
        </w:rPr>
        <w:t xml:space="preserve">partir </w:t>
      </w:r>
      <w:r w:rsidR="00974FAD">
        <w:rPr>
          <w:rFonts w:ascii="Times New Roman" w:hAnsi="Times New Roman" w:cs="Times New Roman"/>
          <w:sz w:val="24"/>
          <w:szCs w:val="24"/>
        </w:rPr>
        <w:t xml:space="preserve">das singularidades, </w:t>
      </w:r>
      <w:r w:rsidR="006B2D52">
        <w:rPr>
          <w:rFonts w:ascii="Times New Roman" w:hAnsi="Times New Roman" w:cs="Times New Roman"/>
          <w:sz w:val="24"/>
          <w:szCs w:val="24"/>
        </w:rPr>
        <w:t xml:space="preserve">oralidade e expressão </w:t>
      </w:r>
      <w:r w:rsidR="00C04B3C">
        <w:rPr>
          <w:rFonts w:ascii="Times New Roman" w:hAnsi="Times New Roman" w:cs="Times New Roman"/>
          <w:sz w:val="24"/>
          <w:szCs w:val="24"/>
        </w:rPr>
        <w:t>dos sujeitos</w:t>
      </w:r>
      <w:r w:rsidR="00136E21">
        <w:rPr>
          <w:rFonts w:ascii="Times New Roman" w:hAnsi="Times New Roman" w:cs="Times New Roman"/>
          <w:sz w:val="24"/>
          <w:szCs w:val="24"/>
        </w:rPr>
        <w:t>-aprendentes</w:t>
      </w:r>
      <w:r w:rsidR="002257A1">
        <w:rPr>
          <w:rFonts w:ascii="Times New Roman" w:hAnsi="Times New Roman" w:cs="Times New Roman"/>
          <w:sz w:val="24"/>
          <w:szCs w:val="24"/>
        </w:rPr>
        <w:t>,</w:t>
      </w:r>
      <w:r w:rsidR="00C04B3C">
        <w:rPr>
          <w:rFonts w:ascii="Times New Roman" w:hAnsi="Times New Roman" w:cs="Times New Roman"/>
          <w:sz w:val="24"/>
          <w:szCs w:val="24"/>
        </w:rPr>
        <w:t xml:space="preserve"> </w:t>
      </w:r>
      <w:r w:rsidR="00F00019">
        <w:rPr>
          <w:rFonts w:ascii="Times New Roman" w:hAnsi="Times New Roman" w:cs="Times New Roman"/>
          <w:sz w:val="24"/>
          <w:szCs w:val="24"/>
        </w:rPr>
        <w:t>evidenciaram</w:t>
      </w:r>
      <w:r w:rsidR="006B2D52">
        <w:rPr>
          <w:rFonts w:ascii="Times New Roman" w:hAnsi="Times New Roman" w:cs="Times New Roman"/>
          <w:sz w:val="24"/>
          <w:szCs w:val="24"/>
        </w:rPr>
        <w:t xml:space="preserve"> doses de afetividade</w:t>
      </w:r>
      <w:r w:rsidR="00974FAD">
        <w:rPr>
          <w:rFonts w:ascii="Times New Roman" w:hAnsi="Times New Roman" w:cs="Times New Roman"/>
          <w:sz w:val="24"/>
          <w:szCs w:val="24"/>
        </w:rPr>
        <w:t xml:space="preserve"> sobre o espaço educativo</w:t>
      </w:r>
      <w:r w:rsidR="00C04B3C">
        <w:rPr>
          <w:rFonts w:ascii="Times New Roman" w:hAnsi="Times New Roman" w:cs="Times New Roman"/>
          <w:sz w:val="24"/>
          <w:szCs w:val="24"/>
        </w:rPr>
        <w:t>,</w:t>
      </w:r>
      <w:r w:rsidR="002257A1">
        <w:rPr>
          <w:rFonts w:ascii="Times New Roman" w:hAnsi="Times New Roman" w:cs="Times New Roman"/>
          <w:sz w:val="24"/>
          <w:szCs w:val="24"/>
        </w:rPr>
        <w:t xml:space="preserve"> o que se fez</w:t>
      </w:r>
      <w:r w:rsidR="00974FAD">
        <w:rPr>
          <w:rFonts w:ascii="Times New Roman" w:hAnsi="Times New Roman" w:cs="Times New Roman"/>
          <w:sz w:val="24"/>
          <w:szCs w:val="24"/>
        </w:rPr>
        <w:t xml:space="preserve"> entender as </w:t>
      </w:r>
      <w:r w:rsidR="004D6655">
        <w:rPr>
          <w:rFonts w:ascii="Times New Roman" w:hAnsi="Times New Roman" w:cs="Times New Roman"/>
          <w:sz w:val="24"/>
          <w:szCs w:val="24"/>
        </w:rPr>
        <w:t>impressões</w:t>
      </w:r>
      <w:r w:rsidR="00974FAD">
        <w:rPr>
          <w:rFonts w:ascii="Times New Roman" w:hAnsi="Times New Roman" w:cs="Times New Roman"/>
          <w:sz w:val="24"/>
          <w:szCs w:val="24"/>
        </w:rPr>
        <w:t xml:space="preserve"> </w:t>
      </w:r>
      <w:r w:rsidR="00E661D3">
        <w:rPr>
          <w:rFonts w:ascii="Times New Roman" w:hAnsi="Times New Roman" w:cs="Times New Roman"/>
          <w:sz w:val="24"/>
          <w:szCs w:val="24"/>
        </w:rPr>
        <w:t>sobre</w:t>
      </w:r>
      <w:r w:rsidR="004D6655">
        <w:rPr>
          <w:rFonts w:ascii="Times New Roman" w:hAnsi="Times New Roman" w:cs="Times New Roman"/>
          <w:sz w:val="24"/>
          <w:szCs w:val="24"/>
        </w:rPr>
        <w:t xml:space="preserve"> a </w:t>
      </w:r>
      <w:r w:rsidR="00A25DBB">
        <w:rPr>
          <w:rFonts w:ascii="Times New Roman" w:hAnsi="Times New Roman" w:cs="Times New Roman"/>
          <w:sz w:val="24"/>
          <w:szCs w:val="24"/>
        </w:rPr>
        <w:t xml:space="preserve">proposta educativa </w:t>
      </w:r>
      <w:r w:rsidR="00726B60">
        <w:rPr>
          <w:rFonts w:ascii="Times New Roman" w:hAnsi="Times New Roman" w:cs="Times New Roman"/>
          <w:sz w:val="24"/>
          <w:szCs w:val="24"/>
        </w:rPr>
        <w:t xml:space="preserve">voltada </w:t>
      </w:r>
      <w:r w:rsidR="00F25A06">
        <w:rPr>
          <w:rFonts w:ascii="Times New Roman" w:hAnsi="Times New Roman" w:cs="Times New Roman"/>
          <w:sz w:val="24"/>
          <w:szCs w:val="24"/>
        </w:rPr>
        <w:t xml:space="preserve">à </w:t>
      </w:r>
      <w:r w:rsidR="006340AA">
        <w:rPr>
          <w:rFonts w:ascii="Times New Roman" w:hAnsi="Times New Roman" w:cs="Times New Roman"/>
          <w:sz w:val="24"/>
          <w:szCs w:val="24"/>
        </w:rPr>
        <w:t xml:space="preserve">subjetivação e </w:t>
      </w:r>
      <w:r w:rsidR="00726B60">
        <w:rPr>
          <w:rFonts w:ascii="Times New Roman" w:hAnsi="Times New Roman" w:cs="Times New Roman"/>
          <w:sz w:val="24"/>
          <w:szCs w:val="24"/>
        </w:rPr>
        <w:t>inclusão social;</w:t>
      </w:r>
      <w:r w:rsidR="00CD20D1">
        <w:rPr>
          <w:rFonts w:ascii="Times New Roman" w:hAnsi="Times New Roman" w:cs="Times New Roman"/>
          <w:sz w:val="24"/>
          <w:szCs w:val="24"/>
        </w:rPr>
        <w:t xml:space="preserve"> </w:t>
      </w:r>
      <w:r w:rsidR="00F25A06">
        <w:rPr>
          <w:rFonts w:ascii="Times New Roman" w:hAnsi="Times New Roman" w:cs="Times New Roman"/>
          <w:sz w:val="24"/>
          <w:szCs w:val="24"/>
        </w:rPr>
        <w:t>ao</w:t>
      </w:r>
      <w:r w:rsidR="00A751B8" w:rsidRPr="00CD20D1">
        <w:rPr>
          <w:rFonts w:ascii="Times New Roman" w:hAnsi="Times New Roman" w:cs="Times New Roman"/>
          <w:sz w:val="24"/>
          <w:szCs w:val="24"/>
        </w:rPr>
        <w:t xml:space="preserve"> processo </w:t>
      </w:r>
      <w:r w:rsidR="006340AA">
        <w:rPr>
          <w:rFonts w:ascii="Times New Roman" w:hAnsi="Times New Roman" w:cs="Times New Roman"/>
          <w:sz w:val="24"/>
          <w:szCs w:val="24"/>
        </w:rPr>
        <w:t xml:space="preserve">de aceitação </w:t>
      </w:r>
      <w:r w:rsidR="001D17B1">
        <w:rPr>
          <w:rFonts w:ascii="Times New Roman" w:hAnsi="Times New Roman" w:cs="Times New Roman"/>
          <w:sz w:val="24"/>
          <w:szCs w:val="24"/>
        </w:rPr>
        <w:t>e consciência de “si”</w:t>
      </w:r>
      <w:r w:rsidR="00F25A06">
        <w:rPr>
          <w:rFonts w:ascii="Times New Roman" w:hAnsi="Times New Roman" w:cs="Times New Roman"/>
          <w:sz w:val="24"/>
          <w:szCs w:val="24"/>
        </w:rPr>
        <w:t>;</w:t>
      </w:r>
      <w:r w:rsidR="00A751B8" w:rsidRPr="00CD20D1">
        <w:rPr>
          <w:rFonts w:ascii="Times New Roman" w:hAnsi="Times New Roman" w:cs="Times New Roman"/>
          <w:sz w:val="24"/>
          <w:szCs w:val="24"/>
        </w:rPr>
        <w:t xml:space="preserve"> </w:t>
      </w:r>
      <w:r w:rsidR="00CD20D1">
        <w:rPr>
          <w:rFonts w:ascii="Times New Roman" w:hAnsi="Times New Roman" w:cs="Times New Roman"/>
          <w:sz w:val="24"/>
          <w:szCs w:val="24"/>
        </w:rPr>
        <w:t>e</w:t>
      </w:r>
      <w:r w:rsidR="00F25A06">
        <w:rPr>
          <w:rFonts w:ascii="Times New Roman" w:hAnsi="Times New Roman" w:cs="Times New Roman"/>
          <w:sz w:val="24"/>
          <w:szCs w:val="24"/>
        </w:rPr>
        <w:t>,</w:t>
      </w:r>
      <w:r w:rsidR="00CD20D1">
        <w:rPr>
          <w:rFonts w:ascii="Times New Roman" w:hAnsi="Times New Roman" w:cs="Times New Roman"/>
          <w:sz w:val="24"/>
          <w:szCs w:val="24"/>
        </w:rPr>
        <w:t xml:space="preserve"> </w:t>
      </w:r>
      <w:r w:rsidR="00F25A06">
        <w:rPr>
          <w:rFonts w:ascii="Times New Roman" w:hAnsi="Times New Roman" w:cs="Times New Roman"/>
          <w:sz w:val="24"/>
          <w:szCs w:val="24"/>
        </w:rPr>
        <w:t>a</w:t>
      </w:r>
      <w:r w:rsidR="00A751B8" w:rsidRPr="00CD20D1">
        <w:rPr>
          <w:rFonts w:ascii="Times New Roman" w:hAnsi="Times New Roman" w:cs="Times New Roman"/>
          <w:sz w:val="24"/>
          <w:szCs w:val="24"/>
        </w:rPr>
        <w:t xml:space="preserve">o desejo de </w:t>
      </w:r>
      <w:r w:rsidR="00E80EFE">
        <w:rPr>
          <w:rFonts w:ascii="Times New Roman" w:hAnsi="Times New Roman" w:cs="Times New Roman"/>
          <w:sz w:val="24"/>
          <w:szCs w:val="24"/>
        </w:rPr>
        <w:t>perseguir a aprendizagem</w:t>
      </w:r>
      <w:r w:rsidR="00A751B8" w:rsidRPr="00CD20D1">
        <w:rPr>
          <w:rFonts w:ascii="Times New Roman" w:hAnsi="Times New Roman" w:cs="Times New Roman"/>
          <w:sz w:val="24"/>
          <w:szCs w:val="24"/>
        </w:rPr>
        <w:t xml:space="preserve"> ao longo da vida. </w:t>
      </w:r>
    </w:p>
    <w:p w:rsidR="00696906" w:rsidRDefault="00696906" w:rsidP="006A7455">
      <w:pPr>
        <w:spacing w:after="0" w:line="240" w:lineRule="auto"/>
        <w:jc w:val="center"/>
        <w:rPr>
          <w:rFonts w:ascii="Times New Roman" w:hAnsi="Times New Roman" w:cs="Times New Roman"/>
          <w:b/>
          <w:sz w:val="24"/>
          <w:szCs w:val="24"/>
        </w:rPr>
      </w:pPr>
    </w:p>
    <w:p w:rsidR="00696906" w:rsidRDefault="00696906" w:rsidP="006A7455">
      <w:pPr>
        <w:spacing w:after="0" w:line="240" w:lineRule="auto"/>
        <w:jc w:val="center"/>
        <w:rPr>
          <w:rFonts w:ascii="Times New Roman" w:hAnsi="Times New Roman" w:cs="Times New Roman"/>
          <w:b/>
          <w:sz w:val="24"/>
          <w:szCs w:val="24"/>
        </w:rPr>
      </w:pPr>
    </w:p>
    <w:p w:rsidR="006A7455" w:rsidRPr="00B61189" w:rsidRDefault="006A7455" w:rsidP="006A7455">
      <w:pPr>
        <w:spacing w:after="0" w:line="240" w:lineRule="auto"/>
        <w:jc w:val="center"/>
        <w:rPr>
          <w:rFonts w:ascii="Times New Roman" w:hAnsi="Times New Roman" w:cs="Times New Roman"/>
          <w:b/>
          <w:sz w:val="24"/>
          <w:szCs w:val="24"/>
        </w:rPr>
      </w:pPr>
      <w:r w:rsidRPr="00B61189">
        <w:rPr>
          <w:rFonts w:ascii="Times New Roman" w:hAnsi="Times New Roman" w:cs="Times New Roman"/>
          <w:b/>
          <w:sz w:val="24"/>
          <w:szCs w:val="24"/>
        </w:rPr>
        <w:t>R</w:t>
      </w:r>
      <w:r>
        <w:rPr>
          <w:rFonts w:ascii="Times New Roman" w:hAnsi="Times New Roman" w:cs="Times New Roman"/>
          <w:b/>
          <w:sz w:val="24"/>
          <w:szCs w:val="24"/>
        </w:rPr>
        <w:t>E</w:t>
      </w:r>
      <w:r w:rsidRPr="00B61189">
        <w:rPr>
          <w:rFonts w:ascii="Times New Roman" w:hAnsi="Times New Roman" w:cs="Times New Roman"/>
          <w:b/>
          <w:sz w:val="24"/>
          <w:szCs w:val="24"/>
        </w:rPr>
        <w:t>FERÊNCIAS</w:t>
      </w:r>
    </w:p>
    <w:p w:rsidR="006A7455" w:rsidRDefault="006A7455" w:rsidP="006A7455">
      <w:pPr>
        <w:spacing w:after="0" w:line="240" w:lineRule="auto"/>
        <w:rPr>
          <w:rFonts w:ascii="Times New Roman" w:hAnsi="Times New Roman" w:cs="Times New Roman"/>
          <w:sz w:val="24"/>
          <w:szCs w:val="24"/>
        </w:rPr>
      </w:pPr>
    </w:p>
    <w:p w:rsidR="006A7455" w:rsidRPr="00B61189" w:rsidRDefault="006A7455" w:rsidP="006A7455">
      <w:pPr>
        <w:spacing w:after="0" w:line="240" w:lineRule="auto"/>
        <w:rPr>
          <w:rFonts w:ascii="Times New Roman" w:hAnsi="Times New Roman" w:cs="Times New Roman"/>
          <w:sz w:val="24"/>
          <w:szCs w:val="24"/>
        </w:rPr>
      </w:pPr>
    </w:p>
    <w:p w:rsidR="006A7455" w:rsidRPr="006A7455" w:rsidRDefault="006A7455" w:rsidP="006A7455">
      <w:pPr>
        <w:spacing w:after="0" w:line="240" w:lineRule="auto"/>
        <w:rPr>
          <w:rFonts w:ascii="Times New Roman" w:hAnsi="Times New Roman" w:cs="Times New Roman"/>
          <w:sz w:val="24"/>
          <w:szCs w:val="24"/>
        </w:rPr>
      </w:pPr>
      <w:r w:rsidRPr="006A7455">
        <w:rPr>
          <w:rFonts w:ascii="Times New Roman" w:hAnsi="Times New Roman" w:cs="Times New Roman"/>
          <w:sz w:val="24"/>
          <w:szCs w:val="24"/>
        </w:rPr>
        <w:t xml:space="preserve">ABRAHÃO, Maria Helena; CUNHA, Jorge Luiz da; VILAS BOAS, Lúcia. (Org.). </w:t>
      </w:r>
      <w:r w:rsidRPr="006A7455">
        <w:rPr>
          <w:rFonts w:ascii="Times New Roman" w:hAnsi="Times New Roman" w:cs="Times New Roman"/>
          <w:b/>
          <w:sz w:val="24"/>
          <w:szCs w:val="24"/>
        </w:rPr>
        <w:t xml:space="preserve">Pesquisa (auto)biográfica: </w:t>
      </w:r>
      <w:r w:rsidRPr="006A7455">
        <w:rPr>
          <w:rFonts w:ascii="Times New Roman" w:hAnsi="Times New Roman" w:cs="Times New Roman"/>
          <w:sz w:val="24"/>
          <w:szCs w:val="24"/>
        </w:rPr>
        <w:t>diálogos epistêmico-metodológicos. Curitiba: CRV, 2018.</w:t>
      </w:r>
    </w:p>
    <w:p w:rsidR="006A7455" w:rsidRPr="006A7455" w:rsidRDefault="006A7455" w:rsidP="006A7455">
      <w:pPr>
        <w:spacing w:after="0" w:line="240" w:lineRule="auto"/>
        <w:rPr>
          <w:rFonts w:ascii="Times New Roman" w:hAnsi="Times New Roman" w:cs="Times New Roman"/>
          <w:sz w:val="24"/>
          <w:szCs w:val="24"/>
        </w:rPr>
      </w:pPr>
    </w:p>
    <w:p w:rsidR="006A7455" w:rsidRPr="006A7455" w:rsidRDefault="006A7455" w:rsidP="006A7455">
      <w:pPr>
        <w:spacing w:after="0" w:line="240" w:lineRule="auto"/>
        <w:rPr>
          <w:rFonts w:ascii="Times New Roman" w:hAnsi="Times New Roman" w:cs="Times New Roman"/>
          <w:sz w:val="24"/>
          <w:szCs w:val="24"/>
        </w:rPr>
      </w:pPr>
      <w:r w:rsidRPr="006A7455">
        <w:rPr>
          <w:rFonts w:ascii="Times New Roman" w:hAnsi="Times New Roman" w:cs="Times New Roman"/>
          <w:sz w:val="24"/>
          <w:szCs w:val="24"/>
        </w:rPr>
        <w:t xml:space="preserve">AMORIM, Antônio. </w:t>
      </w:r>
      <w:r w:rsidRPr="006A7455">
        <w:rPr>
          <w:rFonts w:ascii="Times New Roman" w:hAnsi="Times New Roman" w:cs="Times New Roman"/>
          <w:b/>
          <w:sz w:val="24"/>
          <w:szCs w:val="24"/>
        </w:rPr>
        <w:t>Escola</w:t>
      </w:r>
      <w:r w:rsidRPr="006A7455">
        <w:rPr>
          <w:rFonts w:ascii="Times New Roman" w:hAnsi="Times New Roman" w:cs="Times New Roman"/>
          <w:sz w:val="24"/>
          <w:szCs w:val="24"/>
        </w:rPr>
        <w:t>: uma organização social complexa e plural. Santa Cruz do Rio Pardo, SP: Editora Viena, 2007.</w:t>
      </w:r>
    </w:p>
    <w:p w:rsidR="006A7455" w:rsidRPr="006A7455" w:rsidRDefault="006A7455" w:rsidP="006A7455">
      <w:pPr>
        <w:spacing w:after="0" w:line="240" w:lineRule="auto"/>
        <w:rPr>
          <w:rFonts w:ascii="Times New Roman" w:hAnsi="Times New Roman" w:cs="Times New Roman"/>
          <w:sz w:val="24"/>
          <w:szCs w:val="24"/>
        </w:rPr>
      </w:pPr>
    </w:p>
    <w:p w:rsidR="006A7455" w:rsidRPr="006A7455" w:rsidRDefault="006A7455" w:rsidP="006A7455">
      <w:pPr>
        <w:spacing w:after="0" w:line="240" w:lineRule="auto"/>
        <w:rPr>
          <w:rFonts w:ascii="Times New Roman" w:hAnsi="Times New Roman" w:cs="Times New Roman"/>
          <w:sz w:val="24"/>
          <w:szCs w:val="24"/>
        </w:rPr>
      </w:pPr>
      <w:r w:rsidRPr="006A7455">
        <w:rPr>
          <w:rFonts w:ascii="Times New Roman" w:hAnsi="Times New Roman" w:cs="Times New Roman"/>
          <w:sz w:val="24"/>
          <w:szCs w:val="24"/>
        </w:rPr>
        <w:t>AMORIM, Antônio</w:t>
      </w:r>
      <w:r w:rsidRPr="006A7455">
        <w:rPr>
          <w:rFonts w:ascii="Times New Roman" w:hAnsi="Times New Roman" w:cs="Times New Roman"/>
          <w:b/>
          <w:sz w:val="24"/>
          <w:szCs w:val="24"/>
        </w:rPr>
        <w:t xml:space="preserve">. Políticas públicas em educação, tecnologia e gestão do trabalho docente. </w:t>
      </w:r>
      <w:r w:rsidRPr="006A7455">
        <w:rPr>
          <w:rFonts w:ascii="Times New Roman" w:hAnsi="Times New Roman" w:cs="Times New Roman"/>
          <w:sz w:val="24"/>
          <w:szCs w:val="24"/>
        </w:rPr>
        <w:t xml:space="preserve">Salvador: EDUNEB, 2012. </w:t>
      </w:r>
    </w:p>
    <w:p w:rsidR="006A7455" w:rsidRPr="006A7455" w:rsidRDefault="006A7455" w:rsidP="006A7455">
      <w:pPr>
        <w:spacing w:after="0" w:line="240" w:lineRule="auto"/>
        <w:rPr>
          <w:rFonts w:ascii="Times New Roman" w:hAnsi="Times New Roman" w:cs="Times New Roman"/>
          <w:sz w:val="24"/>
          <w:szCs w:val="24"/>
        </w:rPr>
      </w:pPr>
    </w:p>
    <w:p w:rsidR="006A7455" w:rsidRPr="006A7455" w:rsidRDefault="006A7455" w:rsidP="006A7455">
      <w:pPr>
        <w:spacing w:after="0" w:line="240" w:lineRule="auto"/>
        <w:rPr>
          <w:rFonts w:ascii="Times New Roman" w:hAnsi="Times New Roman" w:cs="Times New Roman"/>
          <w:sz w:val="24"/>
          <w:szCs w:val="24"/>
        </w:rPr>
      </w:pPr>
      <w:r w:rsidRPr="006A7455">
        <w:rPr>
          <w:rFonts w:ascii="Times New Roman" w:hAnsi="Times New Roman" w:cs="Times New Roman"/>
          <w:sz w:val="24"/>
          <w:szCs w:val="24"/>
        </w:rPr>
        <w:t xml:space="preserve">ANDRÉ, Marli Eliza Dalmazo A. </w:t>
      </w:r>
      <w:r w:rsidRPr="006A7455">
        <w:rPr>
          <w:rFonts w:ascii="Times New Roman" w:hAnsi="Times New Roman" w:cs="Times New Roman"/>
          <w:b/>
          <w:iCs/>
          <w:sz w:val="24"/>
          <w:szCs w:val="24"/>
        </w:rPr>
        <w:t xml:space="preserve">Etnografia da prática escolar. </w:t>
      </w:r>
      <w:r w:rsidRPr="006A7455">
        <w:rPr>
          <w:rFonts w:ascii="Times New Roman" w:hAnsi="Times New Roman" w:cs="Times New Roman"/>
          <w:sz w:val="24"/>
          <w:szCs w:val="24"/>
        </w:rPr>
        <w:t>Campinas: Papirus, 2015.</w:t>
      </w:r>
    </w:p>
    <w:p w:rsidR="006A7455" w:rsidRPr="006A7455" w:rsidRDefault="006A7455" w:rsidP="006A7455">
      <w:pPr>
        <w:spacing w:after="0" w:line="240" w:lineRule="auto"/>
        <w:rPr>
          <w:rFonts w:ascii="Times New Roman" w:hAnsi="Times New Roman" w:cs="Times New Roman"/>
          <w:b/>
          <w:bCs/>
          <w:sz w:val="24"/>
          <w:szCs w:val="24"/>
        </w:rPr>
      </w:pPr>
    </w:p>
    <w:p w:rsidR="006A7455" w:rsidRPr="006A7455" w:rsidRDefault="006A7455" w:rsidP="006A7455">
      <w:pPr>
        <w:shd w:val="clear" w:color="auto" w:fill="FFFFFF"/>
        <w:spacing w:after="100" w:afterAutospacing="1" w:line="240" w:lineRule="auto"/>
        <w:rPr>
          <w:rFonts w:ascii="Times New Roman" w:eastAsia="Times New Roman" w:hAnsi="Times New Roman" w:cs="Times New Roman"/>
          <w:sz w:val="24"/>
          <w:szCs w:val="24"/>
        </w:rPr>
      </w:pPr>
      <w:r w:rsidRPr="006A7455">
        <w:rPr>
          <w:rFonts w:ascii="Times New Roman" w:eastAsia="Times New Roman" w:hAnsi="Times New Roman" w:cs="Times New Roman"/>
          <w:sz w:val="24"/>
          <w:szCs w:val="24"/>
        </w:rPr>
        <w:t xml:space="preserve">DELORS, Jacques. </w:t>
      </w:r>
      <w:r w:rsidRPr="006A7455">
        <w:rPr>
          <w:rFonts w:ascii="Times New Roman" w:eastAsia="Times New Roman" w:hAnsi="Times New Roman" w:cs="Times New Roman"/>
          <w:b/>
          <w:bCs/>
          <w:sz w:val="24"/>
          <w:szCs w:val="24"/>
        </w:rPr>
        <w:t>Educação</w:t>
      </w:r>
      <w:r w:rsidRPr="006A7455">
        <w:rPr>
          <w:rFonts w:ascii="Times New Roman" w:eastAsia="Times New Roman" w:hAnsi="Times New Roman" w:cs="Times New Roman"/>
          <w:sz w:val="24"/>
          <w:szCs w:val="24"/>
        </w:rPr>
        <w:t>: um tesouro a descobrir. 9. ed. São Paulo: Cortez, 2012.</w:t>
      </w:r>
    </w:p>
    <w:p w:rsidR="004D336B" w:rsidRPr="006A7455" w:rsidRDefault="004D336B" w:rsidP="004D336B">
      <w:pPr>
        <w:spacing w:after="0" w:line="240" w:lineRule="auto"/>
        <w:rPr>
          <w:rFonts w:ascii="Times New Roman" w:hAnsi="Times New Roman" w:cs="Times New Roman"/>
          <w:sz w:val="24"/>
          <w:szCs w:val="24"/>
        </w:rPr>
      </w:pPr>
      <w:r w:rsidRPr="006A7455">
        <w:rPr>
          <w:rFonts w:ascii="Times New Roman" w:hAnsi="Times New Roman" w:cs="Times New Roman"/>
          <w:sz w:val="24"/>
          <w:szCs w:val="24"/>
        </w:rPr>
        <w:t xml:space="preserve">GADOTTI, M. </w:t>
      </w:r>
      <w:r w:rsidRPr="006A7455">
        <w:rPr>
          <w:rFonts w:ascii="Times New Roman" w:hAnsi="Times New Roman" w:cs="Times New Roman"/>
          <w:b/>
          <w:bCs/>
          <w:sz w:val="24"/>
          <w:szCs w:val="24"/>
        </w:rPr>
        <w:t xml:space="preserve">A educação contra a educação. </w:t>
      </w:r>
      <w:r w:rsidRPr="006A7455">
        <w:rPr>
          <w:rFonts w:ascii="Times New Roman" w:hAnsi="Times New Roman" w:cs="Times New Roman"/>
          <w:sz w:val="24"/>
          <w:szCs w:val="24"/>
        </w:rPr>
        <w:t>Rio de Janeiro: Paz e Terra, 1987.</w:t>
      </w:r>
    </w:p>
    <w:p w:rsidR="004D336B" w:rsidRDefault="004D336B" w:rsidP="006A7455">
      <w:pPr>
        <w:spacing w:after="0" w:line="240" w:lineRule="auto"/>
        <w:rPr>
          <w:rFonts w:ascii="Times New Roman" w:hAnsi="Times New Roman" w:cs="Times New Roman"/>
          <w:sz w:val="24"/>
          <w:szCs w:val="24"/>
        </w:rPr>
      </w:pPr>
    </w:p>
    <w:p w:rsidR="006A7455" w:rsidRPr="006A7455" w:rsidRDefault="006A7455" w:rsidP="006A7455">
      <w:pPr>
        <w:spacing w:after="0" w:line="240" w:lineRule="auto"/>
        <w:rPr>
          <w:rFonts w:ascii="Times New Roman" w:eastAsia="Times New Roman" w:hAnsi="Times New Roman" w:cs="Times New Roman"/>
          <w:sz w:val="24"/>
          <w:szCs w:val="24"/>
        </w:rPr>
      </w:pPr>
      <w:r w:rsidRPr="006A7455">
        <w:rPr>
          <w:rFonts w:ascii="Times New Roman" w:hAnsi="Times New Roman" w:cs="Times New Roman"/>
          <w:sz w:val="24"/>
          <w:szCs w:val="24"/>
        </w:rPr>
        <w:t xml:space="preserve">GADOTTI, Moacir. Perspectivas atuais da Educação. </w:t>
      </w:r>
      <w:r w:rsidRPr="006A7455">
        <w:rPr>
          <w:rFonts w:ascii="Times New Roman" w:hAnsi="Times New Roman" w:cs="Times New Roman"/>
          <w:b/>
          <w:sz w:val="24"/>
          <w:szCs w:val="24"/>
        </w:rPr>
        <w:t>São Paulo em Perspectiva</w:t>
      </w:r>
      <w:r w:rsidRPr="006A7455">
        <w:rPr>
          <w:rFonts w:ascii="Times New Roman" w:hAnsi="Times New Roman" w:cs="Times New Roman"/>
          <w:sz w:val="24"/>
          <w:szCs w:val="24"/>
        </w:rPr>
        <w:t xml:space="preserve">. São Paulo: </w:t>
      </w:r>
      <w:r w:rsidRPr="006A7455">
        <w:rPr>
          <w:rStyle w:val="st1"/>
          <w:rFonts w:ascii="Times New Roman" w:hAnsi="Times New Roman" w:cs="Times New Roman"/>
          <w:sz w:val="24"/>
          <w:szCs w:val="24"/>
        </w:rPr>
        <w:t>[online]. vol.14, n.2, pp.03-11. ISSN 0102-8839.</w:t>
      </w:r>
      <w:r w:rsidRPr="006A7455">
        <w:rPr>
          <w:rFonts w:ascii="Times New Roman" w:hAnsi="Times New Roman" w:cs="Times New Roman"/>
          <w:sz w:val="24"/>
          <w:szCs w:val="24"/>
        </w:rPr>
        <w:t xml:space="preserve"> 2000. Disponível em: </w:t>
      </w:r>
      <w:r w:rsidRPr="006A7455">
        <w:rPr>
          <w:rFonts w:ascii="Times New Roman" w:eastAsia="Times New Roman" w:hAnsi="Times New Roman" w:cs="Times New Roman"/>
          <w:sz w:val="24"/>
          <w:szCs w:val="24"/>
        </w:rPr>
        <w:fldChar w:fldCharType="begin"/>
      </w:r>
      <w:r w:rsidRPr="006A7455">
        <w:rPr>
          <w:rFonts w:ascii="Times New Roman" w:eastAsia="Times New Roman" w:hAnsi="Times New Roman" w:cs="Times New Roman"/>
          <w:sz w:val="24"/>
          <w:szCs w:val="24"/>
        </w:rPr>
        <w:instrText xml:space="preserve"> HYPERLINK "http://</w:instrText>
      </w:r>
    </w:p>
    <w:p w:rsidR="006A7455" w:rsidRPr="006A7455" w:rsidRDefault="006A7455" w:rsidP="006A7455">
      <w:pPr>
        <w:spacing w:after="0" w:line="240" w:lineRule="auto"/>
        <w:rPr>
          <w:rFonts w:ascii="Times New Roman" w:eastAsia="Times New Roman" w:hAnsi="Times New Roman" w:cs="Times New Roman"/>
          <w:sz w:val="24"/>
          <w:szCs w:val="24"/>
        </w:rPr>
      </w:pPr>
      <w:r w:rsidRPr="006A7455">
        <w:rPr>
          <w:rFonts w:ascii="Times New Roman" w:eastAsia="Times New Roman" w:hAnsi="Times New Roman" w:cs="Times New Roman"/>
          <w:iCs/>
          <w:sz w:val="24"/>
          <w:szCs w:val="24"/>
        </w:rPr>
        <w:instrText>www.scielo.br/scielo.php?pid=S0102-88392000000200002&amp;script=sci_abstract. Acesso em: 27 fev. 2019.</w:instrText>
      </w:r>
    </w:p>
    <w:p w:rsidR="006A7455" w:rsidRPr="006A7455" w:rsidRDefault="006A7455" w:rsidP="006A7455">
      <w:pPr>
        <w:spacing w:after="0" w:line="240" w:lineRule="auto"/>
        <w:rPr>
          <w:rStyle w:val="Hyperlink"/>
          <w:rFonts w:ascii="Times New Roman" w:eastAsia="Times New Roman" w:hAnsi="Times New Roman" w:cs="Times New Roman"/>
          <w:color w:val="auto"/>
          <w:sz w:val="24"/>
          <w:szCs w:val="24"/>
        </w:rPr>
      </w:pPr>
      <w:r w:rsidRPr="006A7455">
        <w:rPr>
          <w:rFonts w:ascii="Times New Roman" w:eastAsia="Times New Roman" w:hAnsi="Times New Roman" w:cs="Times New Roman"/>
          <w:sz w:val="24"/>
          <w:szCs w:val="24"/>
        </w:rPr>
        <w:instrText xml:space="preserve">" </w:instrText>
      </w:r>
      <w:r w:rsidRPr="006A7455">
        <w:rPr>
          <w:rFonts w:ascii="Times New Roman" w:eastAsia="Times New Roman" w:hAnsi="Times New Roman" w:cs="Times New Roman"/>
          <w:sz w:val="24"/>
          <w:szCs w:val="24"/>
        </w:rPr>
        <w:fldChar w:fldCharType="separate"/>
      </w:r>
    </w:p>
    <w:p w:rsidR="006A7455" w:rsidRPr="006A7455" w:rsidRDefault="006A7455" w:rsidP="006A7455">
      <w:pPr>
        <w:spacing w:after="0" w:line="240" w:lineRule="auto"/>
        <w:rPr>
          <w:rStyle w:val="Hyperlink"/>
          <w:rFonts w:ascii="Times New Roman" w:eastAsia="Times New Roman" w:hAnsi="Times New Roman" w:cs="Times New Roman"/>
          <w:color w:val="auto"/>
          <w:sz w:val="24"/>
          <w:szCs w:val="24"/>
        </w:rPr>
      </w:pPr>
      <w:r w:rsidRPr="006A7455">
        <w:rPr>
          <w:rStyle w:val="Hyperlink"/>
          <w:rFonts w:ascii="Times New Roman" w:eastAsia="Times New Roman" w:hAnsi="Times New Roman" w:cs="Times New Roman"/>
          <w:iCs/>
          <w:color w:val="auto"/>
          <w:sz w:val="24"/>
          <w:szCs w:val="24"/>
        </w:rPr>
        <w:t>www.scielo.br/scielo.php?pid=S0102-88392000000200002&amp;script=sci_abstract. Acesso em: 27 fev. 2019.</w:t>
      </w:r>
    </w:p>
    <w:p w:rsidR="006A7455" w:rsidRPr="006A7455" w:rsidRDefault="006A7455" w:rsidP="006A7455">
      <w:pPr>
        <w:spacing w:after="0" w:line="240" w:lineRule="auto"/>
        <w:rPr>
          <w:rFonts w:ascii="Times New Roman" w:eastAsia="Times New Roman" w:hAnsi="Times New Roman" w:cs="Times New Roman"/>
          <w:sz w:val="24"/>
          <w:szCs w:val="24"/>
        </w:rPr>
      </w:pPr>
      <w:r w:rsidRPr="006A7455">
        <w:rPr>
          <w:rFonts w:ascii="Times New Roman" w:eastAsia="Times New Roman" w:hAnsi="Times New Roman" w:cs="Times New Roman"/>
          <w:sz w:val="24"/>
          <w:szCs w:val="24"/>
        </w:rPr>
        <w:fldChar w:fldCharType="end"/>
      </w:r>
    </w:p>
    <w:p w:rsidR="006A7455" w:rsidRPr="006A7455" w:rsidRDefault="006A7455" w:rsidP="006A7455">
      <w:pPr>
        <w:spacing w:after="0" w:line="240" w:lineRule="auto"/>
        <w:rPr>
          <w:rFonts w:ascii="Times New Roman" w:hAnsi="Times New Roman" w:cs="Times New Roman"/>
          <w:sz w:val="24"/>
          <w:szCs w:val="24"/>
        </w:rPr>
      </w:pPr>
      <w:r w:rsidRPr="006A7455">
        <w:rPr>
          <w:rFonts w:ascii="Times New Roman" w:hAnsi="Times New Roman" w:cs="Times New Roman"/>
          <w:sz w:val="24"/>
          <w:szCs w:val="24"/>
        </w:rPr>
        <w:t xml:space="preserve">GUERRA, Sérgio (Org.). </w:t>
      </w:r>
      <w:r w:rsidRPr="006A7455">
        <w:rPr>
          <w:rFonts w:ascii="Times New Roman" w:hAnsi="Times New Roman" w:cs="Times New Roman"/>
          <w:b/>
          <w:sz w:val="24"/>
          <w:szCs w:val="24"/>
        </w:rPr>
        <w:t>Os caminhos da UATI</w:t>
      </w:r>
      <w:r w:rsidRPr="006A7455">
        <w:rPr>
          <w:rFonts w:ascii="Times New Roman" w:hAnsi="Times New Roman" w:cs="Times New Roman"/>
          <w:sz w:val="24"/>
          <w:szCs w:val="24"/>
        </w:rPr>
        <w:t>.  Salvador: EDUNEB, 2012.</w:t>
      </w:r>
    </w:p>
    <w:p w:rsidR="006A7455" w:rsidRPr="006A7455" w:rsidRDefault="006A7455" w:rsidP="006A7455">
      <w:pPr>
        <w:spacing w:after="0" w:line="240" w:lineRule="auto"/>
        <w:rPr>
          <w:rFonts w:ascii="Times New Roman" w:hAnsi="Times New Roman" w:cs="Times New Roman"/>
          <w:sz w:val="24"/>
          <w:szCs w:val="24"/>
        </w:rPr>
      </w:pPr>
    </w:p>
    <w:p w:rsidR="006A7455" w:rsidRPr="006A7455" w:rsidRDefault="006A7455" w:rsidP="006A7455">
      <w:pPr>
        <w:spacing w:after="0" w:line="240" w:lineRule="auto"/>
        <w:rPr>
          <w:rFonts w:ascii="Times New Roman" w:hAnsi="Times New Roman" w:cs="Times New Roman"/>
          <w:sz w:val="24"/>
          <w:szCs w:val="24"/>
        </w:rPr>
      </w:pPr>
      <w:r w:rsidRPr="006A7455">
        <w:rPr>
          <w:rFonts w:ascii="Times New Roman" w:hAnsi="Times New Roman" w:cs="Times New Roman"/>
          <w:sz w:val="24"/>
          <w:szCs w:val="24"/>
        </w:rPr>
        <w:lastRenderedPageBreak/>
        <w:t xml:space="preserve">MINAYO, Maria Cecília de Souza. </w:t>
      </w:r>
      <w:r w:rsidRPr="006A7455">
        <w:rPr>
          <w:rFonts w:ascii="Times New Roman" w:hAnsi="Times New Roman" w:cs="Times New Roman"/>
          <w:b/>
          <w:iCs/>
          <w:sz w:val="24"/>
          <w:szCs w:val="24"/>
        </w:rPr>
        <w:t>O desafio do conhecimento.</w:t>
      </w:r>
      <w:r w:rsidRPr="006A7455">
        <w:rPr>
          <w:rFonts w:ascii="Times New Roman" w:hAnsi="Times New Roman" w:cs="Times New Roman"/>
          <w:iCs/>
          <w:sz w:val="24"/>
          <w:szCs w:val="24"/>
        </w:rPr>
        <w:t xml:space="preserve"> </w:t>
      </w:r>
      <w:r w:rsidRPr="006A7455">
        <w:rPr>
          <w:rFonts w:ascii="Times New Roman" w:hAnsi="Times New Roman" w:cs="Times New Roman"/>
          <w:sz w:val="24"/>
          <w:szCs w:val="24"/>
        </w:rPr>
        <w:t>São Paulo: Hucitec, 2014.</w:t>
      </w:r>
    </w:p>
    <w:p w:rsidR="006A7455" w:rsidRPr="006A7455" w:rsidRDefault="006A7455" w:rsidP="006A7455">
      <w:pPr>
        <w:spacing w:after="0" w:line="240" w:lineRule="auto"/>
        <w:rPr>
          <w:rFonts w:ascii="Times New Roman" w:hAnsi="Times New Roman" w:cs="Times New Roman"/>
          <w:sz w:val="24"/>
          <w:szCs w:val="24"/>
        </w:rPr>
      </w:pPr>
    </w:p>
    <w:p w:rsidR="006A7455" w:rsidRPr="006A7455" w:rsidRDefault="006A7455" w:rsidP="006A7455">
      <w:pPr>
        <w:spacing w:after="0" w:line="240" w:lineRule="auto"/>
        <w:rPr>
          <w:rFonts w:ascii="Times New Roman" w:hAnsi="Times New Roman" w:cs="Times New Roman"/>
          <w:sz w:val="24"/>
          <w:szCs w:val="24"/>
        </w:rPr>
      </w:pPr>
      <w:r w:rsidRPr="006A7455">
        <w:rPr>
          <w:rFonts w:ascii="Times New Roman" w:hAnsi="Times New Roman" w:cs="Times New Roman"/>
          <w:sz w:val="24"/>
          <w:szCs w:val="24"/>
        </w:rPr>
        <w:t xml:space="preserve">MORANDINI, Jaqueline. A velhice: uma abordagem social e jurídica. In: PASQUALOTTI, A.; PORTELLA, M. R.; BETTINELLI, L. A.  </w:t>
      </w:r>
      <w:r w:rsidRPr="006A7455">
        <w:rPr>
          <w:rFonts w:ascii="Times New Roman" w:hAnsi="Times New Roman" w:cs="Times New Roman"/>
          <w:b/>
          <w:sz w:val="24"/>
          <w:szCs w:val="24"/>
        </w:rPr>
        <w:t>Envelhecimento humano</w:t>
      </w:r>
      <w:r w:rsidRPr="006A7455">
        <w:rPr>
          <w:rFonts w:ascii="Times New Roman" w:hAnsi="Times New Roman" w:cs="Times New Roman"/>
          <w:sz w:val="24"/>
          <w:szCs w:val="24"/>
        </w:rPr>
        <w:t>: desafios e perspectiva. Passo Fundo: UPF, 2004, p. 288-310.</w:t>
      </w:r>
    </w:p>
    <w:p w:rsidR="006A7455" w:rsidRPr="006A7455" w:rsidRDefault="006A7455" w:rsidP="006A7455">
      <w:pPr>
        <w:spacing w:after="0" w:line="240" w:lineRule="auto"/>
        <w:rPr>
          <w:rFonts w:ascii="Times New Roman" w:hAnsi="Times New Roman" w:cs="Times New Roman"/>
          <w:sz w:val="24"/>
          <w:szCs w:val="24"/>
        </w:rPr>
      </w:pPr>
    </w:p>
    <w:p w:rsidR="006A7455" w:rsidRPr="006A7455" w:rsidRDefault="006A7455" w:rsidP="006A7455">
      <w:pPr>
        <w:spacing w:after="0" w:line="240" w:lineRule="auto"/>
        <w:rPr>
          <w:rFonts w:ascii="Times New Roman" w:hAnsi="Times New Roman" w:cs="Times New Roman"/>
          <w:sz w:val="24"/>
          <w:szCs w:val="24"/>
        </w:rPr>
      </w:pPr>
      <w:r w:rsidRPr="006A7455">
        <w:rPr>
          <w:rFonts w:ascii="Times New Roman" w:hAnsi="Times New Roman" w:cs="Times New Roman"/>
          <w:sz w:val="24"/>
          <w:szCs w:val="24"/>
        </w:rPr>
        <w:t>NERI, Anita Liberalesso. E por falar em velhice. In: FREIRE, Sueli Aparecida (</w:t>
      </w:r>
      <w:proofErr w:type="spellStart"/>
      <w:r w:rsidRPr="006A7455">
        <w:rPr>
          <w:rFonts w:ascii="Times New Roman" w:hAnsi="Times New Roman" w:cs="Times New Roman"/>
          <w:sz w:val="24"/>
          <w:szCs w:val="24"/>
        </w:rPr>
        <w:t>Org</w:t>
      </w:r>
      <w:proofErr w:type="spellEnd"/>
      <w:r w:rsidRPr="006A7455">
        <w:rPr>
          <w:rFonts w:ascii="Times New Roman" w:hAnsi="Times New Roman" w:cs="Times New Roman"/>
          <w:sz w:val="24"/>
          <w:szCs w:val="24"/>
        </w:rPr>
        <w:t xml:space="preserve">). </w:t>
      </w:r>
      <w:r w:rsidRPr="006A7455">
        <w:rPr>
          <w:rFonts w:ascii="Times New Roman" w:hAnsi="Times New Roman" w:cs="Times New Roman"/>
          <w:b/>
          <w:sz w:val="24"/>
          <w:szCs w:val="24"/>
        </w:rPr>
        <w:t>E por falar em velhice</w:t>
      </w:r>
      <w:r w:rsidRPr="006A7455">
        <w:rPr>
          <w:rFonts w:ascii="Times New Roman" w:hAnsi="Times New Roman" w:cs="Times New Roman"/>
          <w:sz w:val="24"/>
          <w:szCs w:val="24"/>
        </w:rPr>
        <w:t>. Campinas: Papirus, 2000.</w:t>
      </w:r>
    </w:p>
    <w:p w:rsidR="006A7455" w:rsidRPr="006A7455" w:rsidRDefault="006A7455" w:rsidP="006A7455">
      <w:pPr>
        <w:spacing w:after="0" w:line="240" w:lineRule="auto"/>
        <w:rPr>
          <w:rFonts w:ascii="Times New Roman" w:hAnsi="Times New Roman" w:cs="Times New Roman"/>
          <w:sz w:val="24"/>
          <w:szCs w:val="24"/>
        </w:rPr>
      </w:pPr>
    </w:p>
    <w:p w:rsidR="006A7455" w:rsidRPr="006A7455" w:rsidRDefault="006A7455" w:rsidP="006A7455">
      <w:pPr>
        <w:spacing w:after="0" w:line="240" w:lineRule="auto"/>
        <w:rPr>
          <w:rFonts w:ascii="Times New Roman" w:hAnsi="Times New Roman" w:cs="Times New Roman"/>
          <w:sz w:val="24"/>
          <w:szCs w:val="24"/>
        </w:rPr>
      </w:pPr>
      <w:r w:rsidRPr="006A7455">
        <w:rPr>
          <w:rFonts w:ascii="Times New Roman" w:hAnsi="Times New Roman" w:cs="Times New Roman"/>
          <w:sz w:val="24"/>
          <w:szCs w:val="24"/>
        </w:rPr>
        <w:t>PINEL, Hiran; COLODETE, Paulo Roque; PAIVA, Jacyara Silva</w:t>
      </w:r>
      <w:r w:rsidRPr="006A7455">
        <w:rPr>
          <w:rFonts w:ascii="Times New Roman" w:hAnsi="Times New Roman" w:cs="Times New Roman"/>
          <w:b/>
          <w:bCs/>
          <w:sz w:val="24"/>
          <w:szCs w:val="24"/>
        </w:rPr>
        <w:t xml:space="preserve">. </w:t>
      </w:r>
      <w:r w:rsidRPr="006A7455">
        <w:rPr>
          <w:rFonts w:ascii="Times New Roman" w:hAnsi="Times New Roman" w:cs="Times New Roman"/>
          <w:bCs/>
          <w:sz w:val="24"/>
          <w:szCs w:val="24"/>
        </w:rPr>
        <w:t>Pedagogia social:</w:t>
      </w:r>
      <w:r w:rsidRPr="006A7455">
        <w:rPr>
          <w:rFonts w:ascii="Times New Roman" w:hAnsi="Times New Roman" w:cs="Times New Roman"/>
          <w:b/>
          <w:bCs/>
          <w:sz w:val="24"/>
          <w:szCs w:val="24"/>
        </w:rPr>
        <w:t xml:space="preserve"> </w:t>
      </w:r>
      <w:r w:rsidRPr="006A7455">
        <w:rPr>
          <w:rFonts w:ascii="Times New Roman" w:hAnsi="Times New Roman" w:cs="Times New Roman"/>
          <w:bCs/>
          <w:sz w:val="24"/>
          <w:szCs w:val="24"/>
        </w:rPr>
        <w:t>definições, formação, espaços de trabalho, grandes nomes &amp; epistemologias</w:t>
      </w:r>
      <w:r w:rsidRPr="006A7455">
        <w:rPr>
          <w:rFonts w:ascii="Times New Roman" w:hAnsi="Times New Roman" w:cs="Times New Roman"/>
          <w:sz w:val="24"/>
          <w:szCs w:val="24"/>
        </w:rPr>
        <w:t xml:space="preserve">. </w:t>
      </w:r>
      <w:r w:rsidRPr="006A7455">
        <w:rPr>
          <w:rFonts w:ascii="Times New Roman" w:hAnsi="Times New Roman" w:cs="Times New Roman"/>
          <w:b/>
          <w:sz w:val="24"/>
          <w:szCs w:val="24"/>
        </w:rPr>
        <w:t>Conhecimento em destaque</w:t>
      </w:r>
      <w:r w:rsidRPr="006A7455">
        <w:rPr>
          <w:rFonts w:ascii="Times New Roman" w:hAnsi="Times New Roman" w:cs="Times New Roman"/>
          <w:sz w:val="24"/>
          <w:szCs w:val="24"/>
        </w:rPr>
        <w:t>. Serra, ES: Revista eletrônica, v. 1, n. 2, p. 01-28, jul./dez. 2012.</w:t>
      </w:r>
    </w:p>
    <w:p w:rsidR="006A7455" w:rsidRPr="006A7455" w:rsidRDefault="006A7455" w:rsidP="006A7455">
      <w:pPr>
        <w:spacing w:after="0" w:line="240" w:lineRule="auto"/>
        <w:rPr>
          <w:rFonts w:ascii="Times New Roman" w:hAnsi="Times New Roman" w:cs="Times New Roman"/>
          <w:sz w:val="24"/>
          <w:szCs w:val="24"/>
        </w:rPr>
      </w:pPr>
    </w:p>
    <w:p w:rsidR="00E77EF4" w:rsidRDefault="00E77EF4" w:rsidP="00E77EF4">
      <w:pPr>
        <w:autoSpaceDE w:val="0"/>
        <w:autoSpaceDN w:val="0"/>
        <w:adjustRightInd w:val="0"/>
        <w:spacing w:after="0" w:line="240" w:lineRule="auto"/>
        <w:rPr>
          <w:rFonts w:ascii="Times New Roman" w:hAnsi="Times New Roman" w:cs="Times New Roman"/>
          <w:sz w:val="24"/>
          <w:szCs w:val="24"/>
        </w:rPr>
      </w:pPr>
      <w:r w:rsidRPr="00053DC9">
        <w:rPr>
          <w:rFonts w:ascii="Times New Roman" w:hAnsi="Times New Roman" w:cs="Times New Roman"/>
          <w:sz w:val="24"/>
          <w:szCs w:val="24"/>
          <w:lang w:val="it-IT"/>
        </w:rPr>
        <w:t xml:space="preserve">POIRIER, J. et al. </w:t>
      </w:r>
      <w:r w:rsidRPr="00053DC9">
        <w:rPr>
          <w:rFonts w:ascii="Times New Roman" w:hAnsi="Times New Roman" w:cs="Times New Roman"/>
          <w:b/>
          <w:bCs/>
          <w:sz w:val="24"/>
          <w:szCs w:val="24"/>
        </w:rPr>
        <w:t>Histórias de vida</w:t>
      </w:r>
      <w:r w:rsidRPr="00053DC9">
        <w:rPr>
          <w:rFonts w:ascii="Times New Roman" w:hAnsi="Times New Roman" w:cs="Times New Roman"/>
          <w:sz w:val="24"/>
          <w:szCs w:val="24"/>
        </w:rPr>
        <w:t>: teoria e prática. Trad. de João Quintela. Oeiras: Celta,</w:t>
      </w:r>
      <w:r>
        <w:rPr>
          <w:rFonts w:ascii="Times New Roman" w:hAnsi="Times New Roman" w:cs="Times New Roman"/>
          <w:sz w:val="24"/>
          <w:szCs w:val="24"/>
        </w:rPr>
        <w:t xml:space="preserve"> </w:t>
      </w:r>
      <w:r w:rsidRPr="00053DC9">
        <w:rPr>
          <w:rFonts w:ascii="Times New Roman" w:hAnsi="Times New Roman" w:cs="Times New Roman"/>
          <w:sz w:val="24"/>
          <w:szCs w:val="24"/>
        </w:rPr>
        <w:t>1999.</w:t>
      </w:r>
    </w:p>
    <w:p w:rsidR="00E77EF4" w:rsidRPr="00053DC9" w:rsidRDefault="00E77EF4" w:rsidP="00E77EF4">
      <w:pPr>
        <w:autoSpaceDE w:val="0"/>
        <w:autoSpaceDN w:val="0"/>
        <w:adjustRightInd w:val="0"/>
        <w:spacing w:after="0" w:line="240" w:lineRule="auto"/>
        <w:rPr>
          <w:rFonts w:ascii="Times New Roman" w:hAnsi="Times New Roman" w:cs="Times New Roman"/>
          <w:sz w:val="24"/>
          <w:szCs w:val="24"/>
        </w:rPr>
      </w:pPr>
    </w:p>
    <w:p w:rsidR="006A7455" w:rsidRPr="006A7455" w:rsidRDefault="006A7455" w:rsidP="006A7455">
      <w:pPr>
        <w:pStyle w:val="PargrafodaLista"/>
        <w:spacing w:after="0" w:line="240" w:lineRule="auto"/>
        <w:ind w:left="0"/>
        <w:rPr>
          <w:rFonts w:ascii="Times New Roman" w:hAnsi="Times New Roman" w:cs="Times New Roman"/>
          <w:sz w:val="24"/>
          <w:szCs w:val="24"/>
        </w:rPr>
      </w:pPr>
      <w:r w:rsidRPr="006A7455">
        <w:rPr>
          <w:rFonts w:ascii="Times New Roman" w:hAnsi="Times New Roman" w:cs="Times New Roman"/>
          <w:sz w:val="24"/>
          <w:szCs w:val="24"/>
        </w:rPr>
        <w:t xml:space="preserve">SOUZA, Elizeu Clementino de. </w:t>
      </w:r>
      <w:r w:rsidRPr="006A7455">
        <w:rPr>
          <w:rFonts w:ascii="Times New Roman" w:hAnsi="Times New Roman" w:cs="Times New Roman"/>
          <w:b/>
          <w:bCs/>
          <w:sz w:val="24"/>
          <w:szCs w:val="24"/>
        </w:rPr>
        <w:t xml:space="preserve">O conhecimento de si: </w:t>
      </w:r>
      <w:r w:rsidRPr="006A7455">
        <w:rPr>
          <w:rFonts w:ascii="Times New Roman" w:hAnsi="Times New Roman" w:cs="Times New Roman"/>
          <w:bCs/>
          <w:sz w:val="24"/>
          <w:szCs w:val="24"/>
        </w:rPr>
        <w:t>estágio e narrativas de formação de professores</w:t>
      </w:r>
      <w:r w:rsidRPr="006A7455">
        <w:rPr>
          <w:rFonts w:ascii="Times New Roman" w:hAnsi="Times New Roman" w:cs="Times New Roman"/>
          <w:sz w:val="24"/>
          <w:szCs w:val="24"/>
        </w:rPr>
        <w:t>. Rio de Janeiro: DP&amp;A; Salvador, BA: UNEB, 2006.</w:t>
      </w:r>
    </w:p>
    <w:p w:rsidR="006A7455" w:rsidRPr="006A7455" w:rsidRDefault="006A7455" w:rsidP="006A7455">
      <w:pPr>
        <w:pStyle w:val="PargrafodaLista"/>
        <w:spacing w:after="0" w:line="240" w:lineRule="auto"/>
        <w:ind w:left="0"/>
        <w:rPr>
          <w:rFonts w:ascii="Times New Roman" w:hAnsi="Times New Roman" w:cs="Times New Roman"/>
          <w:sz w:val="24"/>
          <w:szCs w:val="24"/>
        </w:rPr>
      </w:pPr>
    </w:p>
    <w:p w:rsidR="006A7455" w:rsidRPr="006A7455" w:rsidRDefault="006A7455" w:rsidP="006A7455">
      <w:pPr>
        <w:pStyle w:val="PargrafodaLista"/>
        <w:spacing w:after="0" w:line="240" w:lineRule="auto"/>
        <w:ind w:left="0"/>
        <w:rPr>
          <w:rFonts w:ascii="Times New Roman" w:hAnsi="Times New Roman" w:cs="Times New Roman"/>
          <w:sz w:val="24"/>
          <w:szCs w:val="24"/>
        </w:rPr>
      </w:pPr>
      <w:r w:rsidRPr="006A7455">
        <w:rPr>
          <w:rFonts w:ascii="Times New Roman" w:hAnsi="Times New Roman" w:cs="Times New Roman"/>
          <w:sz w:val="24"/>
          <w:szCs w:val="24"/>
        </w:rPr>
        <w:t>SOUZA, Elizeu Clementino de. Territórios das escritas do eu</w:t>
      </w:r>
      <w:r w:rsidRPr="006A7455">
        <w:rPr>
          <w:rFonts w:ascii="Times New Roman" w:hAnsi="Times New Roman" w:cs="Times New Roman"/>
          <w:b/>
          <w:sz w:val="24"/>
          <w:szCs w:val="24"/>
        </w:rPr>
        <w:t>:</w:t>
      </w:r>
      <w:r w:rsidRPr="006A7455">
        <w:rPr>
          <w:rFonts w:ascii="Times New Roman" w:hAnsi="Times New Roman" w:cs="Times New Roman"/>
          <w:sz w:val="24"/>
          <w:szCs w:val="24"/>
        </w:rPr>
        <w:t xml:space="preserve"> pensar a profissão – narrar </w:t>
      </w:r>
      <w:r w:rsidR="00A54802" w:rsidRPr="006A7455">
        <w:rPr>
          <w:rFonts w:ascii="Times New Roman" w:hAnsi="Times New Roman" w:cs="Times New Roman"/>
          <w:sz w:val="24"/>
          <w:szCs w:val="24"/>
        </w:rPr>
        <w:t>à</w:t>
      </w:r>
      <w:r w:rsidRPr="006A7455">
        <w:rPr>
          <w:rFonts w:ascii="Times New Roman" w:hAnsi="Times New Roman" w:cs="Times New Roman"/>
          <w:sz w:val="24"/>
          <w:szCs w:val="24"/>
        </w:rPr>
        <w:t xml:space="preserve"> vida</w:t>
      </w:r>
      <w:r w:rsidRPr="006A7455">
        <w:rPr>
          <w:rFonts w:ascii="Times New Roman" w:hAnsi="Times New Roman" w:cs="Times New Roman"/>
          <w:b/>
          <w:sz w:val="24"/>
          <w:szCs w:val="24"/>
        </w:rPr>
        <w:t xml:space="preserve">. </w:t>
      </w:r>
      <w:r w:rsidRPr="006A7455">
        <w:rPr>
          <w:rFonts w:ascii="Times New Roman" w:hAnsi="Times New Roman" w:cs="Times New Roman"/>
          <w:b/>
          <w:bCs/>
          <w:sz w:val="24"/>
          <w:szCs w:val="24"/>
        </w:rPr>
        <w:t>Revista Eletrônica Educação</w:t>
      </w:r>
      <w:r w:rsidRPr="006A7455">
        <w:rPr>
          <w:rFonts w:ascii="Times New Roman" w:hAnsi="Times New Roman" w:cs="Times New Roman"/>
          <w:sz w:val="24"/>
          <w:szCs w:val="24"/>
        </w:rPr>
        <w:t>, Porto Alegre/RS: PUCRS, v. 34, n. 2, p. 213-220, maio/ago., p. 213-220, 2011. Disponível em: http://revistaseletronicas.pucrs.br/ojs/index.php/faced/article/viewFile/8707/6359. Acesso em: 13 mar. 2019.</w:t>
      </w:r>
    </w:p>
    <w:p w:rsidR="006A7455" w:rsidRPr="006A7455" w:rsidRDefault="006A7455" w:rsidP="006A7455">
      <w:pPr>
        <w:pStyle w:val="PargrafodaLista"/>
        <w:spacing w:after="0" w:line="240" w:lineRule="auto"/>
        <w:ind w:left="0"/>
        <w:rPr>
          <w:rFonts w:ascii="Times New Roman" w:hAnsi="Times New Roman" w:cs="Times New Roman"/>
          <w:sz w:val="24"/>
          <w:szCs w:val="24"/>
        </w:rPr>
      </w:pPr>
    </w:p>
    <w:p w:rsidR="006A7455" w:rsidRPr="006A7455" w:rsidRDefault="006A7455" w:rsidP="006A7455">
      <w:pPr>
        <w:pStyle w:val="PargrafodaLista"/>
        <w:spacing w:after="0" w:line="240" w:lineRule="auto"/>
        <w:ind w:left="0"/>
        <w:rPr>
          <w:rFonts w:ascii="Times New Roman" w:hAnsi="Times New Roman" w:cs="Times New Roman"/>
          <w:sz w:val="24"/>
          <w:szCs w:val="24"/>
        </w:rPr>
      </w:pPr>
      <w:r w:rsidRPr="006A7455">
        <w:rPr>
          <w:rFonts w:ascii="Times New Roman" w:hAnsi="Times New Roman" w:cs="Times New Roman"/>
          <w:sz w:val="24"/>
          <w:szCs w:val="24"/>
        </w:rPr>
        <w:t xml:space="preserve">SOUZA, Elizeu Clementino de. Diálogos cruzados sobre pesquisa (auto)biográfica: análise compreensiva-interpretativa e política de sentido. </w:t>
      </w:r>
      <w:r w:rsidRPr="006A7455">
        <w:rPr>
          <w:rFonts w:ascii="Times New Roman" w:hAnsi="Times New Roman" w:cs="Times New Roman"/>
          <w:b/>
          <w:bCs/>
          <w:sz w:val="24"/>
          <w:szCs w:val="24"/>
        </w:rPr>
        <w:t>Educação. Revista do Centro de Educação.</w:t>
      </w:r>
      <w:r w:rsidRPr="006A7455">
        <w:rPr>
          <w:rFonts w:ascii="Times New Roman" w:hAnsi="Times New Roman" w:cs="Times New Roman"/>
          <w:sz w:val="24"/>
          <w:szCs w:val="24"/>
        </w:rPr>
        <w:t xml:space="preserve"> </w:t>
      </w:r>
      <w:proofErr w:type="spellStart"/>
      <w:r w:rsidRPr="006A7455">
        <w:rPr>
          <w:rFonts w:ascii="Times New Roman" w:hAnsi="Times New Roman" w:cs="Times New Roman"/>
          <w:sz w:val="24"/>
          <w:szCs w:val="24"/>
        </w:rPr>
        <w:t>Vol</w:t>
      </w:r>
      <w:proofErr w:type="spellEnd"/>
      <w:r w:rsidRPr="006A7455">
        <w:rPr>
          <w:rFonts w:ascii="Times New Roman" w:hAnsi="Times New Roman" w:cs="Times New Roman"/>
          <w:sz w:val="24"/>
          <w:szCs w:val="24"/>
        </w:rPr>
        <w:t xml:space="preserve"> 39, núm. 1.Santa Maria: Universidade Federal de Santa Maria, pp.39-50, 2014.</w:t>
      </w:r>
    </w:p>
    <w:p w:rsidR="006A7455" w:rsidRPr="006A7455" w:rsidRDefault="006A7455" w:rsidP="006A7455">
      <w:pPr>
        <w:autoSpaceDE w:val="0"/>
        <w:autoSpaceDN w:val="0"/>
        <w:adjustRightInd w:val="0"/>
        <w:spacing w:after="0" w:line="240" w:lineRule="auto"/>
        <w:rPr>
          <w:rFonts w:ascii="Times New Roman" w:hAnsi="Times New Roman" w:cs="Times New Roman"/>
          <w:sz w:val="24"/>
          <w:szCs w:val="24"/>
        </w:rPr>
      </w:pPr>
    </w:p>
    <w:p w:rsidR="006A7455" w:rsidRPr="006A7455" w:rsidRDefault="006A7455" w:rsidP="006A7455">
      <w:pPr>
        <w:pStyle w:val="Default"/>
        <w:rPr>
          <w:color w:val="auto"/>
        </w:rPr>
      </w:pPr>
      <w:r w:rsidRPr="006A7455">
        <w:rPr>
          <w:color w:val="auto"/>
        </w:rPr>
        <w:t xml:space="preserve">SOUZA, Elizeu Clementino de; SOUSA, </w:t>
      </w:r>
      <w:r w:rsidRPr="006A7455">
        <w:rPr>
          <w:bCs/>
          <w:color w:val="auto"/>
        </w:rPr>
        <w:t xml:space="preserve">Rosiane Costa de. Condições de trabalho docente, classes multisseriadas e narrativas de professoras no território do baixo sul baiano: significados e sentidos. </w:t>
      </w:r>
      <w:r w:rsidRPr="006A7455">
        <w:rPr>
          <w:b/>
          <w:bCs/>
          <w:iCs/>
          <w:color w:val="auto"/>
        </w:rPr>
        <w:t>Currículo sem Fronteiras</w:t>
      </w:r>
      <w:r w:rsidRPr="006A7455">
        <w:rPr>
          <w:color w:val="auto"/>
        </w:rPr>
        <w:t>, v. 15, n. 2, p. 380-408, maio/ago. 2015</w:t>
      </w:r>
    </w:p>
    <w:p w:rsidR="006A7455" w:rsidRPr="006A7455" w:rsidRDefault="006A7455" w:rsidP="006A7455">
      <w:pPr>
        <w:spacing w:after="0" w:line="240" w:lineRule="auto"/>
        <w:rPr>
          <w:rFonts w:ascii="Times New Roman" w:hAnsi="Times New Roman" w:cs="Times New Roman"/>
          <w:sz w:val="24"/>
          <w:szCs w:val="24"/>
        </w:rPr>
      </w:pPr>
    </w:p>
    <w:p w:rsidR="007F7084" w:rsidRDefault="007F7084" w:rsidP="006A7455">
      <w:pPr>
        <w:spacing w:after="0" w:line="240" w:lineRule="auto"/>
        <w:rPr>
          <w:rFonts w:ascii="Times New Roman" w:hAnsi="Times New Roman" w:cs="Times New Roman"/>
          <w:sz w:val="24"/>
          <w:szCs w:val="24"/>
        </w:rPr>
      </w:pPr>
      <w:r w:rsidRPr="006A7455">
        <w:rPr>
          <w:rFonts w:ascii="Times New Roman" w:hAnsi="Times New Roman" w:cs="Times New Roman"/>
          <w:sz w:val="24"/>
          <w:szCs w:val="24"/>
        </w:rPr>
        <w:t xml:space="preserve">SOUZA FILHO, Alcides Alves de. </w:t>
      </w:r>
      <w:r w:rsidRPr="006A7455">
        <w:rPr>
          <w:rFonts w:ascii="Times New Roman" w:hAnsi="Times New Roman" w:cs="Times New Roman"/>
          <w:b/>
          <w:sz w:val="24"/>
          <w:szCs w:val="24"/>
        </w:rPr>
        <w:t xml:space="preserve">Educação de Jovens e Adultos: </w:t>
      </w:r>
      <w:r w:rsidRPr="006A7455">
        <w:rPr>
          <w:rFonts w:ascii="Times New Roman" w:hAnsi="Times New Roman" w:cs="Times New Roman"/>
          <w:sz w:val="24"/>
          <w:szCs w:val="24"/>
        </w:rPr>
        <w:t xml:space="preserve">educação da pessoa e processo socioeducativo na Universidade Aberta à Terceira Idade. </w:t>
      </w:r>
      <w:r w:rsidRPr="006A7455">
        <w:rPr>
          <w:rFonts w:ascii="Times New Roman" w:hAnsi="Times New Roman" w:cs="Times New Roman"/>
          <w:iCs/>
          <w:sz w:val="24"/>
          <w:szCs w:val="24"/>
        </w:rPr>
        <w:t>Orientador:</w:t>
      </w:r>
      <w:r w:rsidRPr="006A7455">
        <w:rPr>
          <w:rFonts w:ascii="Times New Roman" w:hAnsi="Times New Roman" w:cs="Times New Roman"/>
          <w:i/>
          <w:iCs/>
          <w:sz w:val="24"/>
          <w:szCs w:val="24"/>
        </w:rPr>
        <w:t xml:space="preserve"> </w:t>
      </w:r>
      <w:r w:rsidRPr="006A7455">
        <w:rPr>
          <w:rFonts w:ascii="Times New Roman" w:hAnsi="Times New Roman" w:cs="Times New Roman"/>
          <w:iCs/>
          <w:sz w:val="24"/>
          <w:szCs w:val="24"/>
        </w:rPr>
        <w:t>Antonio Amorim: UNEB.</w:t>
      </w:r>
      <w:r w:rsidRPr="006A7455">
        <w:rPr>
          <w:rFonts w:ascii="Times New Roman" w:hAnsi="Times New Roman" w:cs="Times New Roman"/>
          <w:i/>
          <w:iCs/>
          <w:sz w:val="24"/>
          <w:szCs w:val="24"/>
        </w:rPr>
        <w:t xml:space="preserve"> </w:t>
      </w:r>
      <w:r w:rsidRPr="006A7455">
        <w:rPr>
          <w:rFonts w:ascii="Times New Roman" w:hAnsi="Times New Roman" w:cs="Times New Roman"/>
          <w:sz w:val="24"/>
          <w:szCs w:val="24"/>
        </w:rPr>
        <w:t>2019. Dissertação (Mestrado) – Universidade do Estado da Bahia. Departamento de Educação do Campus I, Programa de Pós-Graduação em Educação de Jovens e Adultos, Salvador, BA, 199 fls. 2019.</w:t>
      </w:r>
    </w:p>
    <w:p w:rsidR="007F7084" w:rsidRDefault="007F7084" w:rsidP="006A7455">
      <w:pPr>
        <w:spacing w:after="0" w:line="240" w:lineRule="auto"/>
        <w:rPr>
          <w:rFonts w:ascii="Times New Roman" w:hAnsi="Times New Roman" w:cs="Times New Roman"/>
          <w:sz w:val="24"/>
          <w:szCs w:val="24"/>
        </w:rPr>
      </w:pPr>
    </w:p>
    <w:p w:rsidR="00C55220" w:rsidRDefault="00C55220" w:rsidP="006A7455">
      <w:pPr>
        <w:spacing w:after="0" w:line="240" w:lineRule="auto"/>
        <w:rPr>
          <w:rFonts w:ascii="Times New Roman" w:hAnsi="Times New Roman" w:cs="Times New Roman"/>
          <w:sz w:val="24"/>
          <w:szCs w:val="24"/>
        </w:rPr>
      </w:pPr>
      <w:r w:rsidRPr="001B2656">
        <w:rPr>
          <w:rFonts w:ascii="Times New Roman" w:hAnsi="Times New Roman" w:cs="Times New Roman"/>
          <w:sz w:val="24"/>
          <w:szCs w:val="24"/>
        </w:rPr>
        <w:t xml:space="preserve">TOURAINE, A. P. </w:t>
      </w:r>
      <w:r w:rsidRPr="001B2656">
        <w:rPr>
          <w:rFonts w:ascii="Times New Roman" w:hAnsi="Times New Roman" w:cs="Times New Roman"/>
          <w:b/>
          <w:sz w:val="24"/>
          <w:szCs w:val="24"/>
        </w:rPr>
        <w:t>Podemos viver juntos?</w:t>
      </w:r>
      <w:r w:rsidRPr="001B2656">
        <w:rPr>
          <w:rFonts w:ascii="Times New Roman" w:hAnsi="Times New Roman" w:cs="Times New Roman"/>
          <w:sz w:val="24"/>
          <w:szCs w:val="24"/>
        </w:rPr>
        <w:t xml:space="preserve"> Iguais e diferentes. </w:t>
      </w:r>
      <w:r w:rsidRPr="00C57EB2">
        <w:rPr>
          <w:rFonts w:ascii="Times New Roman" w:hAnsi="Times New Roman" w:cs="Times New Roman"/>
          <w:sz w:val="24"/>
          <w:szCs w:val="24"/>
        </w:rPr>
        <w:t>Petrópolis: Vozes, 1999.</w:t>
      </w:r>
    </w:p>
    <w:sectPr w:rsidR="00C55220" w:rsidSect="00700604">
      <w:headerReference w:type="default" r:id="rId10"/>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D30" w:rsidRDefault="00525D30" w:rsidP="00102E7A">
      <w:pPr>
        <w:spacing w:after="0" w:line="240" w:lineRule="auto"/>
      </w:pPr>
      <w:r>
        <w:separator/>
      </w:r>
    </w:p>
  </w:endnote>
  <w:endnote w:type="continuationSeparator" w:id="0">
    <w:p w:rsidR="00525D30" w:rsidRDefault="00525D30" w:rsidP="0010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D30" w:rsidRDefault="00525D30" w:rsidP="00102E7A">
      <w:pPr>
        <w:spacing w:after="0" w:line="240" w:lineRule="auto"/>
      </w:pPr>
      <w:r>
        <w:separator/>
      </w:r>
    </w:p>
  </w:footnote>
  <w:footnote w:type="continuationSeparator" w:id="0">
    <w:p w:rsidR="00525D30" w:rsidRDefault="00525D30" w:rsidP="00102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624207"/>
      <w:docPartObj>
        <w:docPartGallery w:val="Page Numbers (Top of Page)"/>
        <w:docPartUnique/>
      </w:docPartObj>
    </w:sdtPr>
    <w:sdtContent>
      <w:p w:rsidR="00AA0B55" w:rsidRDefault="00AA0B55">
        <w:pPr>
          <w:pStyle w:val="Cabealho"/>
          <w:jc w:val="right"/>
        </w:pPr>
        <w:r>
          <w:fldChar w:fldCharType="begin"/>
        </w:r>
        <w:r>
          <w:instrText>PAGE   \* MERGEFORMAT</w:instrText>
        </w:r>
        <w:r>
          <w:fldChar w:fldCharType="separate"/>
        </w:r>
        <w:r w:rsidR="000712D2">
          <w:rPr>
            <w:noProof/>
          </w:rPr>
          <w:t>2</w:t>
        </w:r>
        <w:r>
          <w:fldChar w:fldCharType="end"/>
        </w:r>
      </w:p>
    </w:sdtContent>
  </w:sdt>
  <w:p w:rsidR="00AA0B55" w:rsidRDefault="00AA0B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C16C4B"/>
    <w:multiLevelType w:val="hybridMultilevel"/>
    <w:tmpl w:val="9E28FE1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C1"/>
    <w:rsid w:val="000028A5"/>
    <w:rsid w:val="00014B3C"/>
    <w:rsid w:val="00017767"/>
    <w:rsid w:val="00017E46"/>
    <w:rsid w:val="000204AF"/>
    <w:rsid w:val="00020D50"/>
    <w:rsid w:val="00021488"/>
    <w:rsid w:val="00022BEC"/>
    <w:rsid w:val="00023ACA"/>
    <w:rsid w:val="00023B76"/>
    <w:rsid w:val="00023C40"/>
    <w:rsid w:val="000254F5"/>
    <w:rsid w:val="0002555E"/>
    <w:rsid w:val="000259B6"/>
    <w:rsid w:val="000264B9"/>
    <w:rsid w:val="000306E0"/>
    <w:rsid w:val="00030C9D"/>
    <w:rsid w:val="00033F51"/>
    <w:rsid w:val="00034960"/>
    <w:rsid w:val="00034A7B"/>
    <w:rsid w:val="00034E93"/>
    <w:rsid w:val="0003562C"/>
    <w:rsid w:val="000370C4"/>
    <w:rsid w:val="0003715E"/>
    <w:rsid w:val="000372B6"/>
    <w:rsid w:val="00040835"/>
    <w:rsid w:val="0004089E"/>
    <w:rsid w:val="000425EC"/>
    <w:rsid w:val="000452AE"/>
    <w:rsid w:val="00045DFB"/>
    <w:rsid w:val="00045FA6"/>
    <w:rsid w:val="00045FC7"/>
    <w:rsid w:val="00050AC0"/>
    <w:rsid w:val="00050C1D"/>
    <w:rsid w:val="00050D86"/>
    <w:rsid w:val="000517CE"/>
    <w:rsid w:val="000530B3"/>
    <w:rsid w:val="000531B6"/>
    <w:rsid w:val="0005397A"/>
    <w:rsid w:val="00053A8D"/>
    <w:rsid w:val="00057C71"/>
    <w:rsid w:val="0006051C"/>
    <w:rsid w:val="000607AC"/>
    <w:rsid w:val="00060CED"/>
    <w:rsid w:val="00062C96"/>
    <w:rsid w:val="0006439A"/>
    <w:rsid w:val="00065490"/>
    <w:rsid w:val="00066095"/>
    <w:rsid w:val="00066E78"/>
    <w:rsid w:val="00066E8C"/>
    <w:rsid w:val="000712D2"/>
    <w:rsid w:val="000731C7"/>
    <w:rsid w:val="00076226"/>
    <w:rsid w:val="00076FFE"/>
    <w:rsid w:val="0008121B"/>
    <w:rsid w:val="000823D5"/>
    <w:rsid w:val="00082F25"/>
    <w:rsid w:val="0008686D"/>
    <w:rsid w:val="00090135"/>
    <w:rsid w:val="00091120"/>
    <w:rsid w:val="000917DA"/>
    <w:rsid w:val="0009182A"/>
    <w:rsid w:val="00091FF7"/>
    <w:rsid w:val="0009241B"/>
    <w:rsid w:val="000938A9"/>
    <w:rsid w:val="000952B1"/>
    <w:rsid w:val="0009565E"/>
    <w:rsid w:val="00097D43"/>
    <w:rsid w:val="000A051A"/>
    <w:rsid w:val="000A0B77"/>
    <w:rsid w:val="000A16CC"/>
    <w:rsid w:val="000A1A11"/>
    <w:rsid w:val="000A2D5A"/>
    <w:rsid w:val="000A3E38"/>
    <w:rsid w:val="000A3F5E"/>
    <w:rsid w:val="000A555C"/>
    <w:rsid w:val="000A7578"/>
    <w:rsid w:val="000A76C9"/>
    <w:rsid w:val="000B1F7D"/>
    <w:rsid w:val="000B3E2B"/>
    <w:rsid w:val="000B42E4"/>
    <w:rsid w:val="000B4ED6"/>
    <w:rsid w:val="000B574A"/>
    <w:rsid w:val="000B5867"/>
    <w:rsid w:val="000B671D"/>
    <w:rsid w:val="000B6B54"/>
    <w:rsid w:val="000B7764"/>
    <w:rsid w:val="000C3FCD"/>
    <w:rsid w:val="000C47E1"/>
    <w:rsid w:val="000C6CD2"/>
    <w:rsid w:val="000C79DA"/>
    <w:rsid w:val="000D2014"/>
    <w:rsid w:val="000D3068"/>
    <w:rsid w:val="000D3435"/>
    <w:rsid w:val="000D408B"/>
    <w:rsid w:val="000D47DD"/>
    <w:rsid w:val="000D693F"/>
    <w:rsid w:val="000D70DA"/>
    <w:rsid w:val="000E1F28"/>
    <w:rsid w:val="000E33CC"/>
    <w:rsid w:val="000F0384"/>
    <w:rsid w:val="000F2E78"/>
    <w:rsid w:val="000F2F20"/>
    <w:rsid w:val="000F42D9"/>
    <w:rsid w:val="000F5930"/>
    <w:rsid w:val="000F5DDF"/>
    <w:rsid w:val="000F6890"/>
    <w:rsid w:val="00102129"/>
    <w:rsid w:val="001021D5"/>
    <w:rsid w:val="0010295A"/>
    <w:rsid w:val="00102D3C"/>
    <w:rsid w:val="00102E7A"/>
    <w:rsid w:val="001039CD"/>
    <w:rsid w:val="00105EF3"/>
    <w:rsid w:val="001066B8"/>
    <w:rsid w:val="001116C5"/>
    <w:rsid w:val="00113395"/>
    <w:rsid w:val="001138E8"/>
    <w:rsid w:val="00115B7A"/>
    <w:rsid w:val="00117092"/>
    <w:rsid w:val="001174AD"/>
    <w:rsid w:val="001176EF"/>
    <w:rsid w:val="00117981"/>
    <w:rsid w:val="00117B52"/>
    <w:rsid w:val="00117EA3"/>
    <w:rsid w:val="001203B3"/>
    <w:rsid w:val="001215BD"/>
    <w:rsid w:val="00121943"/>
    <w:rsid w:val="0012219B"/>
    <w:rsid w:val="0012311F"/>
    <w:rsid w:val="00123576"/>
    <w:rsid w:val="00125771"/>
    <w:rsid w:val="00126F85"/>
    <w:rsid w:val="0012755B"/>
    <w:rsid w:val="00130B7B"/>
    <w:rsid w:val="00133343"/>
    <w:rsid w:val="0013624B"/>
    <w:rsid w:val="00136B51"/>
    <w:rsid w:val="00136E21"/>
    <w:rsid w:val="00137113"/>
    <w:rsid w:val="001379ED"/>
    <w:rsid w:val="00137D6A"/>
    <w:rsid w:val="00137FEA"/>
    <w:rsid w:val="0014609F"/>
    <w:rsid w:val="00146938"/>
    <w:rsid w:val="00146EE3"/>
    <w:rsid w:val="00146FF3"/>
    <w:rsid w:val="001474F1"/>
    <w:rsid w:val="001500B8"/>
    <w:rsid w:val="00150D64"/>
    <w:rsid w:val="00151020"/>
    <w:rsid w:val="001515DB"/>
    <w:rsid w:val="00153546"/>
    <w:rsid w:val="00153EB7"/>
    <w:rsid w:val="00154077"/>
    <w:rsid w:val="0015442F"/>
    <w:rsid w:val="00154BD8"/>
    <w:rsid w:val="00160876"/>
    <w:rsid w:val="0016276A"/>
    <w:rsid w:val="00163A66"/>
    <w:rsid w:val="0016489D"/>
    <w:rsid w:val="001675EC"/>
    <w:rsid w:val="00167EB7"/>
    <w:rsid w:val="0017029B"/>
    <w:rsid w:val="00173C03"/>
    <w:rsid w:val="00174E09"/>
    <w:rsid w:val="00177BB9"/>
    <w:rsid w:val="00181161"/>
    <w:rsid w:val="00181902"/>
    <w:rsid w:val="00183DDC"/>
    <w:rsid w:val="001845AC"/>
    <w:rsid w:val="00185A21"/>
    <w:rsid w:val="001866E3"/>
    <w:rsid w:val="00186B30"/>
    <w:rsid w:val="00187273"/>
    <w:rsid w:val="00187CEA"/>
    <w:rsid w:val="00190130"/>
    <w:rsid w:val="0019077C"/>
    <w:rsid w:val="00192FC6"/>
    <w:rsid w:val="00196364"/>
    <w:rsid w:val="00196A59"/>
    <w:rsid w:val="001A0CD1"/>
    <w:rsid w:val="001A31CC"/>
    <w:rsid w:val="001A53FF"/>
    <w:rsid w:val="001A7889"/>
    <w:rsid w:val="001A7DE5"/>
    <w:rsid w:val="001B085D"/>
    <w:rsid w:val="001B08DA"/>
    <w:rsid w:val="001B2381"/>
    <w:rsid w:val="001B3725"/>
    <w:rsid w:val="001B74D1"/>
    <w:rsid w:val="001B76DA"/>
    <w:rsid w:val="001C0798"/>
    <w:rsid w:val="001C0D13"/>
    <w:rsid w:val="001C32ED"/>
    <w:rsid w:val="001C4AD3"/>
    <w:rsid w:val="001C7F7F"/>
    <w:rsid w:val="001D05A3"/>
    <w:rsid w:val="001D1560"/>
    <w:rsid w:val="001D17B1"/>
    <w:rsid w:val="001D404D"/>
    <w:rsid w:val="001D4940"/>
    <w:rsid w:val="001D56F7"/>
    <w:rsid w:val="001D6013"/>
    <w:rsid w:val="001D62A1"/>
    <w:rsid w:val="001D6ED0"/>
    <w:rsid w:val="001D79B2"/>
    <w:rsid w:val="001E1724"/>
    <w:rsid w:val="001E21BC"/>
    <w:rsid w:val="001E2C9A"/>
    <w:rsid w:val="001E3DEB"/>
    <w:rsid w:val="001E62B8"/>
    <w:rsid w:val="001E72FF"/>
    <w:rsid w:val="001E7392"/>
    <w:rsid w:val="001E7AD8"/>
    <w:rsid w:val="001F2618"/>
    <w:rsid w:val="001F2788"/>
    <w:rsid w:val="001F2E90"/>
    <w:rsid w:val="001F308A"/>
    <w:rsid w:val="001F4EB0"/>
    <w:rsid w:val="001F64FD"/>
    <w:rsid w:val="001F6918"/>
    <w:rsid w:val="001F716F"/>
    <w:rsid w:val="00200548"/>
    <w:rsid w:val="00200B52"/>
    <w:rsid w:val="00200E35"/>
    <w:rsid w:val="002020BE"/>
    <w:rsid w:val="00202B6A"/>
    <w:rsid w:val="00202FA1"/>
    <w:rsid w:val="00206E56"/>
    <w:rsid w:val="002101C4"/>
    <w:rsid w:val="00210483"/>
    <w:rsid w:val="002108E9"/>
    <w:rsid w:val="00210AF9"/>
    <w:rsid w:val="002124F8"/>
    <w:rsid w:val="00212843"/>
    <w:rsid w:val="00212D11"/>
    <w:rsid w:val="00214119"/>
    <w:rsid w:val="00216D41"/>
    <w:rsid w:val="0021758D"/>
    <w:rsid w:val="00220789"/>
    <w:rsid w:val="00221C4B"/>
    <w:rsid w:val="00221FF7"/>
    <w:rsid w:val="002257A1"/>
    <w:rsid w:val="002257AA"/>
    <w:rsid w:val="00225D7E"/>
    <w:rsid w:val="00226171"/>
    <w:rsid w:val="00231836"/>
    <w:rsid w:val="00231B10"/>
    <w:rsid w:val="00232BBB"/>
    <w:rsid w:val="00235950"/>
    <w:rsid w:val="0023691D"/>
    <w:rsid w:val="00242F45"/>
    <w:rsid w:val="00243DBA"/>
    <w:rsid w:val="002445A3"/>
    <w:rsid w:val="00244F4D"/>
    <w:rsid w:val="00245A73"/>
    <w:rsid w:val="002476FF"/>
    <w:rsid w:val="002479C0"/>
    <w:rsid w:val="0025156D"/>
    <w:rsid w:val="00251E67"/>
    <w:rsid w:val="002524D5"/>
    <w:rsid w:val="00252A29"/>
    <w:rsid w:val="00252D94"/>
    <w:rsid w:val="00252F23"/>
    <w:rsid w:val="00253AB6"/>
    <w:rsid w:val="00254589"/>
    <w:rsid w:val="0025528F"/>
    <w:rsid w:val="002553A3"/>
    <w:rsid w:val="00255BFE"/>
    <w:rsid w:val="0026041A"/>
    <w:rsid w:val="00260627"/>
    <w:rsid w:val="002612AF"/>
    <w:rsid w:val="002616E0"/>
    <w:rsid w:val="00262B22"/>
    <w:rsid w:val="0026399F"/>
    <w:rsid w:val="002659A4"/>
    <w:rsid w:val="00266743"/>
    <w:rsid w:val="00266C93"/>
    <w:rsid w:val="00267AC0"/>
    <w:rsid w:val="00267E80"/>
    <w:rsid w:val="00270E2F"/>
    <w:rsid w:val="002722E6"/>
    <w:rsid w:val="00273E21"/>
    <w:rsid w:val="002742D6"/>
    <w:rsid w:val="00274DB4"/>
    <w:rsid w:val="0027642C"/>
    <w:rsid w:val="002769CE"/>
    <w:rsid w:val="00283AF4"/>
    <w:rsid w:val="002863B1"/>
    <w:rsid w:val="002868AB"/>
    <w:rsid w:val="00286F2C"/>
    <w:rsid w:val="00287A29"/>
    <w:rsid w:val="00287B79"/>
    <w:rsid w:val="0029104F"/>
    <w:rsid w:val="00292403"/>
    <w:rsid w:val="0029443E"/>
    <w:rsid w:val="00296005"/>
    <w:rsid w:val="002978E4"/>
    <w:rsid w:val="002A0CFD"/>
    <w:rsid w:val="002A3A35"/>
    <w:rsid w:val="002A674E"/>
    <w:rsid w:val="002A7CFE"/>
    <w:rsid w:val="002B054C"/>
    <w:rsid w:val="002B0A64"/>
    <w:rsid w:val="002B0EDE"/>
    <w:rsid w:val="002B118F"/>
    <w:rsid w:val="002B14FA"/>
    <w:rsid w:val="002B1736"/>
    <w:rsid w:val="002B1810"/>
    <w:rsid w:val="002B5C5F"/>
    <w:rsid w:val="002B7005"/>
    <w:rsid w:val="002C0025"/>
    <w:rsid w:val="002C1C26"/>
    <w:rsid w:val="002C4BD4"/>
    <w:rsid w:val="002C734B"/>
    <w:rsid w:val="002C75A2"/>
    <w:rsid w:val="002C7C6E"/>
    <w:rsid w:val="002E0000"/>
    <w:rsid w:val="002E0D17"/>
    <w:rsid w:val="002E37F6"/>
    <w:rsid w:val="002E3E39"/>
    <w:rsid w:val="002E5807"/>
    <w:rsid w:val="002E793F"/>
    <w:rsid w:val="002F04BF"/>
    <w:rsid w:val="002F0C3A"/>
    <w:rsid w:val="002F41EC"/>
    <w:rsid w:val="002F456C"/>
    <w:rsid w:val="002F4B8B"/>
    <w:rsid w:val="002F53A2"/>
    <w:rsid w:val="002F5B8B"/>
    <w:rsid w:val="002F5DA1"/>
    <w:rsid w:val="002F62D8"/>
    <w:rsid w:val="002F7A9A"/>
    <w:rsid w:val="00301989"/>
    <w:rsid w:val="00304014"/>
    <w:rsid w:val="00304B97"/>
    <w:rsid w:val="00304BDF"/>
    <w:rsid w:val="00305B8A"/>
    <w:rsid w:val="00307143"/>
    <w:rsid w:val="00307A69"/>
    <w:rsid w:val="00307A82"/>
    <w:rsid w:val="00310545"/>
    <w:rsid w:val="00311925"/>
    <w:rsid w:val="00312196"/>
    <w:rsid w:val="003140F4"/>
    <w:rsid w:val="0031423A"/>
    <w:rsid w:val="00314B1A"/>
    <w:rsid w:val="003168DD"/>
    <w:rsid w:val="00321F84"/>
    <w:rsid w:val="00322EF1"/>
    <w:rsid w:val="0032360C"/>
    <w:rsid w:val="00326CD1"/>
    <w:rsid w:val="00330029"/>
    <w:rsid w:val="003316EC"/>
    <w:rsid w:val="00331C8C"/>
    <w:rsid w:val="0033325E"/>
    <w:rsid w:val="00333EA5"/>
    <w:rsid w:val="00334896"/>
    <w:rsid w:val="00334A5D"/>
    <w:rsid w:val="00336C42"/>
    <w:rsid w:val="00342329"/>
    <w:rsid w:val="0034253A"/>
    <w:rsid w:val="003425DE"/>
    <w:rsid w:val="003432E2"/>
    <w:rsid w:val="00344DA2"/>
    <w:rsid w:val="00345FF7"/>
    <w:rsid w:val="003478A2"/>
    <w:rsid w:val="003507C6"/>
    <w:rsid w:val="00351271"/>
    <w:rsid w:val="00351709"/>
    <w:rsid w:val="00355EDD"/>
    <w:rsid w:val="00356183"/>
    <w:rsid w:val="003565BE"/>
    <w:rsid w:val="003568A2"/>
    <w:rsid w:val="003602F1"/>
    <w:rsid w:val="00362B6A"/>
    <w:rsid w:val="00363AF2"/>
    <w:rsid w:val="00364898"/>
    <w:rsid w:val="003660A7"/>
    <w:rsid w:val="00366896"/>
    <w:rsid w:val="00366DC2"/>
    <w:rsid w:val="003707F9"/>
    <w:rsid w:val="00371D16"/>
    <w:rsid w:val="003720AF"/>
    <w:rsid w:val="00374A5F"/>
    <w:rsid w:val="00374C3E"/>
    <w:rsid w:val="00377E00"/>
    <w:rsid w:val="00382845"/>
    <w:rsid w:val="00383145"/>
    <w:rsid w:val="00385FA0"/>
    <w:rsid w:val="00387A98"/>
    <w:rsid w:val="00393836"/>
    <w:rsid w:val="00394397"/>
    <w:rsid w:val="00394F79"/>
    <w:rsid w:val="00394FAB"/>
    <w:rsid w:val="00395DCB"/>
    <w:rsid w:val="00395E0C"/>
    <w:rsid w:val="003A26B4"/>
    <w:rsid w:val="003A435D"/>
    <w:rsid w:val="003A5174"/>
    <w:rsid w:val="003A6C18"/>
    <w:rsid w:val="003A721C"/>
    <w:rsid w:val="003B0CF7"/>
    <w:rsid w:val="003B0DC0"/>
    <w:rsid w:val="003B2A5E"/>
    <w:rsid w:val="003B2FDA"/>
    <w:rsid w:val="003B4394"/>
    <w:rsid w:val="003B4787"/>
    <w:rsid w:val="003B4B39"/>
    <w:rsid w:val="003B5D2E"/>
    <w:rsid w:val="003B76D0"/>
    <w:rsid w:val="003B7FDA"/>
    <w:rsid w:val="003C0282"/>
    <w:rsid w:val="003C259B"/>
    <w:rsid w:val="003C2B58"/>
    <w:rsid w:val="003C2ED5"/>
    <w:rsid w:val="003C3B50"/>
    <w:rsid w:val="003C457F"/>
    <w:rsid w:val="003D1993"/>
    <w:rsid w:val="003D3844"/>
    <w:rsid w:val="003D6CB7"/>
    <w:rsid w:val="003E0F75"/>
    <w:rsid w:val="003E1139"/>
    <w:rsid w:val="003E229B"/>
    <w:rsid w:val="003E2A43"/>
    <w:rsid w:val="003E4398"/>
    <w:rsid w:val="003E4843"/>
    <w:rsid w:val="003E51CC"/>
    <w:rsid w:val="003E6EE0"/>
    <w:rsid w:val="003F0ABA"/>
    <w:rsid w:val="003F4024"/>
    <w:rsid w:val="003F5D23"/>
    <w:rsid w:val="003F6192"/>
    <w:rsid w:val="003F645F"/>
    <w:rsid w:val="003F6E84"/>
    <w:rsid w:val="003F7AF2"/>
    <w:rsid w:val="004007A3"/>
    <w:rsid w:val="0040146C"/>
    <w:rsid w:val="004015D6"/>
    <w:rsid w:val="00401F59"/>
    <w:rsid w:val="0040545E"/>
    <w:rsid w:val="00405666"/>
    <w:rsid w:val="00406ECE"/>
    <w:rsid w:val="0040756D"/>
    <w:rsid w:val="00407C69"/>
    <w:rsid w:val="0041290E"/>
    <w:rsid w:val="00414CA7"/>
    <w:rsid w:val="00415F14"/>
    <w:rsid w:val="00416A1C"/>
    <w:rsid w:val="00417219"/>
    <w:rsid w:val="00420280"/>
    <w:rsid w:val="00421A9F"/>
    <w:rsid w:val="00422B20"/>
    <w:rsid w:val="00422F83"/>
    <w:rsid w:val="00423589"/>
    <w:rsid w:val="00423EC9"/>
    <w:rsid w:val="0042630E"/>
    <w:rsid w:val="00435AB8"/>
    <w:rsid w:val="00436C49"/>
    <w:rsid w:val="00437BF2"/>
    <w:rsid w:val="004428BA"/>
    <w:rsid w:val="004443E9"/>
    <w:rsid w:val="00445308"/>
    <w:rsid w:val="004463EC"/>
    <w:rsid w:val="0044688E"/>
    <w:rsid w:val="00446FC0"/>
    <w:rsid w:val="00453C99"/>
    <w:rsid w:val="00454C57"/>
    <w:rsid w:val="004557EE"/>
    <w:rsid w:val="00455C4B"/>
    <w:rsid w:val="00460903"/>
    <w:rsid w:val="00461001"/>
    <w:rsid w:val="00461D5C"/>
    <w:rsid w:val="00464FDC"/>
    <w:rsid w:val="004652F7"/>
    <w:rsid w:val="0046569B"/>
    <w:rsid w:val="0046599A"/>
    <w:rsid w:val="00465A79"/>
    <w:rsid w:val="00470BA2"/>
    <w:rsid w:val="00471EBC"/>
    <w:rsid w:val="004727EE"/>
    <w:rsid w:val="00473F48"/>
    <w:rsid w:val="00477B9C"/>
    <w:rsid w:val="00480C2D"/>
    <w:rsid w:val="00481CE5"/>
    <w:rsid w:val="004835A2"/>
    <w:rsid w:val="00483DA5"/>
    <w:rsid w:val="0048434B"/>
    <w:rsid w:val="00485BA3"/>
    <w:rsid w:val="00486EF9"/>
    <w:rsid w:val="0048713B"/>
    <w:rsid w:val="00487374"/>
    <w:rsid w:val="00492257"/>
    <w:rsid w:val="004931BC"/>
    <w:rsid w:val="0049402C"/>
    <w:rsid w:val="00494D5D"/>
    <w:rsid w:val="00494DAA"/>
    <w:rsid w:val="00496D79"/>
    <w:rsid w:val="00497484"/>
    <w:rsid w:val="00497A64"/>
    <w:rsid w:val="004A4FF2"/>
    <w:rsid w:val="004A55F1"/>
    <w:rsid w:val="004A6C70"/>
    <w:rsid w:val="004A73ED"/>
    <w:rsid w:val="004A7524"/>
    <w:rsid w:val="004B1042"/>
    <w:rsid w:val="004B3E9E"/>
    <w:rsid w:val="004B44EB"/>
    <w:rsid w:val="004B4620"/>
    <w:rsid w:val="004B4C10"/>
    <w:rsid w:val="004B63B4"/>
    <w:rsid w:val="004C00FD"/>
    <w:rsid w:val="004C04E3"/>
    <w:rsid w:val="004C0908"/>
    <w:rsid w:val="004C11B9"/>
    <w:rsid w:val="004C2CAA"/>
    <w:rsid w:val="004C34DD"/>
    <w:rsid w:val="004C439D"/>
    <w:rsid w:val="004C5491"/>
    <w:rsid w:val="004C760E"/>
    <w:rsid w:val="004D0BA7"/>
    <w:rsid w:val="004D0DD8"/>
    <w:rsid w:val="004D0F06"/>
    <w:rsid w:val="004D129C"/>
    <w:rsid w:val="004D206D"/>
    <w:rsid w:val="004D336B"/>
    <w:rsid w:val="004D4456"/>
    <w:rsid w:val="004D4BC9"/>
    <w:rsid w:val="004D4E80"/>
    <w:rsid w:val="004D5354"/>
    <w:rsid w:val="004D6655"/>
    <w:rsid w:val="004D6A8D"/>
    <w:rsid w:val="004E09CB"/>
    <w:rsid w:val="004E37EA"/>
    <w:rsid w:val="004E528F"/>
    <w:rsid w:val="004E5C84"/>
    <w:rsid w:val="004F003D"/>
    <w:rsid w:val="004F318F"/>
    <w:rsid w:val="004F3ADB"/>
    <w:rsid w:val="004F4ACF"/>
    <w:rsid w:val="004F6056"/>
    <w:rsid w:val="005004B0"/>
    <w:rsid w:val="005011F1"/>
    <w:rsid w:val="005017D3"/>
    <w:rsid w:val="00501F56"/>
    <w:rsid w:val="00502C21"/>
    <w:rsid w:val="005032FC"/>
    <w:rsid w:val="005037DA"/>
    <w:rsid w:val="00504CEB"/>
    <w:rsid w:val="00505932"/>
    <w:rsid w:val="00507F36"/>
    <w:rsid w:val="00510199"/>
    <w:rsid w:val="005105D5"/>
    <w:rsid w:val="005118D4"/>
    <w:rsid w:val="00512EE0"/>
    <w:rsid w:val="005143C5"/>
    <w:rsid w:val="00516C93"/>
    <w:rsid w:val="0052142C"/>
    <w:rsid w:val="005216C7"/>
    <w:rsid w:val="00521C5A"/>
    <w:rsid w:val="00521C91"/>
    <w:rsid w:val="00523C90"/>
    <w:rsid w:val="00524838"/>
    <w:rsid w:val="00525C6E"/>
    <w:rsid w:val="00525CBC"/>
    <w:rsid w:val="00525D30"/>
    <w:rsid w:val="00532D2B"/>
    <w:rsid w:val="0053335A"/>
    <w:rsid w:val="005342CF"/>
    <w:rsid w:val="00537A11"/>
    <w:rsid w:val="005421DA"/>
    <w:rsid w:val="005425D4"/>
    <w:rsid w:val="00543B18"/>
    <w:rsid w:val="00543DC7"/>
    <w:rsid w:val="0054405B"/>
    <w:rsid w:val="00546CC2"/>
    <w:rsid w:val="005512B7"/>
    <w:rsid w:val="00551DBD"/>
    <w:rsid w:val="00552666"/>
    <w:rsid w:val="00552A58"/>
    <w:rsid w:val="005532FB"/>
    <w:rsid w:val="005543E0"/>
    <w:rsid w:val="00554A84"/>
    <w:rsid w:val="00557409"/>
    <w:rsid w:val="005601FC"/>
    <w:rsid w:val="005605B1"/>
    <w:rsid w:val="00563FA7"/>
    <w:rsid w:val="0056574F"/>
    <w:rsid w:val="005665BF"/>
    <w:rsid w:val="00567E22"/>
    <w:rsid w:val="00571E4A"/>
    <w:rsid w:val="00572EC4"/>
    <w:rsid w:val="00573D77"/>
    <w:rsid w:val="00573E99"/>
    <w:rsid w:val="005748DB"/>
    <w:rsid w:val="00576912"/>
    <w:rsid w:val="00577EDA"/>
    <w:rsid w:val="00582AA3"/>
    <w:rsid w:val="00582D00"/>
    <w:rsid w:val="005870F6"/>
    <w:rsid w:val="0059112E"/>
    <w:rsid w:val="00591221"/>
    <w:rsid w:val="00591A38"/>
    <w:rsid w:val="0059310D"/>
    <w:rsid w:val="00595458"/>
    <w:rsid w:val="0059705A"/>
    <w:rsid w:val="005A02AC"/>
    <w:rsid w:val="005A0BC9"/>
    <w:rsid w:val="005A144D"/>
    <w:rsid w:val="005A1CE3"/>
    <w:rsid w:val="005A1EF2"/>
    <w:rsid w:val="005A2001"/>
    <w:rsid w:val="005A4C03"/>
    <w:rsid w:val="005A5D4A"/>
    <w:rsid w:val="005A6746"/>
    <w:rsid w:val="005A7CC8"/>
    <w:rsid w:val="005A7D7D"/>
    <w:rsid w:val="005B2E05"/>
    <w:rsid w:val="005B70AF"/>
    <w:rsid w:val="005C1C2E"/>
    <w:rsid w:val="005C39BC"/>
    <w:rsid w:val="005C60A8"/>
    <w:rsid w:val="005C6774"/>
    <w:rsid w:val="005C725C"/>
    <w:rsid w:val="005C7D61"/>
    <w:rsid w:val="005D03DC"/>
    <w:rsid w:val="005D141A"/>
    <w:rsid w:val="005D3B32"/>
    <w:rsid w:val="005D4C1D"/>
    <w:rsid w:val="005D7049"/>
    <w:rsid w:val="005E23E8"/>
    <w:rsid w:val="005E3D2A"/>
    <w:rsid w:val="005E55AD"/>
    <w:rsid w:val="005E57EF"/>
    <w:rsid w:val="005E5911"/>
    <w:rsid w:val="005E61D1"/>
    <w:rsid w:val="005E6220"/>
    <w:rsid w:val="005E710B"/>
    <w:rsid w:val="005E7F1E"/>
    <w:rsid w:val="005F2D15"/>
    <w:rsid w:val="005F698E"/>
    <w:rsid w:val="006005C2"/>
    <w:rsid w:val="00602B1C"/>
    <w:rsid w:val="00602B86"/>
    <w:rsid w:val="00603674"/>
    <w:rsid w:val="0060493A"/>
    <w:rsid w:val="00605571"/>
    <w:rsid w:val="0060560E"/>
    <w:rsid w:val="006069CA"/>
    <w:rsid w:val="0060774F"/>
    <w:rsid w:val="00611BEF"/>
    <w:rsid w:val="0061392F"/>
    <w:rsid w:val="0061560F"/>
    <w:rsid w:val="00621408"/>
    <w:rsid w:val="00622F60"/>
    <w:rsid w:val="0062311A"/>
    <w:rsid w:val="00623D06"/>
    <w:rsid w:val="006258C9"/>
    <w:rsid w:val="00626B12"/>
    <w:rsid w:val="006279B9"/>
    <w:rsid w:val="00627F05"/>
    <w:rsid w:val="0063285F"/>
    <w:rsid w:val="00632B0C"/>
    <w:rsid w:val="006340AA"/>
    <w:rsid w:val="00634420"/>
    <w:rsid w:val="00634D1B"/>
    <w:rsid w:val="00636F69"/>
    <w:rsid w:val="006417DF"/>
    <w:rsid w:val="006424F6"/>
    <w:rsid w:val="0064267E"/>
    <w:rsid w:val="00642701"/>
    <w:rsid w:val="006428D1"/>
    <w:rsid w:val="00643F65"/>
    <w:rsid w:val="006441AC"/>
    <w:rsid w:val="00644EE9"/>
    <w:rsid w:val="006455D4"/>
    <w:rsid w:val="00647532"/>
    <w:rsid w:val="00650407"/>
    <w:rsid w:val="00651189"/>
    <w:rsid w:val="006514EF"/>
    <w:rsid w:val="00652016"/>
    <w:rsid w:val="00652581"/>
    <w:rsid w:val="006559F8"/>
    <w:rsid w:val="00660B64"/>
    <w:rsid w:val="00661445"/>
    <w:rsid w:val="006644F6"/>
    <w:rsid w:val="00664FC1"/>
    <w:rsid w:val="00665EE1"/>
    <w:rsid w:val="00666CEF"/>
    <w:rsid w:val="00666F77"/>
    <w:rsid w:val="006675D9"/>
    <w:rsid w:val="00671441"/>
    <w:rsid w:val="00671B9F"/>
    <w:rsid w:val="006722D0"/>
    <w:rsid w:val="00676370"/>
    <w:rsid w:val="006822B1"/>
    <w:rsid w:val="006829EF"/>
    <w:rsid w:val="00683A7E"/>
    <w:rsid w:val="00685B90"/>
    <w:rsid w:val="00686EFD"/>
    <w:rsid w:val="006905FB"/>
    <w:rsid w:val="00693489"/>
    <w:rsid w:val="00694DCD"/>
    <w:rsid w:val="0069538A"/>
    <w:rsid w:val="00695FB8"/>
    <w:rsid w:val="006966AE"/>
    <w:rsid w:val="00696906"/>
    <w:rsid w:val="006A3D96"/>
    <w:rsid w:val="006A3ECB"/>
    <w:rsid w:val="006A50BC"/>
    <w:rsid w:val="006A53C6"/>
    <w:rsid w:val="006A5EFC"/>
    <w:rsid w:val="006A6B8C"/>
    <w:rsid w:val="006A7455"/>
    <w:rsid w:val="006A7EE9"/>
    <w:rsid w:val="006B2328"/>
    <w:rsid w:val="006B2972"/>
    <w:rsid w:val="006B2D52"/>
    <w:rsid w:val="006B45A8"/>
    <w:rsid w:val="006B4D0C"/>
    <w:rsid w:val="006C0275"/>
    <w:rsid w:val="006C0659"/>
    <w:rsid w:val="006C1569"/>
    <w:rsid w:val="006C27D1"/>
    <w:rsid w:val="006C4920"/>
    <w:rsid w:val="006C4A69"/>
    <w:rsid w:val="006C6549"/>
    <w:rsid w:val="006C7759"/>
    <w:rsid w:val="006C7770"/>
    <w:rsid w:val="006D070C"/>
    <w:rsid w:val="006D35A1"/>
    <w:rsid w:val="006D3E02"/>
    <w:rsid w:val="006D44B2"/>
    <w:rsid w:val="006D6181"/>
    <w:rsid w:val="006D6228"/>
    <w:rsid w:val="006E0FF9"/>
    <w:rsid w:val="006E1645"/>
    <w:rsid w:val="006E24A6"/>
    <w:rsid w:val="006E320D"/>
    <w:rsid w:val="006E3250"/>
    <w:rsid w:val="006E4DD1"/>
    <w:rsid w:val="006E540F"/>
    <w:rsid w:val="006F0E9E"/>
    <w:rsid w:val="006F1EA4"/>
    <w:rsid w:val="006F67A8"/>
    <w:rsid w:val="006F7D75"/>
    <w:rsid w:val="00700604"/>
    <w:rsid w:val="007008F6"/>
    <w:rsid w:val="00700E01"/>
    <w:rsid w:val="007018E3"/>
    <w:rsid w:val="00701BDD"/>
    <w:rsid w:val="00701C6D"/>
    <w:rsid w:val="00702558"/>
    <w:rsid w:val="00702AD4"/>
    <w:rsid w:val="00704B1A"/>
    <w:rsid w:val="00704F31"/>
    <w:rsid w:val="00705425"/>
    <w:rsid w:val="0070648A"/>
    <w:rsid w:val="00707AED"/>
    <w:rsid w:val="00710330"/>
    <w:rsid w:val="00711133"/>
    <w:rsid w:val="00713FBB"/>
    <w:rsid w:val="0071670B"/>
    <w:rsid w:val="00716DAE"/>
    <w:rsid w:val="00720F4C"/>
    <w:rsid w:val="00721710"/>
    <w:rsid w:val="007234FF"/>
    <w:rsid w:val="0072370C"/>
    <w:rsid w:val="00725FCA"/>
    <w:rsid w:val="007261F9"/>
    <w:rsid w:val="00726B4F"/>
    <w:rsid w:val="00726B60"/>
    <w:rsid w:val="00730306"/>
    <w:rsid w:val="00730785"/>
    <w:rsid w:val="00731126"/>
    <w:rsid w:val="00731389"/>
    <w:rsid w:val="00736A99"/>
    <w:rsid w:val="007411EA"/>
    <w:rsid w:val="00741BDC"/>
    <w:rsid w:val="00741E1E"/>
    <w:rsid w:val="007425FB"/>
    <w:rsid w:val="00743E6A"/>
    <w:rsid w:val="00744BD2"/>
    <w:rsid w:val="00745379"/>
    <w:rsid w:val="007475FD"/>
    <w:rsid w:val="00750235"/>
    <w:rsid w:val="00751556"/>
    <w:rsid w:val="00753A4B"/>
    <w:rsid w:val="00756955"/>
    <w:rsid w:val="00763276"/>
    <w:rsid w:val="007643C7"/>
    <w:rsid w:val="0076471A"/>
    <w:rsid w:val="00766094"/>
    <w:rsid w:val="00767BAD"/>
    <w:rsid w:val="0077357F"/>
    <w:rsid w:val="007765BB"/>
    <w:rsid w:val="00776DE3"/>
    <w:rsid w:val="00776ED2"/>
    <w:rsid w:val="00777792"/>
    <w:rsid w:val="007802FC"/>
    <w:rsid w:val="007814A7"/>
    <w:rsid w:val="00782F6D"/>
    <w:rsid w:val="0078652F"/>
    <w:rsid w:val="007902F0"/>
    <w:rsid w:val="0079213C"/>
    <w:rsid w:val="00792832"/>
    <w:rsid w:val="00793AB1"/>
    <w:rsid w:val="00793DAC"/>
    <w:rsid w:val="00793DB2"/>
    <w:rsid w:val="00793DC6"/>
    <w:rsid w:val="00793F7C"/>
    <w:rsid w:val="0079429B"/>
    <w:rsid w:val="007950A3"/>
    <w:rsid w:val="0079601B"/>
    <w:rsid w:val="007A0F2B"/>
    <w:rsid w:val="007A21DF"/>
    <w:rsid w:val="007A2AA9"/>
    <w:rsid w:val="007A2C59"/>
    <w:rsid w:val="007A3083"/>
    <w:rsid w:val="007A315D"/>
    <w:rsid w:val="007A3396"/>
    <w:rsid w:val="007A61CB"/>
    <w:rsid w:val="007A6548"/>
    <w:rsid w:val="007A6C27"/>
    <w:rsid w:val="007A6F7B"/>
    <w:rsid w:val="007B067F"/>
    <w:rsid w:val="007B1D6F"/>
    <w:rsid w:val="007B34C4"/>
    <w:rsid w:val="007B3B60"/>
    <w:rsid w:val="007B4F8E"/>
    <w:rsid w:val="007B5414"/>
    <w:rsid w:val="007B619D"/>
    <w:rsid w:val="007C04AC"/>
    <w:rsid w:val="007C1934"/>
    <w:rsid w:val="007C207E"/>
    <w:rsid w:val="007C3914"/>
    <w:rsid w:val="007C4966"/>
    <w:rsid w:val="007C522C"/>
    <w:rsid w:val="007C6377"/>
    <w:rsid w:val="007C7529"/>
    <w:rsid w:val="007C7AB9"/>
    <w:rsid w:val="007D0455"/>
    <w:rsid w:val="007D06DC"/>
    <w:rsid w:val="007D386D"/>
    <w:rsid w:val="007D4289"/>
    <w:rsid w:val="007D4691"/>
    <w:rsid w:val="007D495B"/>
    <w:rsid w:val="007D4FB7"/>
    <w:rsid w:val="007D7056"/>
    <w:rsid w:val="007E0781"/>
    <w:rsid w:val="007E1F5F"/>
    <w:rsid w:val="007E294C"/>
    <w:rsid w:val="007E2DED"/>
    <w:rsid w:val="007E2E9E"/>
    <w:rsid w:val="007E3FBF"/>
    <w:rsid w:val="007E3FCA"/>
    <w:rsid w:val="007E5423"/>
    <w:rsid w:val="007F058F"/>
    <w:rsid w:val="007F0798"/>
    <w:rsid w:val="007F1967"/>
    <w:rsid w:val="007F1AE6"/>
    <w:rsid w:val="007F44F8"/>
    <w:rsid w:val="007F4C67"/>
    <w:rsid w:val="007F7084"/>
    <w:rsid w:val="007F70AE"/>
    <w:rsid w:val="00801258"/>
    <w:rsid w:val="00803E69"/>
    <w:rsid w:val="00805AC7"/>
    <w:rsid w:val="008062B0"/>
    <w:rsid w:val="00807AB8"/>
    <w:rsid w:val="0081096E"/>
    <w:rsid w:val="00814C0A"/>
    <w:rsid w:val="00817418"/>
    <w:rsid w:val="00817894"/>
    <w:rsid w:val="00820E64"/>
    <w:rsid w:val="0082465A"/>
    <w:rsid w:val="00824FC7"/>
    <w:rsid w:val="00825092"/>
    <w:rsid w:val="0082547D"/>
    <w:rsid w:val="008259FA"/>
    <w:rsid w:val="00830166"/>
    <w:rsid w:val="00830DD4"/>
    <w:rsid w:val="008320AA"/>
    <w:rsid w:val="008324CC"/>
    <w:rsid w:val="00834617"/>
    <w:rsid w:val="008349CD"/>
    <w:rsid w:val="00834F7E"/>
    <w:rsid w:val="00835177"/>
    <w:rsid w:val="00835A7A"/>
    <w:rsid w:val="00835C49"/>
    <w:rsid w:val="00836CC7"/>
    <w:rsid w:val="008415DD"/>
    <w:rsid w:val="00845FE4"/>
    <w:rsid w:val="00851780"/>
    <w:rsid w:val="0085378E"/>
    <w:rsid w:val="00854010"/>
    <w:rsid w:val="00855147"/>
    <w:rsid w:val="0085562D"/>
    <w:rsid w:val="00855831"/>
    <w:rsid w:val="00855904"/>
    <w:rsid w:val="00856A96"/>
    <w:rsid w:val="00857EA9"/>
    <w:rsid w:val="00860F02"/>
    <w:rsid w:val="008612D4"/>
    <w:rsid w:val="008625A8"/>
    <w:rsid w:val="00864D21"/>
    <w:rsid w:val="00866599"/>
    <w:rsid w:val="00871728"/>
    <w:rsid w:val="00872481"/>
    <w:rsid w:val="00875735"/>
    <w:rsid w:val="008758B3"/>
    <w:rsid w:val="00875AEE"/>
    <w:rsid w:val="00875B75"/>
    <w:rsid w:val="0088028D"/>
    <w:rsid w:val="0088048F"/>
    <w:rsid w:val="00880F6E"/>
    <w:rsid w:val="00882B94"/>
    <w:rsid w:val="0088370B"/>
    <w:rsid w:val="008844FC"/>
    <w:rsid w:val="00884912"/>
    <w:rsid w:val="008865B5"/>
    <w:rsid w:val="00886979"/>
    <w:rsid w:val="00886DF2"/>
    <w:rsid w:val="00890632"/>
    <w:rsid w:val="0089319E"/>
    <w:rsid w:val="00893800"/>
    <w:rsid w:val="00895A35"/>
    <w:rsid w:val="008966D6"/>
    <w:rsid w:val="00897BE2"/>
    <w:rsid w:val="008A0A81"/>
    <w:rsid w:val="008A35C6"/>
    <w:rsid w:val="008A3BD1"/>
    <w:rsid w:val="008A64C9"/>
    <w:rsid w:val="008B0BCB"/>
    <w:rsid w:val="008B1810"/>
    <w:rsid w:val="008B1A50"/>
    <w:rsid w:val="008B3186"/>
    <w:rsid w:val="008B32F5"/>
    <w:rsid w:val="008B6A21"/>
    <w:rsid w:val="008C0CCE"/>
    <w:rsid w:val="008C160A"/>
    <w:rsid w:val="008C239D"/>
    <w:rsid w:val="008C26A2"/>
    <w:rsid w:val="008C3149"/>
    <w:rsid w:val="008C3DA0"/>
    <w:rsid w:val="008C4194"/>
    <w:rsid w:val="008C5629"/>
    <w:rsid w:val="008C587C"/>
    <w:rsid w:val="008D28E5"/>
    <w:rsid w:val="008D4CBA"/>
    <w:rsid w:val="008D5125"/>
    <w:rsid w:val="008D55B7"/>
    <w:rsid w:val="008D7825"/>
    <w:rsid w:val="008D7B87"/>
    <w:rsid w:val="008E09E7"/>
    <w:rsid w:val="008E29B9"/>
    <w:rsid w:val="008E4B37"/>
    <w:rsid w:val="008E4DA5"/>
    <w:rsid w:val="008E57CB"/>
    <w:rsid w:val="008E661E"/>
    <w:rsid w:val="008E675E"/>
    <w:rsid w:val="008F07E4"/>
    <w:rsid w:val="008F1C1C"/>
    <w:rsid w:val="00901D8A"/>
    <w:rsid w:val="009035C4"/>
    <w:rsid w:val="0090386D"/>
    <w:rsid w:val="00903E40"/>
    <w:rsid w:val="00904871"/>
    <w:rsid w:val="00905995"/>
    <w:rsid w:val="00905BBB"/>
    <w:rsid w:val="00906014"/>
    <w:rsid w:val="009073C4"/>
    <w:rsid w:val="009076BA"/>
    <w:rsid w:val="0090797A"/>
    <w:rsid w:val="00910745"/>
    <w:rsid w:val="00914022"/>
    <w:rsid w:val="00914750"/>
    <w:rsid w:val="0091499E"/>
    <w:rsid w:val="0091564F"/>
    <w:rsid w:val="00915B9C"/>
    <w:rsid w:val="0091668A"/>
    <w:rsid w:val="0091701D"/>
    <w:rsid w:val="0091707C"/>
    <w:rsid w:val="0092089C"/>
    <w:rsid w:val="00921ABC"/>
    <w:rsid w:val="00921D2F"/>
    <w:rsid w:val="009230A7"/>
    <w:rsid w:val="009248E5"/>
    <w:rsid w:val="0092497F"/>
    <w:rsid w:val="009252A2"/>
    <w:rsid w:val="00927954"/>
    <w:rsid w:val="00927EAA"/>
    <w:rsid w:val="00930F84"/>
    <w:rsid w:val="00931181"/>
    <w:rsid w:val="009342B6"/>
    <w:rsid w:val="009361C7"/>
    <w:rsid w:val="00941334"/>
    <w:rsid w:val="00943A28"/>
    <w:rsid w:val="00944178"/>
    <w:rsid w:val="00944715"/>
    <w:rsid w:val="00944C07"/>
    <w:rsid w:val="00945F52"/>
    <w:rsid w:val="0094614E"/>
    <w:rsid w:val="00946516"/>
    <w:rsid w:val="00950961"/>
    <w:rsid w:val="00951C67"/>
    <w:rsid w:val="00953034"/>
    <w:rsid w:val="00953C47"/>
    <w:rsid w:val="00954003"/>
    <w:rsid w:val="00954189"/>
    <w:rsid w:val="00954D99"/>
    <w:rsid w:val="00957521"/>
    <w:rsid w:val="00957B1A"/>
    <w:rsid w:val="00961931"/>
    <w:rsid w:val="00961C0E"/>
    <w:rsid w:val="00966B23"/>
    <w:rsid w:val="009671FC"/>
    <w:rsid w:val="00972125"/>
    <w:rsid w:val="00972A79"/>
    <w:rsid w:val="0097448D"/>
    <w:rsid w:val="00974FAD"/>
    <w:rsid w:val="00977B8C"/>
    <w:rsid w:val="00980A89"/>
    <w:rsid w:val="00981728"/>
    <w:rsid w:val="00982B4E"/>
    <w:rsid w:val="00982ED8"/>
    <w:rsid w:val="00983CB3"/>
    <w:rsid w:val="00983F68"/>
    <w:rsid w:val="00985F28"/>
    <w:rsid w:val="00986355"/>
    <w:rsid w:val="00986BCC"/>
    <w:rsid w:val="009873E3"/>
    <w:rsid w:val="00987DD1"/>
    <w:rsid w:val="00990DA1"/>
    <w:rsid w:val="009922DB"/>
    <w:rsid w:val="00992C4D"/>
    <w:rsid w:val="00993B1C"/>
    <w:rsid w:val="009951D1"/>
    <w:rsid w:val="00995D05"/>
    <w:rsid w:val="00995FB9"/>
    <w:rsid w:val="00997C64"/>
    <w:rsid w:val="009A021D"/>
    <w:rsid w:val="009A36D8"/>
    <w:rsid w:val="009A41B0"/>
    <w:rsid w:val="009A4B72"/>
    <w:rsid w:val="009A5822"/>
    <w:rsid w:val="009B1CB5"/>
    <w:rsid w:val="009B202E"/>
    <w:rsid w:val="009B3140"/>
    <w:rsid w:val="009B4A6A"/>
    <w:rsid w:val="009B5E19"/>
    <w:rsid w:val="009B5EF0"/>
    <w:rsid w:val="009B718A"/>
    <w:rsid w:val="009C14B9"/>
    <w:rsid w:val="009C3D4C"/>
    <w:rsid w:val="009C621E"/>
    <w:rsid w:val="009D168E"/>
    <w:rsid w:val="009D70D9"/>
    <w:rsid w:val="009E05B1"/>
    <w:rsid w:val="009E0D30"/>
    <w:rsid w:val="009E1036"/>
    <w:rsid w:val="009E1DE2"/>
    <w:rsid w:val="009E306B"/>
    <w:rsid w:val="009E49F3"/>
    <w:rsid w:val="009F118B"/>
    <w:rsid w:val="009F1841"/>
    <w:rsid w:val="009F28E6"/>
    <w:rsid w:val="009F29D0"/>
    <w:rsid w:val="009F3BF3"/>
    <w:rsid w:val="009F4B92"/>
    <w:rsid w:val="009F561C"/>
    <w:rsid w:val="009F57F0"/>
    <w:rsid w:val="009F5E6C"/>
    <w:rsid w:val="009F799C"/>
    <w:rsid w:val="00A00D26"/>
    <w:rsid w:val="00A037C9"/>
    <w:rsid w:val="00A03B42"/>
    <w:rsid w:val="00A04251"/>
    <w:rsid w:val="00A06B1F"/>
    <w:rsid w:val="00A13BAC"/>
    <w:rsid w:val="00A1546D"/>
    <w:rsid w:val="00A15EE6"/>
    <w:rsid w:val="00A16BB2"/>
    <w:rsid w:val="00A200CB"/>
    <w:rsid w:val="00A20F1A"/>
    <w:rsid w:val="00A20FEE"/>
    <w:rsid w:val="00A21538"/>
    <w:rsid w:val="00A2289A"/>
    <w:rsid w:val="00A229E9"/>
    <w:rsid w:val="00A238A2"/>
    <w:rsid w:val="00A23A27"/>
    <w:rsid w:val="00A25385"/>
    <w:rsid w:val="00A25DBB"/>
    <w:rsid w:val="00A26337"/>
    <w:rsid w:val="00A26348"/>
    <w:rsid w:val="00A26933"/>
    <w:rsid w:val="00A323D9"/>
    <w:rsid w:val="00A32BF9"/>
    <w:rsid w:val="00A33D38"/>
    <w:rsid w:val="00A340A8"/>
    <w:rsid w:val="00A350CA"/>
    <w:rsid w:val="00A35249"/>
    <w:rsid w:val="00A36ADA"/>
    <w:rsid w:val="00A37A00"/>
    <w:rsid w:val="00A40ADE"/>
    <w:rsid w:val="00A41077"/>
    <w:rsid w:val="00A41DB4"/>
    <w:rsid w:val="00A43367"/>
    <w:rsid w:val="00A44CA5"/>
    <w:rsid w:val="00A478F5"/>
    <w:rsid w:val="00A5066A"/>
    <w:rsid w:val="00A52A19"/>
    <w:rsid w:val="00A54802"/>
    <w:rsid w:val="00A5492E"/>
    <w:rsid w:val="00A54BFF"/>
    <w:rsid w:val="00A57B18"/>
    <w:rsid w:val="00A57CBE"/>
    <w:rsid w:val="00A65C82"/>
    <w:rsid w:val="00A65E22"/>
    <w:rsid w:val="00A65F2B"/>
    <w:rsid w:val="00A6760A"/>
    <w:rsid w:val="00A7070B"/>
    <w:rsid w:val="00A711CF"/>
    <w:rsid w:val="00A71D0D"/>
    <w:rsid w:val="00A730A9"/>
    <w:rsid w:val="00A73569"/>
    <w:rsid w:val="00A751B8"/>
    <w:rsid w:val="00A828AF"/>
    <w:rsid w:val="00A840A2"/>
    <w:rsid w:val="00A872B4"/>
    <w:rsid w:val="00A903BC"/>
    <w:rsid w:val="00A91A83"/>
    <w:rsid w:val="00A91ED5"/>
    <w:rsid w:val="00AA0B55"/>
    <w:rsid w:val="00AA0DC1"/>
    <w:rsid w:val="00AA13CC"/>
    <w:rsid w:val="00AA4ED8"/>
    <w:rsid w:val="00AA6303"/>
    <w:rsid w:val="00AA6961"/>
    <w:rsid w:val="00AB3639"/>
    <w:rsid w:val="00AB79CF"/>
    <w:rsid w:val="00AB7D2D"/>
    <w:rsid w:val="00AC1C34"/>
    <w:rsid w:val="00AC216E"/>
    <w:rsid w:val="00AC3D0A"/>
    <w:rsid w:val="00AC4B22"/>
    <w:rsid w:val="00AC5425"/>
    <w:rsid w:val="00AC5B9F"/>
    <w:rsid w:val="00AD1837"/>
    <w:rsid w:val="00AD36C4"/>
    <w:rsid w:val="00AD43F0"/>
    <w:rsid w:val="00AD53BE"/>
    <w:rsid w:val="00AD5E05"/>
    <w:rsid w:val="00AD6E55"/>
    <w:rsid w:val="00AD70C7"/>
    <w:rsid w:val="00AD70FD"/>
    <w:rsid w:val="00AE0F48"/>
    <w:rsid w:val="00AE17DA"/>
    <w:rsid w:val="00AE209D"/>
    <w:rsid w:val="00AE287E"/>
    <w:rsid w:val="00AE36D4"/>
    <w:rsid w:val="00AE52E5"/>
    <w:rsid w:val="00AE598B"/>
    <w:rsid w:val="00AE7510"/>
    <w:rsid w:val="00AF0139"/>
    <w:rsid w:val="00AF0DFC"/>
    <w:rsid w:val="00AF1770"/>
    <w:rsid w:val="00AF27E1"/>
    <w:rsid w:val="00AF4F9A"/>
    <w:rsid w:val="00AF6CDD"/>
    <w:rsid w:val="00AF742F"/>
    <w:rsid w:val="00B01244"/>
    <w:rsid w:val="00B040F1"/>
    <w:rsid w:val="00B049F9"/>
    <w:rsid w:val="00B06538"/>
    <w:rsid w:val="00B06B24"/>
    <w:rsid w:val="00B075E4"/>
    <w:rsid w:val="00B1046D"/>
    <w:rsid w:val="00B10A4E"/>
    <w:rsid w:val="00B12B2C"/>
    <w:rsid w:val="00B14240"/>
    <w:rsid w:val="00B148F2"/>
    <w:rsid w:val="00B152A9"/>
    <w:rsid w:val="00B154DF"/>
    <w:rsid w:val="00B20671"/>
    <w:rsid w:val="00B21682"/>
    <w:rsid w:val="00B23A70"/>
    <w:rsid w:val="00B2404C"/>
    <w:rsid w:val="00B2528E"/>
    <w:rsid w:val="00B26AF1"/>
    <w:rsid w:val="00B2755A"/>
    <w:rsid w:val="00B31DC4"/>
    <w:rsid w:val="00B31EE7"/>
    <w:rsid w:val="00B33512"/>
    <w:rsid w:val="00B34702"/>
    <w:rsid w:val="00B37077"/>
    <w:rsid w:val="00B37825"/>
    <w:rsid w:val="00B3794C"/>
    <w:rsid w:val="00B37CA2"/>
    <w:rsid w:val="00B37DCA"/>
    <w:rsid w:val="00B43319"/>
    <w:rsid w:val="00B434DA"/>
    <w:rsid w:val="00B449A7"/>
    <w:rsid w:val="00B44E6F"/>
    <w:rsid w:val="00B47832"/>
    <w:rsid w:val="00B5011F"/>
    <w:rsid w:val="00B51773"/>
    <w:rsid w:val="00B53C58"/>
    <w:rsid w:val="00B53D19"/>
    <w:rsid w:val="00B55DC9"/>
    <w:rsid w:val="00B63F44"/>
    <w:rsid w:val="00B646AC"/>
    <w:rsid w:val="00B65254"/>
    <w:rsid w:val="00B66DF3"/>
    <w:rsid w:val="00B709F1"/>
    <w:rsid w:val="00B72490"/>
    <w:rsid w:val="00B72F75"/>
    <w:rsid w:val="00B7363B"/>
    <w:rsid w:val="00B85962"/>
    <w:rsid w:val="00B90DCB"/>
    <w:rsid w:val="00B937E3"/>
    <w:rsid w:val="00B942DC"/>
    <w:rsid w:val="00B96D31"/>
    <w:rsid w:val="00B97E36"/>
    <w:rsid w:val="00BA0729"/>
    <w:rsid w:val="00BA12B3"/>
    <w:rsid w:val="00BA1F1E"/>
    <w:rsid w:val="00BA2047"/>
    <w:rsid w:val="00BA31D7"/>
    <w:rsid w:val="00BA578F"/>
    <w:rsid w:val="00BB0C75"/>
    <w:rsid w:val="00BB2DAE"/>
    <w:rsid w:val="00BB353B"/>
    <w:rsid w:val="00BB445C"/>
    <w:rsid w:val="00BC11FD"/>
    <w:rsid w:val="00BC5988"/>
    <w:rsid w:val="00BC6781"/>
    <w:rsid w:val="00BC6C88"/>
    <w:rsid w:val="00BC6DD5"/>
    <w:rsid w:val="00BD0C79"/>
    <w:rsid w:val="00BD2548"/>
    <w:rsid w:val="00BD4A8A"/>
    <w:rsid w:val="00BD515B"/>
    <w:rsid w:val="00BD6BA9"/>
    <w:rsid w:val="00BD7B51"/>
    <w:rsid w:val="00BD7D88"/>
    <w:rsid w:val="00BE381D"/>
    <w:rsid w:val="00BE417E"/>
    <w:rsid w:val="00BE5F82"/>
    <w:rsid w:val="00BE7FCF"/>
    <w:rsid w:val="00BF0F67"/>
    <w:rsid w:val="00BF1564"/>
    <w:rsid w:val="00BF3AB3"/>
    <w:rsid w:val="00BF553F"/>
    <w:rsid w:val="00BF5B8A"/>
    <w:rsid w:val="00BF6924"/>
    <w:rsid w:val="00BF6AC7"/>
    <w:rsid w:val="00BF70D6"/>
    <w:rsid w:val="00BF79C6"/>
    <w:rsid w:val="00C03C7B"/>
    <w:rsid w:val="00C04B3C"/>
    <w:rsid w:val="00C06754"/>
    <w:rsid w:val="00C10525"/>
    <w:rsid w:val="00C11F8D"/>
    <w:rsid w:val="00C124B8"/>
    <w:rsid w:val="00C12B5A"/>
    <w:rsid w:val="00C1410E"/>
    <w:rsid w:val="00C16B2A"/>
    <w:rsid w:val="00C201C5"/>
    <w:rsid w:val="00C20794"/>
    <w:rsid w:val="00C22CB6"/>
    <w:rsid w:val="00C24B81"/>
    <w:rsid w:val="00C24BD1"/>
    <w:rsid w:val="00C25D60"/>
    <w:rsid w:val="00C2644C"/>
    <w:rsid w:val="00C30A37"/>
    <w:rsid w:val="00C34D6D"/>
    <w:rsid w:val="00C35006"/>
    <w:rsid w:val="00C355FB"/>
    <w:rsid w:val="00C36950"/>
    <w:rsid w:val="00C37B0A"/>
    <w:rsid w:val="00C4188B"/>
    <w:rsid w:val="00C446C8"/>
    <w:rsid w:val="00C45056"/>
    <w:rsid w:val="00C4595D"/>
    <w:rsid w:val="00C50AFA"/>
    <w:rsid w:val="00C50DFE"/>
    <w:rsid w:val="00C523C8"/>
    <w:rsid w:val="00C52D20"/>
    <w:rsid w:val="00C5357B"/>
    <w:rsid w:val="00C54A8C"/>
    <w:rsid w:val="00C55220"/>
    <w:rsid w:val="00C57EB0"/>
    <w:rsid w:val="00C6137E"/>
    <w:rsid w:val="00C620D9"/>
    <w:rsid w:val="00C631EE"/>
    <w:rsid w:val="00C64135"/>
    <w:rsid w:val="00C6471A"/>
    <w:rsid w:val="00C64AF4"/>
    <w:rsid w:val="00C66C71"/>
    <w:rsid w:val="00C708AE"/>
    <w:rsid w:val="00C732FB"/>
    <w:rsid w:val="00C73BC6"/>
    <w:rsid w:val="00C75095"/>
    <w:rsid w:val="00C76030"/>
    <w:rsid w:val="00C87035"/>
    <w:rsid w:val="00C906C1"/>
    <w:rsid w:val="00C915E3"/>
    <w:rsid w:val="00C91943"/>
    <w:rsid w:val="00C92A57"/>
    <w:rsid w:val="00C93FCD"/>
    <w:rsid w:val="00C94287"/>
    <w:rsid w:val="00C961E5"/>
    <w:rsid w:val="00C96ABA"/>
    <w:rsid w:val="00CA18E0"/>
    <w:rsid w:val="00CA22EC"/>
    <w:rsid w:val="00CA43D7"/>
    <w:rsid w:val="00CA468E"/>
    <w:rsid w:val="00CA48AA"/>
    <w:rsid w:val="00CA48D8"/>
    <w:rsid w:val="00CA4981"/>
    <w:rsid w:val="00CA4E91"/>
    <w:rsid w:val="00CA4FA3"/>
    <w:rsid w:val="00CA6696"/>
    <w:rsid w:val="00CA6B14"/>
    <w:rsid w:val="00CA7341"/>
    <w:rsid w:val="00CB0856"/>
    <w:rsid w:val="00CB5104"/>
    <w:rsid w:val="00CC00E8"/>
    <w:rsid w:val="00CC018B"/>
    <w:rsid w:val="00CC39D5"/>
    <w:rsid w:val="00CC4F09"/>
    <w:rsid w:val="00CC5B4E"/>
    <w:rsid w:val="00CC5C44"/>
    <w:rsid w:val="00CC5D03"/>
    <w:rsid w:val="00CD0B4C"/>
    <w:rsid w:val="00CD1B5E"/>
    <w:rsid w:val="00CD20D1"/>
    <w:rsid w:val="00CD58B7"/>
    <w:rsid w:val="00CD6AAC"/>
    <w:rsid w:val="00CD765B"/>
    <w:rsid w:val="00CE25C6"/>
    <w:rsid w:val="00CE2DC2"/>
    <w:rsid w:val="00CE3688"/>
    <w:rsid w:val="00CE56C7"/>
    <w:rsid w:val="00CF0DD7"/>
    <w:rsid w:val="00D002D9"/>
    <w:rsid w:val="00D00D01"/>
    <w:rsid w:val="00D0212B"/>
    <w:rsid w:val="00D05D49"/>
    <w:rsid w:val="00D06263"/>
    <w:rsid w:val="00D062ED"/>
    <w:rsid w:val="00D06E90"/>
    <w:rsid w:val="00D10ECE"/>
    <w:rsid w:val="00D12A12"/>
    <w:rsid w:val="00D130A3"/>
    <w:rsid w:val="00D13108"/>
    <w:rsid w:val="00D13B47"/>
    <w:rsid w:val="00D2018C"/>
    <w:rsid w:val="00D202BC"/>
    <w:rsid w:val="00D20921"/>
    <w:rsid w:val="00D21F6E"/>
    <w:rsid w:val="00D226AC"/>
    <w:rsid w:val="00D25243"/>
    <w:rsid w:val="00D252C9"/>
    <w:rsid w:val="00D2708A"/>
    <w:rsid w:val="00D30149"/>
    <w:rsid w:val="00D30704"/>
    <w:rsid w:val="00D33559"/>
    <w:rsid w:val="00D33A7D"/>
    <w:rsid w:val="00D33C2C"/>
    <w:rsid w:val="00D33DF2"/>
    <w:rsid w:val="00D34A0C"/>
    <w:rsid w:val="00D35FE5"/>
    <w:rsid w:val="00D36B3A"/>
    <w:rsid w:val="00D36E2D"/>
    <w:rsid w:val="00D42567"/>
    <w:rsid w:val="00D42639"/>
    <w:rsid w:val="00D4334D"/>
    <w:rsid w:val="00D4643E"/>
    <w:rsid w:val="00D46737"/>
    <w:rsid w:val="00D52F09"/>
    <w:rsid w:val="00D5530E"/>
    <w:rsid w:val="00D5536D"/>
    <w:rsid w:val="00D57726"/>
    <w:rsid w:val="00D636E1"/>
    <w:rsid w:val="00D63835"/>
    <w:rsid w:val="00D65D25"/>
    <w:rsid w:val="00D66239"/>
    <w:rsid w:val="00D67CE5"/>
    <w:rsid w:val="00D72044"/>
    <w:rsid w:val="00D7216D"/>
    <w:rsid w:val="00D7408F"/>
    <w:rsid w:val="00D74B44"/>
    <w:rsid w:val="00D759FB"/>
    <w:rsid w:val="00D761C1"/>
    <w:rsid w:val="00D76608"/>
    <w:rsid w:val="00D76898"/>
    <w:rsid w:val="00D76B87"/>
    <w:rsid w:val="00D779CF"/>
    <w:rsid w:val="00D77A0E"/>
    <w:rsid w:val="00D80080"/>
    <w:rsid w:val="00D81724"/>
    <w:rsid w:val="00D82583"/>
    <w:rsid w:val="00D831B5"/>
    <w:rsid w:val="00D84218"/>
    <w:rsid w:val="00D86172"/>
    <w:rsid w:val="00D90595"/>
    <w:rsid w:val="00D9464D"/>
    <w:rsid w:val="00DA2126"/>
    <w:rsid w:val="00DA2800"/>
    <w:rsid w:val="00DA2A7A"/>
    <w:rsid w:val="00DA3222"/>
    <w:rsid w:val="00DA3B87"/>
    <w:rsid w:val="00DA3F40"/>
    <w:rsid w:val="00DA6B5B"/>
    <w:rsid w:val="00DB2636"/>
    <w:rsid w:val="00DB3B79"/>
    <w:rsid w:val="00DB6206"/>
    <w:rsid w:val="00DB69CA"/>
    <w:rsid w:val="00DB6DAF"/>
    <w:rsid w:val="00DB7976"/>
    <w:rsid w:val="00DB7E85"/>
    <w:rsid w:val="00DB7F92"/>
    <w:rsid w:val="00DC07BA"/>
    <w:rsid w:val="00DC39F3"/>
    <w:rsid w:val="00DC44A6"/>
    <w:rsid w:val="00DC6A89"/>
    <w:rsid w:val="00DC6DB4"/>
    <w:rsid w:val="00DC73AC"/>
    <w:rsid w:val="00DD1DEA"/>
    <w:rsid w:val="00DD2213"/>
    <w:rsid w:val="00DD72F2"/>
    <w:rsid w:val="00DE1E0B"/>
    <w:rsid w:val="00DE2644"/>
    <w:rsid w:val="00DE2A19"/>
    <w:rsid w:val="00DE35B7"/>
    <w:rsid w:val="00DE3931"/>
    <w:rsid w:val="00DE68B8"/>
    <w:rsid w:val="00DF305B"/>
    <w:rsid w:val="00DF4852"/>
    <w:rsid w:val="00E001EE"/>
    <w:rsid w:val="00E0071F"/>
    <w:rsid w:val="00E02080"/>
    <w:rsid w:val="00E028F5"/>
    <w:rsid w:val="00E03613"/>
    <w:rsid w:val="00E03ADD"/>
    <w:rsid w:val="00E04705"/>
    <w:rsid w:val="00E04B6A"/>
    <w:rsid w:val="00E04CC8"/>
    <w:rsid w:val="00E06F52"/>
    <w:rsid w:val="00E078F8"/>
    <w:rsid w:val="00E10D69"/>
    <w:rsid w:val="00E12C96"/>
    <w:rsid w:val="00E14324"/>
    <w:rsid w:val="00E14ED3"/>
    <w:rsid w:val="00E155E7"/>
    <w:rsid w:val="00E156E3"/>
    <w:rsid w:val="00E165FD"/>
    <w:rsid w:val="00E16945"/>
    <w:rsid w:val="00E26BD6"/>
    <w:rsid w:val="00E27CAF"/>
    <w:rsid w:val="00E303CB"/>
    <w:rsid w:val="00E3329F"/>
    <w:rsid w:val="00E350B4"/>
    <w:rsid w:val="00E351CA"/>
    <w:rsid w:val="00E352AD"/>
    <w:rsid w:val="00E35B7A"/>
    <w:rsid w:val="00E35ECA"/>
    <w:rsid w:val="00E36459"/>
    <w:rsid w:val="00E36B59"/>
    <w:rsid w:val="00E375CF"/>
    <w:rsid w:val="00E37CA1"/>
    <w:rsid w:val="00E40564"/>
    <w:rsid w:val="00E41F20"/>
    <w:rsid w:val="00E4331D"/>
    <w:rsid w:val="00E43D77"/>
    <w:rsid w:val="00E4430A"/>
    <w:rsid w:val="00E45E99"/>
    <w:rsid w:val="00E46AD8"/>
    <w:rsid w:val="00E47CC1"/>
    <w:rsid w:val="00E542B5"/>
    <w:rsid w:val="00E56510"/>
    <w:rsid w:val="00E56F11"/>
    <w:rsid w:val="00E57E16"/>
    <w:rsid w:val="00E60162"/>
    <w:rsid w:val="00E61F96"/>
    <w:rsid w:val="00E63922"/>
    <w:rsid w:val="00E64079"/>
    <w:rsid w:val="00E640C7"/>
    <w:rsid w:val="00E64E38"/>
    <w:rsid w:val="00E656C2"/>
    <w:rsid w:val="00E65F84"/>
    <w:rsid w:val="00E661D3"/>
    <w:rsid w:val="00E677A3"/>
    <w:rsid w:val="00E701F5"/>
    <w:rsid w:val="00E720C9"/>
    <w:rsid w:val="00E72AB3"/>
    <w:rsid w:val="00E73A42"/>
    <w:rsid w:val="00E75EB5"/>
    <w:rsid w:val="00E75F7B"/>
    <w:rsid w:val="00E77739"/>
    <w:rsid w:val="00E77EF4"/>
    <w:rsid w:val="00E80EFE"/>
    <w:rsid w:val="00E81508"/>
    <w:rsid w:val="00E82F88"/>
    <w:rsid w:val="00E837F0"/>
    <w:rsid w:val="00E83CFB"/>
    <w:rsid w:val="00E83DF3"/>
    <w:rsid w:val="00E83EF0"/>
    <w:rsid w:val="00E850D3"/>
    <w:rsid w:val="00E85367"/>
    <w:rsid w:val="00E874D6"/>
    <w:rsid w:val="00E87B3F"/>
    <w:rsid w:val="00E902DE"/>
    <w:rsid w:val="00E91F7C"/>
    <w:rsid w:val="00E923D2"/>
    <w:rsid w:val="00E92DD7"/>
    <w:rsid w:val="00E952E9"/>
    <w:rsid w:val="00E9650C"/>
    <w:rsid w:val="00E969FE"/>
    <w:rsid w:val="00E97884"/>
    <w:rsid w:val="00EA01EE"/>
    <w:rsid w:val="00EA06C4"/>
    <w:rsid w:val="00EA1A20"/>
    <w:rsid w:val="00EA39A5"/>
    <w:rsid w:val="00EA4577"/>
    <w:rsid w:val="00EA470E"/>
    <w:rsid w:val="00EA523C"/>
    <w:rsid w:val="00EA530A"/>
    <w:rsid w:val="00EA539D"/>
    <w:rsid w:val="00EA61AD"/>
    <w:rsid w:val="00EA64FC"/>
    <w:rsid w:val="00EB2DB1"/>
    <w:rsid w:val="00EB44DB"/>
    <w:rsid w:val="00EB71BF"/>
    <w:rsid w:val="00EB75DF"/>
    <w:rsid w:val="00EC0201"/>
    <w:rsid w:val="00EC0C7B"/>
    <w:rsid w:val="00EC271F"/>
    <w:rsid w:val="00EC2B51"/>
    <w:rsid w:val="00EC4502"/>
    <w:rsid w:val="00EC52C0"/>
    <w:rsid w:val="00EC6097"/>
    <w:rsid w:val="00ED082C"/>
    <w:rsid w:val="00ED12E2"/>
    <w:rsid w:val="00ED2C7B"/>
    <w:rsid w:val="00ED39B1"/>
    <w:rsid w:val="00ED3AA7"/>
    <w:rsid w:val="00ED405A"/>
    <w:rsid w:val="00ED635E"/>
    <w:rsid w:val="00EE0AE6"/>
    <w:rsid w:val="00EE2C8E"/>
    <w:rsid w:val="00EE332B"/>
    <w:rsid w:val="00EE347F"/>
    <w:rsid w:val="00EE4CD3"/>
    <w:rsid w:val="00EF11FF"/>
    <w:rsid w:val="00EF56BC"/>
    <w:rsid w:val="00EF58B7"/>
    <w:rsid w:val="00EF7367"/>
    <w:rsid w:val="00EF7CFA"/>
    <w:rsid w:val="00EF7FCE"/>
    <w:rsid w:val="00F00019"/>
    <w:rsid w:val="00F00406"/>
    <w:rsid w:val="00F01945"/>
    <w:rsid w:val="00F04B2A"/>
    <w:rsid w:val="00F0559B"/>
    <w:rsid w:val="00F05869"/>
    <w:rsid w:val="00F0768F"/>
    <w:rsid w:val="00F1351A"/>
    <w:rsid w:val="00F1382C"/>
    <w:rsid w:val="00F14274"/>
    <w:rsid w:val="00F147C8"/>
    <w:rsid w:val="00F147F5"/>
    <w:rsid w:val="00F14906"/>
    <w:rsid w:val="00F14ABD"/>
    <w:rsid w:val="00F171BD"/>
    <w:rsid w:val="00F22A1E"/>
    <w:rsid w:val="00F22C1F"/>
    <w:rsid w:val="00F25A06"/>
    <w:rsid w:val="00F30701"/>
    <w:rsid w:val="00F30CE7"/>
    <w:rsid w:val="00F35C34"/>
    <w:rsid w:val="00F37B23"/>
    <w:rsid w:val="00F40AE5"/>
    <w:rsid w:val="00F42B4C"/>
    <w:rsid w:val="00F43BA8"/>
    <w:rsid w:val="00F4476D"/>
    <w:rsid w:val="00F449F1"/>
    <w:rsid w:val="00F449F5"/>
    <w:rsid w:val="00F45BCB"/>
    <w:rsid w:val="00F464F7"/>
    <w:rsid w:val="00F502C7"/>
    <w:rsid w:val="00F52032"/>
    <w:rsid w:val="00F52FBD"/>
    <w:rsid w:val="00F5331A"/>
    <w:rsid w:val="00F53A85"/>
    <w:rsid w:val="00F54D46"/>
    <w:rsid w:val="00F570F4"/>
    <w:rsid w:val="00F61911"/>
    <w:rsid w:val="00F61AE3"/>
    <w:rsid w:val="00F623B4"/>
    <w:rsid w:val="00F6384C"/>
    <w:rsid w:val="00F651E4"/>
    <w:rsid w:val="00F65C06"/>
    <w:rsid w:val="00F66F2A"/>
    <w:rsid w:val="00F67940"/>
    <w:rsid w:val="00F67D91"/>
    <w:rsid w:val="00F67FDF"/>
    <w:rsid w:val="00F7095F"/>
    <w:rsid w:val="00F70B51"/>
    <w:rsid w:val="00F72979"/>
    <w:rsid w:val="00F72BB1"/>
    <w:rsid w:val="00F730C7"/>
    <w:rsid w:val="00F74023"/>
    <w:rsid w:val="00F75603"/>
    <w:rsid w:val="00F75686"/>
    <w:rsid w:val="00F75FF5"/>
    <w:rsid w:val="00F76A54"/>
    <w:rsid w:val="00F81838"/>
    <w:rsid w:val="00F8183E"/>
    <w:rsid w:val="00F825C5"/>
    <w:rsid w:val="00F833A5"/>
    <w:rsid w:val="00F86BC1"/>
    <w:rsid w:val="00F90190"/>
    <w:rsid w:val="00F90732"/>
    <w:rsid w:val="00F958E6"/>
    <w:rsid w:val="00FA099F"/>
    <w:rsid w:val="00FA0FB0"/>
    <w:rsid w:val="00FA2BDA"/>
    <w:rsid w:val="00FA2CA6"/>
    <w:rsid w:val="00FA3268"/>
    <w:rsid w:val="00FA62A4"/>
    <w:rsid w:val="00FA6A48"/>
    <w:rsid w:val="00FB0B5B"/>
    <w:rsid w:val="00FB102E"/>
    <w:rsid w:val="00FB1B50"/>
    <w:rsid w:val="00FB2814"/>
    <w:rsid w:val="00FB3D9C"/>
    <w:rsid w:val="00FB43BD"/>
    <w:rsid w:val="00FB5ECB"/>
    <w:rsid w:val="00FC074F"/>
    <w:rsid w:val="00FC2830"/>
    <w:rsid w:val="00FC2890"/>
    <w:rsid w:val="00FD0B39"/>
    <w:rsid w:val="00FD16E0"/>
    <w:rsid w:val="00FD36B0"/>
    <w:rsid w:val="00FD4FDB"/>
    <w:rsid w:val="00FE0045"/>
    <w:rsid w:val="00FE0443"/>
    <w:rsid w:val="00FE081E"/>
    <w:rsid w:val="00FE16F9"/>
    <w:rsid w:val="00FE1ACF"/>
    <w:rsid w:val="00FE2761"/>
    <w:rsid w:val="00FE3FCE"/>
    <w:rsid w:val="00FE4917"/>
    <w:rsid w:val="00FE6232"/>
    <w:rsid w:val="00FE62B9"/>
    <w:rsid w:val="00FF17C6"/>
    <w:rsid w:val="00FF376A"/>
    <w:rsid w:val="00FF4EF5"/>
    <w:rsid w:val="00FF5D0D"/>
    <w:rsid w:val="00FF68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3CBA5-CB60-4413-A276-0B22C51C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lid-translation">
    <w:name w:val="tlid-translation"/>
    <w:basedOn w:val="Fontepargpadro"/>
    <w:rsid w:val="003F5D23"/>
  </w:style>
  <w:style w:type="paragraph" w:styleId="PargrafodaLista">
    <w:name w:val="List Paragraph"/>
    <w:basedOn w:val="Normal"/>
    <w:uiPriority w:val="34"/>
    <w:qFormat/>
    <w:rsid w:val="00304BDF"/>
    <w:pPr>
      <w:ind w:left="720"/>
      <w:contextualSpacing/>
    </w:pPr>
    <w:rPr>
      <w:rFonts w:eastAsiaTheme="minorEastAsia"/>
      <w:lang w:eastAsia="pt-BR"/>
    </w:rPr>
  </w:style>
  <w:style w:type="paragraph" w:styleId="Textodenotaderodap">
    <w:name w:val="footnote text"/>
    <w:basedOn w:val="Normal"/>
    <w:link w:val="TextodenotaderodapChar"/>
    <w:uiPriority w:val="99"/>
    <w:unhideWhenUsed/>
    <w:rsid w:val="00102E7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02E7A"/>
    <w:rPr>
      <w:sz w:val="20"/>
      <w:szCs w:val="20"/>
    </w:rPr>
  </w:style>
  <w:style w:type="character" w:styleId="Refdenotaderodap">
    <w:name w:val="footnote reference"/>
    <w:basedOn w:val="Fontepargpadro"/>
    <w:uiPriority w:val="99"/>
    <w:semiHidden/>
    <w:unhideWhenUsed/>
    <w:rsid w:val="00102E7A"/>
    <w:rPr>
      <w:vertAlign w:val="superscript"/>
    </w:rPr>
  </w:style>
  <w:style w:type="character" w:customStyle="1" w:styleId="ilfuvd">
    <w:name w:val="ilfuvd"/>
    <w:basedOn w:val="Fontepargpadro"/>
    <w:qFormat/>
    <w:rsid w:val="00210AF9"/>
  </w:style>
  <w:style w:type="paragraph" w:styleId="Textodenotadefim">
    <w:name w:val="endnote text"/>
    <w:basedOn w:val="Normal"/>
    <w:link w:val="TextodenotadefimChar"/>
    <w:uiPriority w:val="99"/>
    <w:semiHidden/>
    <w:unhideWhenUsed/>
    <w:rsid w:val="006441AC"/>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441AC"/>
    <w:rPr>
      <w:sz w:val="20"/>
      <w:szCs w:val="20"/>
    </w:rPr>
  </w:style>
  <w:style w:type="character" w:styleId="Refdenotadefim">
    <w:name w:val="endnote reference"/>
    <w:basedOn w:val="Fontepargpadro"/>
    <w:uiPriority w:val="99"/>
    <w:semiHidden/>
    <w:unhideWhenUsed/>
    <w:rsid w:val="006441AC"/>
    <w:rPr>
      <w:vertAlign w:val="superscript"/>
    </w:rPr>
  </w:style>
  <w:style w:type="character" w:customStyle="1" w:styleId="st1">
    <w:name w:val="st1"/>
    <w:basedOn w:val="Fontepargpadro"/>
    <w:qFormat/>
    <w:rsid w:val="006A7455"/>
  </w:style>
  <w:style w:type="paragraph" w:customStyle="1" w:styleId="Default">
    <w:name w:val="Default"/>
    <w:qFormat/>
    <w:rsid w:val="006A7455"/>
    <w:pPr>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basedOn w:val="Fontepargpadro"/>
    <w:uiPriority w:val="99"/>
    <w:unhideWhenUsed/>
    <w:rsid w:val="006A7455"/>
    <w:rPr>
      <w:color w:val="0000FF" w:themeColor="hyperlink"/>
      <w:u w:val="single"/>
    </w:rPr>
  </w:style>
  <w:style w:type="paragraph" w:styleId="Cabealho">
    <w:name w:val="header"/>
    <w:basedOn w:val="Normal"/>
    <w:link w:val="CabealhoChar"/>
    <w:uiPriority w:val="99"/>
    <w:unhideWhenUsed/>
    <w:rsid w:val="00EA64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64FC"/>
  </w:style>
  <w:style w:type="paragraph" w:styleId="Rodap">
    <w:name w:val="footer"/>
    <w:basedOn w:val="Normal"/>
    <w:link w:val="RodapChar"/>
    <w:uiPriority w:val="99"/>
    <w:unhideWhenUsed/>
    <w:rsid w:val="00EA64FC"/>
    <w:pPr>
      <w:tabs>
        <w:tab w:val="center" w:pos="4252"/>
        <w:tab w:val="right" w:pos="8504"/>
      </w:tabs>
      <w:spacing w:after="0" w:line="240" w:lineRule="auto"/>
    </w:pPr>
  </w:style>
  <w:style w:type="character" w:customStyle="1" w:styleId="RodapChar">
    <w:name w:val="Rodapé Char"/>
    <w:basedOn w:val="Fontepargpadro"/>
    <w:link w:val="Rodap"/>
    <w:uiPriority w:val="99"/>
    <w:rsid w:val="00EA64FC"/>
  </w:style>
  <w:style w:type="paragraph" w:styleId="Textodebalo">
    <w:name w:val="Balloon Text"/>
    <w:basedOn w:val="Normal"/>
    <w:link w:val="TextodebaloChar"/>
    <w:uiPriority w:val="99"/>
    <w:semiHidden/>
    <w:unhideWhenUsed/>
    <w:rsid w:val="001515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15DB"/>
    <w:rPr>
      <w:rFonts w:ascii="Tahoma" w:hAnsi="Tahoma" w:cs="Tahoma"/>
      <w:sz w:val="16"/>
      <w:szCs w:val="16"/>
    </w:rPr>
  </w:style>
  <w:style w:type="table" w:styleId="Tabelacomgrade">
    <w:name w:val="Table Grid"/>
    <w:basedOn w:val="Tabelanormal"/>
    <w:uiPriority w:val="59"/>
    <w:rsid w:val="0026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4171">
      <w:bodyDiv w:val="1"/>
      <w:marLeft w:val="0"/>
      <w:marRight w:val="0"/>
      <w:marTop w:val="0"/>
      <w:marBottom w:val="0"/>
      <w:divBdr>
        <w:top w:val="none" w:sz="0" w:space="0" w:color="auto"/>
        <w:left w:val="none" w:sz="0" w:space="0" w:color="auto"/>
        <w:bottom w:val="none" w:sz="0" w:space="0" w:color="auto"/>
        <w:right w:val="none" w:sz="0" w:space="0" w:color="auto"/>
      </w:divBdr>
      <w:divsChild>
        <w:div w:id="1916888601">
          <w:marLeft w:val="0"/>
          <w:marRight w:val="0"/>
          <w:marTop w:val="0"/>
          <w:marBottom w:val="0"/>
          <w:divBdr>
            <w:top w:val="none" w:sz="0" w:space="0" w:color="auto"/>
            <w:left w:val="none" w:sz="0" w:space="0" w:color="auto"/>
            <w:bottom w:val="none" w:sz="0" w:space="0" w:color="auto"/>
            <w:right w:val="none" w:sz="0" w:space="0" w:color="auto"/>
          </w:divBdr>
          <w:divsChild>
            <w:div w:id="199053467">
              <w:marLeft w:val="0"/>
              <w:marRight w:val="0"/>
              <w:marTop w:val="0"/>
              <w:marBottom w:val="0"/>
              <w:divBdr>
                <w:top w:val="none" w:sz="0" w:space="0" w:color="auto"/>
                <w:left w:val="none" w:sz="0" w:space="0" w:color="auto"/>
                <w:bottom w:val="none" w:sz="0" w:space="0" w:color="auto"/>
                <w:right w:val="none" w:sz="0" w:space="0" w:color="auto"/>
              </w:divBdr>
              <w:divsChild>
                <w:div w:id="1262185830">
                  <w:marLeft w:val="0"/>
                  <w:marRight w:val="0"/>
                  <w:marTop w:val="0"/>
                  <w:marBottom w:val="0"/>
                  <w:divBdr>
                    <w:top w:val="none" w:sz="0" w:space="0" w:color="auto"/>
                    <w:left w:val="none" w:sz="0" w:space="0" w:color="auto"/>
                    <w:bottom w:val="none" w:sz="0" w:space="0" w:color="auto"/>
                    <w:right w:val="none" w:sz="0" w:space="0" w:color="auto"/>
                  </w:divBdr>
                  <w:divsChild>
                    <w:div w:id="1747612018">
                      <w:marLeft w:val="0"/>
                      <w:marRight w:val="0"/>
                      <w:marTop w:val="0"/>
                      <w:marBottom w:val="0"/>
                      <w:divBdr>
                        <w:top w:val="none" w:sz="0" w:space="0" w:color="auto"/>
                        <w:left w:val="none" w:sz="0" w:space="0" w:color="auto"/>
                        <w:bottom w:val="none" w:sz="0" w:space="0" w:color="auto"/>
                        <w:right w:val="none" w:sz="0" w:space="0" w:color="auto"/>
                      </w:divBdr>
                      <w:divsChild>
                        <w:div w:id="588270460">
                          <w:marLeft w:val="0"/>
                          <w:marRight w:val="0"/>
                          <w:marTop w:val="0"/>
                          <w:marBottom w:val="0"/>
                          <w:divBdr>
                            <w:top w:val="none" w:sz="0" w:space="0" w:color="auto"/>
                            <w:left w:val="none" w:sz="0" w:space="0" w:color="auto"/>
                            <w:bottom w:val="none" w:sz="0" w:space="0" w:color="auto"/>
                            <w:right w:val="none" w:sz="0" w:space="0" w:color="auto"/>
                          </w:divBdr>
                          <w:divsChild>
                            <w:div w:id="1970041595">
                              <w:marLeft w:val="0"/>
                              <w:marRight w:val="0"/>
                              <w:marTop w:val="0"/>
                              <w:marBottom w:val="0"/>
                              <w:divBdr>
                                <w:top w:val="none" w:sz="0" w:space="0" w:color="auto"/>
                                <w:left w:val="none" w:sz="0" w:space="0" w:color="auto"/>
                                <w:bottom w:val="none" w:sz="0" w:space="0" w:color="auto"/>
                                <w:right w:val="none" w:sz="0" w:space="0" w:color="auto"/>
                              </w:divBdr>
                              <w:divsChild>
                                <w:div w:id="456141656">
                                  <w:marLeft w:val="0"/>
                                  <w:marRight w:val="0"/>
                                  <w:marTop w:val="0"/>
                                  <w:marBottom w:val="0"/>
                                  <w:divBdr>
                                    <w:top w:val="none" w:sz="0" w:space="0" w:color="auto"/>
                                    <w:left w:val="none" w:sz="0" w:space="0" w:color="auto"/>
                                    <w:bottom w:val="none" w:sz="0" w:space="0" w:color="auto"/>
                                    <w:right w:val="none" w:sz="0" w:space="0" w:color="auto"/>
                                  </w:divBdr>
                                  <w:divsChild>
                                    <w:div w:id="465396417">
                                      <w:marLeft w:val="0"/>
                                      <w:marRight w:val="0"/>
                                      <w:marTop w:val="0"/>
                                      <w:marBottom w:val="0"/>
                                      <w:divBdr>
                                        <w:top w:val="none" w:sz="0" w:space="0" w:color="auto"/>
                                        <w:left w:val="none" w:sz="0" w:space="0" w:color="auto"/>
                                        <w:bottom w:val="none" w:sz="0" w:space="0" w:color="auto"/>
                                        <w:right w:val="none" w:sz="0" w:space="0" w:color="auto"/>
                                      </w:divBdr>
                                      <w:divsChild>
                                        <w:div w:id="969747993">
                                          <w:marLeft w:val="0"/>
                                          <w:marRight w:val="0"/>
                                          <w:marTop w:val="0"/>
                                          <w:marBottom w:val="495"/>
                                          <w:divBdr>
                                            <w:top w:val="none" w:sz="0" w:space="0" w:color="auto"/>
                                            <w:left w:val="none" w:sz="0" w:space="0" w:color="auto"/>
                                            <w:bottom w:val="none" w:sz="0" w:space="0" w:color="auto"/>
                                            <w:right w:val="none" w:sz="0" w:space="0" w:color="auto"/>
                                          </w:divBdr>
                                          <w:divsChild>
                                            <w:div w:id="14054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607820">
      <w:bodyDiv w:val="1"/>
      <w:marLeft w:val="0"/>
      <w:marRight w:val="0"/>
      <w:marTop w:val="0"/>
      <w:marBottom w:val="0"/>
      <w:divBdr>
        <w:top w:val="none" w:sz="0" w:space="0" w:color="auto"/>
        <w:left w:val="none" w:sz="0" w:space="0" w:color="auto"/>
        <w:bottom w:val="none" w:sz="0" w:space="0" w:color="auto"/>
        <w:right w:val="none" w:sz="0" w:space="0" w:color="auto"/>
      </w:divBdr>
      <w:divsChild>
        <w:div w:id="1396704744">
          <w:marLeft w:val="0"/>
          <w:marRight w:val="0"/>
          <w:marTop w:val="0"/>
          <w:marBottom w:val="0"/>
          <w:divBdr>
            <w:top w:val="none" w:sz="0" w:space="0" w:color="auto"/>
            <w:left w:val="none" w:sz="0" w:space="0" w:color="auto"/>
            <w:bottom w:val="none" w:sz="0" w:space="0" w:color="auto"/>
            <w:right w:val="none" w:sz="0" w:space="0" w:color="auto"/>
          </w:divBdr>
          <w:divsChild>
            <w:div w:id="1317610797">
              <w:marLeft w:val="0"/>
              <w:marRight w:val="0"/>
              <w:marTop w:val="0"/>
              <w:marBottom w:val="0"/>
              <w:divBdr>
                <w:top w:val="none" w:sz="0" w:space="0" w:color="auto"/>
                <w:left w:val="none" w:sz="0" w:space="0" w:color="auto"/>
                <w:bottom w:val="none" w:sz="0" w:space="0" w:color="auto"/>
                <w:right w:val="none" w:sz="0" w:space="0" w:color="auto"/>
              </w:divBdr>
              <w:divsChild>
                <w:div w:id="491873686">
                  <w:marLeft w:val="0"/>
                  <w:marRight w:val="0"/>
                  <w:marTop w:val="0"/>
                  <w:marBottom w:val="0"/>
                  <w:divBdr>
                    <w:top w:val="none" w:sz="0" w:space="0" w:color="auto"/>
                    <w:left w:val="none" w:sz="0" w:space="0" w:color="auto"/>
                    <w:bottom w:val="none" w:sz="0" w:space="0" w:color="auto"/>
                    <w:right w:val="none" w:sz="0" w:space="0" w:color="auto"/>
                  </w:divBdr>
                  <w:divsChild>
                    <w:div w:id="72244805">
                      <w:marLeft w:val="0"/>
                      <w:marRight w:val="0"/>
                      <w:marTop w:val="0"/>
                      <w:marBottom w:val="0"/>
                      <w:divBdr>
                        <w:top w:val="none" w:sz="0" w:space="0" w:color="auto"/>
                        <w:left w:val="none" w:sz="0" w:space="0" w:color="auto"/>
                        <w:bottom w:val="none" w:sz="0" w:space="0" w:color="auto"/>
                        <w:right w:val="none" w:sz="0" w:space="0" w:color="auto"/>
                      </w:divBdr>
                      <w:divsChild>
                        <w:div w:id="2071725884">
                          <w:marLeft w:val="0"/>
                          <w:marRight w:val="0"/>
                          <w:marTop w:val="0"/>
                          <w:marBottom w:val="0"/>
                          <w:divBdr>
                            <w:top w:val="none" w:sz="0" w:space="0" w:color="auto"/>
                            <w:left w:val="none" w:sz="0" w:space="0" w:color="auto"/>
                            <w:bottom w:val="none" w:sz="0" w:space="0" w:color="auto"/>
                            <w:right w:val="none" w:sz="0" w:space="0" w:color="auto"/>
                          </w:divBdr>
                          <w:divsChild>
                            <w:div w:id="667758378">
                              <w:marLeft w:val="0"/>
                              <w:marRight w:val="0"/>
                              <w:marTop w:val="0"/>
                              <w:marBottom w:val="0"/>
                              <w:divBdr>
                                <w:top w:val="none" w:sz="0" w:space="0" w:color="auto"/>
                                <w:left w:val="none" w:sz="0" w:space="0" w:color="auto"/>
                                <w:bottom w:val="none" w:sz="0" w:space="0" w:color="auto"/>
                                <w:right w:val="none" w:sz="0" w:space="0" w:color="auto"/>
                              </w:divBdr>
                              <w:divsChild>
                                <w:div w:id="2098744470">
                                  <w:marLeft w:val="0"/>
                                  <w:marRight w:val="0"/>
                                  <w:marTop w:val="0"/>
                                  <w:marBottom w:val="0"/>
                                  <w:divBdr>
                                    <w:top w:val="none" w:sz="0" w:space="0" w:color="auto"/>
                                    <w:left w:val="none" w:sz="0" w:space="0" w:color="auto"/>
                                    <w:bottom w:val="none" w:sz="0" w:space="0" w:color="auto"/>
                                    <w:right w:val="none" w:sz="0" w:space="0" w:color="auto"/>
                                  </w:divBdr>
                                  <w:divsChild>
                                    <w:div w:id="1685593887">
                                      <w:marLeft w:val="0"/>
                                      <w:marRight w:val="0"/>
                                      <w:marTop w:val="0"/>
                                      <w:marBottom w:val="0"/>
                                      <w:divBdr>
                                        <w:top w:val="none" w:sz="0" w:space="0" w:color="auto"/>
                                        <w:left w:val="none" w:sz="0" w:space="0" w:color="auto"/>
                                        <w:bottom w:val="none" w:sz="0" w:space="0" w:color="auto"/>
                                        <w:right w:val="none" w:sz="0" w:space="0" w:color="auto"/>
                                      </w:divBdr>
                                      <w:divsChild>
                                        <w:div w:id="877937097">
                                          <w:marLeft w:val="0"/>
                                          <w:marRight w:val="0"/>
                                          <w:marTop w:val="0"/>
                                          <w:marBottom w:val="495"/>
                                          <w:divBdr>
                                            <w:top w:val="none" w:sz="0" w:space="0" w:color="auto"/>
                                            <w:left w:val="none" w:sz="0" w:space="0" w:color="auto"/>
                                            <w:bottom w:val="none" w:sz="0" w:space="0" w:color="auto"/>
                                            <w:right w:val="none" w:sz="0" w:space="0" w:color="auto"/>
                                          </w:divBdr>
                                          <w:divsChild>
                                            <w:div w:id="19170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9035195">
      <w:bodyDiv w:val="1"/>
      <w:marLeft w:val="0"/>
      <w:marRight w:val="0"/>
      <w:marTop w:val="0"/>
      <w:marBottom w:val="0"/>
      <w:divBdr>
        <w:top w:val="none" w:sz="0" w:space="0" w:color="auto"/>
        <w:left w:val="none" w:sz="0" w:space="0" w:color="auto"/>
        <w:bottom w:val="none" w:sz="0" w:space="0" w:color="auto"/>
        <w:right w:val="none" w:sz="0" w:space="0" w:color="auto"/>
      </w:divBdr>
      <w:divsChild>
        <w:div w:id="650408491">
          <w:marLeft w:val="0"/>
          <w:marRight w:val="0"/>
          <w:marTop w:val="0"/>
          <w:marBottom w:val="0"/>
          <w:divBdr>
            <w:top w:val="none" w:sz="0" w:space="0" w:color="auto"/>
            <w:left w:val="none" w:sz="0" w:space="0" w:color="auto"/>
            <w:bottom w:val="none" w:sz="0" w:space="0" w:color="auto"/>
            <w:right w:val="none" w:sz="0" w:space="0" w:color="auto"/>
          </w:divBdr>
          <w:divsChild>
            <w:div w:id="1237012019">
              <w:marLeft w:val="0"/>
              <w:marRight w:val="0"/>
              <w:marTop w:val="0"/>
              <w:marBottom w:val="0"/>
              <w:divBdr>
                <w:top w:val="none" w:sz="0" w:space="0" w:color="auto"/>
                <w:left w:val="none" w:sz="0" w:space="0" w:color="auto"/>
                <w:bottom w:val="none" w:sz="0" w:space="0" w:color="auto"/>
                <w:right w:val="none" w:sz="0" w:space="0" w:color="auto"/>
              </w:divBdr>
              <w:divsChild>
                <w:div w:id="2028410496">
                  <w:marLeft w:val="0"/>
                  <w:marRight w:val="0"/>
                  <w:marTop w:val="0"/>
                  <w:marBottom w:val="0"/>
                  <w:divBdr>
                    <w:top w:val="none" w:sz="0" w:space="0" w:color="auto"/>
                    <w:left w:val="none" w:sz="0" w:space="0" w:color="auto"/>
                    <w:bottom w:val="none" w:sz="0" w:space="0" w:color="auto"/>
                    <w:right w:val="none" w:sz="0" w:space="0" w:color="auto"/>
                  </w:divBdr>
                  <w:divsChild>
                    <w:div w:id="777258845">
                      <w:marLeft w:val="0"/>
                      <w:marRight w:val="0"/>
                      <w:marTop w:val="0"/>
                      <w:marBottom w:val="0"/>
                      <w:divBdr>
                        <w:top w:val="none" w:sz="0" w:space="0" w:color="auto"/>
                        <w:left w:val="none" w:sz="0" w:space="0" w:color="auto"/>
                        <w:bottom w:val="none" w:sz="0" w:space="0" w:color="auto"/>
                        <w:right w:val="none" w:sz="0" w:space="0" w:color="auto"/>
                      </w:divBdr>
                      <w:divsChild>
                        <w:div w:id="1464693879">
                          <w:marLeft w:val="0"/>
                          <w:marRight w:val="0"/>
                          <w:marTop w:val="0"/>
                          <w:marBottom w:val="0"/>
                          <w:divBdr>
                            <w:top w:val="none" w:sz="0" w:space="0" w:color="auto"/>
                            <w:left w:val="none" w:sz="0" w:space="0" w:color="auto"/>
                            <w:bottom w:val="none" w:sz="0" w:space="0" w:color="auto"/>
                            <w:right w:val="none" w:sz="0" w:space="0" w:color="auto"/>
                          </w:divBdr>
                          <w:divsChild>
                            <w:div w:id="2071922083">
                              <w:marLeft w:val="0"/>
                              <w:marRight w:val="0"/>
                              <w:marTop w:val="0"/>
                              <w:marBottom w:val="0"/>
                              <w:divBdr>
                                <w:top w:val="none" w:sz="0" w:space="0" w:color="auto"/>
                                <w:left w:val="none" w:sz="0" w:space="0" w:color="auto"/>
                                <w:bottom w:val="none" w:sz="0" w:space="0" w:color="auto"/>
                                <w:right w:val="none" w:sz="0" w:space="0" w:color="auto"/>
                              </w:divBdr>
                              <w:divsChild>
                                <w:div w:id="505218348">
                                  <w:marLeft w:val="0"/>
                                  <w:marRight w:val="0"/>
                                  <w:marTop w:val="0"/>
                                  <w:marBottom w:val="0"/>
                                  <w:divBdr>
                                    <w:top w:val="none" w:sz="0" w:space="0" w:color="auto"/>
                                    <w:left w:val="none" w:sz="0" w:space="0" w:color="auto"/>
                                    <w:bottom w:val="none" w:sz="0" w:space="0" w:color="auto"/>
                                    <w:right w:val="none" w:sz="0" w:space="0" w:color="auto"/>
                                  </w:divBdr>
                                  <w:divsChild>
                                    <w:div w:id="1514341540">
                                      <w:marLeft w:val="0"/>
                                      <w:marRight w:val="0"/>
                                      <w:marTop w:val="0"/>
                                      <w:marBottom w:val="0"/>
                                      <w:divBdr>
                                        <w:top w:val="none" w:sz="0" w:space="0" w:color="auto"/>
                                        <w:left w:val="none" w:sz="0" w:space="0" w:color="auto"/>
                                        <w:bottom w:val="none" w:sz="0" w:space="0" w:color="auto"/>
                                        <w:right w:val="none" w:sz="0" w:space="0" w:color="auto"/>
                                      </w:divBdr>
                                      <w:divsChild>
                                        <w:div w:id="1534154093">
                                          <w:marLeft w:val="0"/>
                                          <w:marRight w:val="0"/>
                                          <w:marTop w:val="0"/>
                                          <w:marBottom w:val="495"/>
                                          <w:divBdr>
                                            <w:top w:val="none" w:sz="0" w:space="0" w:color="auto"/>
                                            <w:left w:val="none" w:sz="0" w:space="0" w:color="auto"/>
                                            <w:bottom w:val="none" w:sz="0" w:space="0" w:color="auto"/>
                                            <w:right w:val="none" w:sz="0" w:space="0" w:color="auto"/>
                                          </w:divBdr>
                                          <w:divsChild>
                                            <w:div w:id="14760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568255">
      <w:bodyDiv w:val="1"/>
      <w:marLeft w:val="0"/>
      <w:marRight w:val="0"/>
      <w:marTop w:val="0"/>
      <w:marBottom w:val="0"/>
      <w:divBdr>
        <w:top w:val="none" w:sz="0" w:space="0" w:color="auto"/>
        <w:left w:val="none" w:sz="0" w:space="0" w:color="auto"/>
        <w:bottom w:val="none" w:sz="0" w:space="0" w:color="auto"/>
        <w:right w:val="none" w:sz="0" w:space="0" w:color="auto"/>
      </w:divBdr>
      <w:divsChild>
        <w:div w:id="2015304189">
          <w:marLeft w:val="0"/>
          <w:marRight w:val="0"/>
          <w:marTop w:val="0"/>
          <w:marBottom w:val="0"/>
          <w:divBdr>
            <w:top w:val="none" w:sz="0" w:space="0" w:color="auto"/>
            <w:left w:val="none" w:sz="0" w:space="0" w:color="auto"/>
            <w:bottom w:val="none" w:sz="0" w:space="0" w:color="auto"/>
            <w:right w:val="none" w:sz="0" w:space="0" w:color="auto"/>
          </w:divBdr>
          <w:divsChild>
            <w:div w:id="1421948011">
              <w:marLeft w:val="0"/>
              <w:marRight w:val="0"/>
              <w:marTop w:val="0"/>
              <w:marBottom w:val="0"/>
              <w:divBdr>
                <w:top w:val="none" w:sz="0" w:space="0" w:color="auto"/>
                <w:left w:val="none" w:sz="0" w:space="0" w:color="auto"/>
                <w:bottom w:val="none" w:sz="0" w:space="0" w:color="auto"/>
                <w:right w:val="none" w:sz="0" w:space="0" w:color="auto"/>
              </w:divBdr>
              <w:divsChild>
                <w:div w:id="2101874584">
                  <w:marLeft w:val="0"/>
                  <w:marRight w:val="0"/>
                  <w:marTop w:val="0"/>
                  <w:marBottom w:val="0"/>
                  <w:divBdr>
                    <w:top w:val="none" w:sz="0" w:space="0" w:color="auto"/>
                    <w:left w:val="none" w:sz="0" w:space="0" w:color="auto"/>
                    <w:bottom w:val="none" w:sz="0" w:space="0" w:color="auto"/>
                    <w:right w:val="none" w:sz="0" w:space="0" w:color="auto"/>
                  </w:divBdr>
                  <w:divsChild>
                    <w:div w:id="1101027214">
                      <w:marLeft w:val="0"/>
                      <w:marRight w:val="0"/>
                      <w:marTop w:val="0"/>
                      <w:marBottom w:val="0"/>
                      <w:divBdr>
                        <w:top w:val="none" w:sz="0" w:space="0" w:color="auto"/>
                        <w:left w:val="none" w:sz="0" w:space="0" w:color="auto"/>
                        <w:bottom w:val="none" w:sz="0" w:space="0" w:color="auto"/>
                        <w:right w:val="none" w:sz="0" w:space="0" w:color="auto"/>
                      </w:divBdr>
                      <w:divsChild>
                        <w:div w:id="1148207320">
                          <w:marLeft w:val="0"/>
                          <w:marRight w:val="0"/>
                          <w:marTop w:val="0"/>
                          <w:marBottom w:val="0"/>
                          <w:divBdr>
                            <w:top w:val="none" w:sz="0" w:space="0" w:color="auto"/>
                            <w:left w:val="none" w:sz="0" w:space="0" w:color="auto"/>
                            <w:bottom w:val="none" w:sz="0" w:space="0" w:color="auto"/>
                            <w:right w:val="none" w:sz="0" w:space="0" w:color="auto"/>
                          </w:divBdr>
                          <w:divsChild>
                            <w:div w:id="244844883">
                              <w:marLeft w:val="0"/>
                              <w:marRight w:val="0"/>
                              <w:marTop w:val="0"/>
                              <w:marBottom w:val="0"/>
                              <w:divBdr>
                                <w:top w:val="none" w:sz="0" w:space="0" w:color="auto"/>
                                <w:left w:val="none" w:sz="0" w:space="0" w:color="auto"/>
                                <w:bottom w:val="none" w:sz="0" w:space="0" w:color="auto"/>
                                <w:right w:val="none" w:sz="0" w:space="0" w:color="auto"/>
                              </w:divBdr>
                              <w:divsChild>
                                <w:div w:id="1366835625">
                                  <w:marLeft w:val="0"/>
                                  <w:marRight w:val="0"/>
                                  <w:marTop w:val="0"/>
                                  <w:marBottom w:val="0"/>
                                  <w:divBdr>
                                    <w:top w:val="none" w:sz="0" w:space="0" w:color="auto"/>
                                    <w:left w:val="none" w:sz="0" w:space="0" w:color="auto"/>
                                    <w:bottom w:val="none" w:sz="0" w:space="0" w:color="auto"/>
                                    <w:right w:val="none" w:sz="0" w:space="0" w:color="auto"/>
                                  </w:divBdr>
                                  <w:divsChild>
                                    <w:div w:id="1898012214">
                                      <w:marLeft w:val="0"/>
                                      <w:marRight w:val="0"/>
                                      <w:marTop w:val="0"/>
                                      <w:marBottom w:val="0"/>
                                      <w:divBdr>
                                        <w:top w:val="none" w:sz="0" w:space="0" w:color="auto"/>
                                        <w:left w:val="none" w:sz="0" w:space="0" w:color="auto"/>
                                        <w:bottom w:val="none" w:sz="0" w:space="0" w:color="auto"/>
                                        <w:right w:val="none" w:sz="0" w:space="0" w:color="auto"/>
                                      </w:divBdr>
                                      <w:divsChild>
                                        <w:div w:id="920722143">
                                          <w:marLeft w:val="0"/>
                                          <w:marRight w:val="0"/>
                                          <w:marTop w:val="0"/>
                                          <w:marBottom w:val="495"/>
                                          <w:divBdr>
                                            <w:top w:val="none" w:sz="0" w:space="0" w:color="auto"/>
                                            <w:left w:val="none" w:sz="0" w:space="0" w:color="auto"/>
                                            <w:bottom w:val="none" w:sz="0" w:space="0" w:color="auto"/>
                                            <w:right w:val="none" w:sz="0" w:space="0" w:color="auto"/>
                                          </w:divBdr>
                                          <w:divsChild>
                                            <w:div w:id="13560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007812">
      <w:bodyDiv w:val="1"/>
      <w:marLeft w:val="0"/>
      <w:marRight w:val="0"/>
      <w:marTop w:val="0"/>
      <w:marBottom w:val="0"/>
      <w:divBdr>
        <w:top w:val="none" w:sz="0" w:space="0" w:color="auto"/>
        <w:left w:val="none" w:sz="0" w:space="0" w:color="auto"/>
        <w:bottom w:val="none" w:sz="0" w:space="0" w:color="auto"/>
        <w:right w:val="none" w:sz="0" w:space="0" w:color="auto"/>
      </w:divBdr>
      <w:divsChild>
        <w:div w:id="702167642">
          <w:marLeft w:val="0"/>
          <w:marRight w:val="0"/>
          <w:marTop w:val="0"/>
          <w:marBottom w:val="0"/>
          <w:divBdr>
            <w:top w:val="none" w:sz="0" w:space="0" w:color="auto"/>
            <w:left w:val="none" w:sz="0" w:space="0" w:color="auto"/>
            <w:bottom w:val="none" w:sz="0" w:space="0" w:color="auto"/>
            <w:right w:val="none" w:sz="0" w:space="0" w:color="auto"/>
          </w:divBdr>
          <w:divsChild>
            <w:div w:id="968163736">
              <w:marLeft w:val="0"/>
              <w:marRight w:val="0"/>
              <w:marTop w:val="0"/>
              <w:marBottom w:val="0"/>
              <w:divBdr>
                <w:top w:val="none" w:sz="0" w:space="0" w:color="auto"/>
                <w:left w:val="none" w:sz="0" w:space="0" w:color="auto"/>
                <w:bottom w:val="none" w:sz="0" w:space="0" w:color="auto"/>
                <w:right w:val="none" w:sz="0" w:space="0" w:color="auto"/>
              </w:divBdr>
              <w:divsChild>
                <w:div w:id="1338658980">
                  <w:marLeft w:val="0"/>
                  <w:marRight w:val="0"/>
                  <w:marTop w:val="0"/>
                  <w:marBottom w:val="0"/>
                  <w:divBdr>
                    <w:top w:val="none" w:sz="0" w:space="0" w:color="auto"/>
                    <w:left w:val="none" w:sz="0" w:space="0" w:color="auto"/>
                    <w:bottom w:val="none" w:sz="0" w:space="0" w:color="auto"/>
                    <w:right w:val="none" w:sz="0" w:space="0" w:color="auto"/>
                  </w:divBdr>
                  <w:divsChild>
                    <w:div w:id="762266003">
                      <w:marLeft w:val="0"/>
                      <w:marRight w:val="0"/>
                      <w:marTop w:val="0"/>
                      <w:marBottom w:val="0"/>
                      <w:divBdr>
                        <w:top w:val="none" w:sz="0" w:space="0" w:color="auto"/>
                        <w:left w:val="none" w:sz="0" w:space="0" w:color="auto"/>
                        <w:bottom w:val="none" w:sz="0" w:space="0" w:color="auto"/>
                        <w:right w:val="none" w:sz="0" w:space="0" w:color="auto"/>
                      </w:divBdr>
                      <w:divsChild>
                        <w:div w:id="100299932">
                          <w:marLeft w:val="0"/>
                          <w:marRight w:val="0"/>
                          <w:marTop w:val="0"/>
                          <w:marBottom w:val="0"/>
                          <w:divBdr>
                            <w:top w:val="none" w:sz="0" w:space="0" w:color="auto"/>
                            <w:left w:val="none" w:sz="0" w:space="0" w:color="auto"/>
                            <w:bottom w:val="none" w:sz="0" w:space="0" w:color="auto"/>
                            <w:right w:val="none" w:sz="0" w:space="0" w:color="auto"/>
                          </w:divBdr>
                          <w:divsChild>
                            <w:div w:id="1974091397">
                              <w:marLeft w:val="0"/>
                              <w:marRight w:val="0"/>
                              <w:marTop w:val="0"/>
                              <w:marBottom w:val="0"/>
                              <w:divBdr>
                                <w:top w:val="none" w:sz="0" w:space="0" w:color="auto"/>
                                <w:left w:val="none" w:sz="0" w:space="0" w:color="auto"/>
                                <w:bottom w:val="none" w:sz="0" w:space="0" w:color="auto"/>
                                <w:right w:val="none" w:sz="0" w:space="0" w:color="auto"/>
                              </w:divBdr>
                              <w:divsChild>
                                <w:div w:id="881287351">
                                  <w:marLeft w:val="0"/>
                                  <w:marRight w:val="0"/>
                                  <w:marTop w:val="0"/>
                                  <w:marBottom w:val="0"/>
                                  <w:divBdr>
                                    <w:top w:val="none" w:sz="0" w:space="0" w:color="auto"/>
                                    <w:left w:val="none" w:sz="0" w:space="0" w:color="auto"/>
                                    <w:bottom w:val="none" w:sz="0" w:space="0" w:color="auto"/>
                                    <w:right w:val="none" w:sz="0" w:space="0" w:color="auto"/>
                                  </w:divBdr>
                                  <w:divsChild>
                                    <w:div w:id="1078407666">
                                      <w:marLeft w:val="0"/>
                                      <w:marRight w:val="0"/>
                                      <w:marTop w:val="0"/>
                                      <w:marBottom w:val="0"/>
                                      <w:divBdr>
                                        <w:top w:val="none" w:sz="0" w:space="0" w:color="auto"/>
                                        <w:left w:val="none" w:sz="0" w:space="0" w:color="auto"/>
                                        <w:bottom w:val="none" w:sz="0" w:space="0" w:color="auto"/>
                                        <w:right w:val="none" w:sz="0" w:space="0" w:color="auto"/>
                                      </w:divBdr>
                                      <w:divsChild>
                                        <w:div w:id="201290034">
                                          <w:marLeft w:val="0"/>
                                          <w:marRight w:val="0"/>
                                          <w:marTop w:val="0"/>
                                          <w:marBottom w:val="495"/>
                                          <w:divBdr>
                                            <w:top w:val="none" w:sz="0" w:space="0" w:color="auto"/>
                                            <w:left w:val="none" w:sz="0" w:space="0" w:color="auto"/>
                                            <w:bottom w:val="none" w:sz="0" w:space="0" w:color="auto"/>
                                            <w:right w:val="none" w:sz="0" w:space="0" w:color="auto"/>
                                          </w:divBdr>
                                          <w:divsChild>
                                            <w:div w:id="11794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185394">
      <w:bodyDiv w:val="1"/>
      <w:marLeft w:val="0"/>
      <w:marRight w:val="0"/>
      <w:marTop w:val="0"/>
      <w:marBottom w:val="0"/>
      <w:divBdr>
        <w:top w:val="none" w:sz="0" w:space="0" w:color="auto"/>
        <w:left w:val="none" w:sz="0" w:space="0" w:color="auto"/>
        <w:bottom w:val="none" w:sz="0" w:space="0" w:color="auto"/>
        <w:right w:val="none" w:sz="0" w:space="0" w:color="auto"/>
      </w:divBdr>
      <w:divsChild>
        <w:div w:id="490606294">
          <w:marLeft w:val="0"/>
          <w:marRight w:val="0"/>
          <w:marTop w:val="0"/>
          <w:marBottom w:val="0"/>
          <w:divBdr>
            <w:top w:val="none" w:sz="0" w:space="0" w:color="auto"/>
            <w:left w:val="none" w:sz="0" w:space="0" w:color="auto"/>
            <w:bottom w:val="none" w:sz="0" w:space="0" w:color="auto"/>
            <w:right w:val="none" w:sz="0" w:space="0" w:color="auto"/>
          </w:divBdr>
          <w:divsChild>
            <w:div w:id="1961959580">
              <w:marLeft w:val="0"/>
              <w:marRight w:val="0"/>
              <w:marTop w:val="0"/>
              <w:marBottom w:val="0"/>
              <w:divBdr>
                <w:top w:val="none" w:sz="0" w:space="0" w:color="auto"/>
                <w:left w:val="none" w:sz="0" w:space="0" w:color="auto"/>
                <w:bottom w:val="none" w:sz="0" w:space="0" w:color="auto"/>
                <w:right w:val="none" w:sz="0" w:space="0" w:color="auto"/>
              </w:divBdr>
              <w:divsChild>
                <w:div w:id="1597790100">
                  <w:marLeft w:val="0"/>
                  <w:marRight w:val="0"/>
                  <w:marTop w:val="0"/>
                  <w:marBottom w:val="0"/>
                  <w:divBdr>
                    <w:top w:val="none" w:sz="0" w:space="0" w:color="auto"/>
                    <w:left w:val="none" w:sz="0" w:space="0" w:color="auto"/>
                    <w:bottom w:val="none" w:sz="0" w:space="0" w:color="auto"/>
                    <w:right w:val="none" w:sz="0" w:space="0" w:color="auto"/>
                  </w:divBdr>
                  <w:divsChild>
                    <w:div w:id="1906138811">
                      <w:marLeft w:val="0"/>
                      <w:marRight w:val="0"/>
                      <w:marTop w:val="0"/>
                      <w:marBottom w:val="0"/>
                      <w:divBdr>
                        <w:top w:val="none" w:sz="0" w:space="0" w:color="auto"/>
                        <w:left w:val="none" w:sz="0" w:space="0" w:color="auto"/>
                        <w:bottom w:val="none" w:sz="0" w:space="0" w:color="auto"/>
                        <w:right w:val="none" w:sz="0" w:space="0" w:color="auto"/>
                      </w:divBdr>
                      <w:divsChild>
                        <w:div w:id="271087157">
                          <w:marLeft w:val="0"/>
                          <w:marRight w:val="0"/>
                          <w:marTop w:val="0"/>
                          <w:marBottom w:val="0"/>
                          <w:divBdr>
                            <w:top w:val="none" w:sz="0" w:space="0" w:color="auto"/>
                            <w:left w:val="none" w:sz="0" w:space="0" w:color="auto"/>
                            <w:bottom w:val="none" w:sz="0" w:space="0" w:color="auto"/>
                            <w:right w:val="none" w:sz="0" w:space="0" w:color="auto"/>
                          </w:divBdr>
                          <w:divsChild>
                            <w:div w:id="1599823792">
                              <w:marLeft w:val="0"/>
                              <w:marRight w:val="0"/>
                              <w:marTop w:val="0"/>
                              <w:marBottom w:val="0"/>
                              <w:divBdr>
                                <w:top w:val="none" w:sz="0" w:space="0" w:color="auto"/>
                                <w:left w:val="none" w:sz="0" w:space="0" w:color="auto"/>
                                <w:bottom w:val="none" w:sz="0" w:space="0" w:color="auto"/>
                                <w:right w:val="none" w:sz="0" w:space="0" w:color="auto"/>
                              </w:divBdr>
                              <w:divsChild>
                                <w:div w:id="1341005909">
                                  <w:marLeft w:val="0"/>
                                  <w:marRight w:val="0"/>
                                  <w:marTop w:val="0"/>
                                  <w:marBottom w:val="0"/>
                                  <w:divBdr>
                                    <w:top w:val="none" w:sz="0" w:space="0" w:color="auto"/>
                                    <w:left w:val="none" w:sz="0" w:space="0" w:color="auto"/>
                                    <w:bottom w:val="none" w:sz="0" w:space="0" w:color="auto"/>
                                    <w:right w:val="none" w:sz="0" w:space="0" w:color="auto"/>
                                  </w:divBdr>
                                  <w:divsChild>
                                    <w:div w:id="1948999719">
                                      <w:marLeft w:val="0"/>
                                      <w:marRight w:val="0"/>
                                      <w:marTop w:val="0"/>
                                      <w:marBottom w:val="0"/>
                                      <w:divBdr>
                                        <w:top w:val="none" w:sz="0" w:space="0" w:color="auto"/>
                                        <w:left w:val="none" w:sz="0" w:space="0" w:color="auto"/>
                                        <w:bottom w:val="none" w:sz="0" w:space="0" w:color="auto"/>
                                        <w:right w:val="none" w:sz="0" w:space="0" w:color="auto"/>
                                      </w:divBdr>
                                      <w:divsChild>
                                        <w:div w:id="681737404">
                                          <w:marLeft w:val="0"/>
                                          <w:marRight w:val="0"/>
                                          <w:marTop w:val="0"/>
                                          <w:marBottom w:val="495"/>
                                          <w:divBdr>
                                            <w:top w:val="none" w:sz="0" w:space="0" w:color="auto"/>
                                            <w:left w:val="none" w:sz="0" w:space="0" w:color="auto"/>
                                            <w:bottom w:val="none" w:sz="0" w:space="0" w:color="auto"/>
                                            <w:right w:val="none" w:sz="0" w:space="0" w:color="auto"/>
                                          </w:divBdr>
                                          <w:divsChild>
                                            <w:div w:id="19257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73891">
      <w:bodyDiv w:val="1"/>
      <w:marLeft w:val="0"/>
      <w:marRight w:val="0"/>
      <w:marTop w:val="0"/>
      <w:marBottom w:val="0"/>
      <w:divBdr>
        <w:top w:val="none" w:sz="0" w:space="0" w:color="auto"/>
        <w:left w:val="none" w:sz="0" w:space="0" w:color="auto"/>
        <w:bottom w:val="none" w:sz="0" w:space="0" w:color="auto"/>
        <w:right w:val="none" w:sz="0" w:space="0" w:color="auto"/>
      </w:divBdr>
      <w:divsChild>
        <w:div w:id="1508711695">
          <w:marLeft w:val="0"/>
          <w:marRight w:val="0"/>
          <w:marTop w:val="0"/>
          <w:marBottom w:val="0"/>
          <w:divBdr>
            <w:top w:val="none" w:sz="0" w:space="0" w:color="auto"/>
            <w:left w:val="none" w:sz="0" w:space="0" w:color="auto"/>
            <w:bottom w:val="none" w:sz="0" w:space="0" w:color="auto"/>
            <w:right w:val="none" w:sz="0" w:space="0" w:color="auto"/>
          </w:divBdr>
          <w:divsChild>
            <w:div w:id="1146508633">
              <w:marLeft w:val="0"/>
              <w:marRight w:val="0"/>
              <w:marTop w:val="0"/>
              <w:marBottom w:val="0"/>
              <w:divBdr>
                <w:top w:val="none" w:sz="0" w:space="0" w:color="auto"/>
                <w:left w:val="none" w:sz="0" w:space="0" w:color="auto"/>
                <w:bottom w:val="none" w:sz="0" w:space="0" w:color="auto"/>
                <w:right w:val="none" w:sz="0" w:space="0" w:color="auto"/>
              </w:divBdr>
              <w:divsChild>
                <w:div w:id="170337451">
                  <w:marLeft w:val="0"/>
                  <w:marRight w:val="0"/>
                  <w:marTop w:val="0"/>
                  <w:marBottom w:val="0"/>
                  <w:divBdr>
                    <w:top w:val="none" w:sz="0" w:space="0" w:color="auto"/>
                    <w:left w:val="none" w:sz="0" w:space="0" w:color="auto"/>
                    <w:bottom w:val="none" w:sz="0" w:space="0" w:color="auto"/>
                    <w:right w:val="none" w:sz="0" w:space="0" w:color="auto"/>
                  </w:divBdr>
                  <w:divsChild>
                    <w:div w:id="1978143899">
                      <w:marLeft w:val="0"/>
                      <w:marRight w:val="0"/>
                      <w:marTop w:val="0"/>
                      <w:marBottom w:val="0"/>
                      <w:divBdr>
                        <w:top w:val="none" w:sz="0" w:space="0" w:color="auto"/>
                        <w:left w:val="none" w:sz="0" w:space="0" w:color="auto"/>
                        <w:bottom w:val="none" w:sz="0" w:space="0" w:color="auto"/>
                        <w:right w:val="none" w:sz="0" w:space="0" w:color="auto"/>
                      </w:divBdr>
                      <w:divsChild>
                        <w:div w:id="430705601">
                          <w:marLeft w:val="0"/>
                          <w:marRight w:val="0"/>
                          <w:marTop w:val="0"/>
                          <w:marBottom w:val="0"/>
                          <w:divBdr>
                            <w:top w:val="none" w:sz="0" w:space="0" w:color="auto"/>
                            <w:left w:val="none" w:sz="0" w:space="0" w:color="auto"/>
                            <w:bottom w:val="none" w:sz="0" w:space="0" w:color="auto"/>
                            <w:right w:val="none" w:sz="0" w:space="0" w:color="auto"/>
                          </w:divBdr>
                          <w:divsChild>
                            <w:div w:id="1791513686">
                              <w:marLeft w:val="0"/>
                              <w:marRight w:val="0"/>
                              <w:marTop w:val="0"/>
                              <w:marBottom w:val="0"/>
                              <w:divBdr>
                                <w:top w:val="none" w:sz="0" w:space="0" w:color="auto"/>
                                <w:left w:val="none" w:sz="0" w:space="0" w:color="auto"/>
                                <w:bottom w:val="none" w:sz="0" w:space="0" w:color="auto"/>
                                <w:right w:val="none" w:sz="0" w:space="0" w:color="auto"/>
                              </w:divBdr>
                              <w:divsChild>
                                <w:div w:id="1543059402">
                                  <w:marLeft w:val="0"/>
                                  <w:marRight w:val="0"/>
                                  <w:marTop w:val="0"/>
                                  <w:marBottom w:val="0"/>
                                  <w:divBdr>
                                    <w:top w:val="none" w:sz="0" w:space="0" w:color="auto"/>
                                    <w:left w:val="none" w:sz="0" w:space="0" w:color="auto"/>
                                    <w:bottom w:val="none" w:sz="0" w:space="0" w:color="auto"/>
                                    <w:right w:val="none" w:sz="0" w:space="0" w:color="auto"/>
                                  </w:divBdr>
                                  <w:divsChild>
                                    <w:div w:id="1872376738">
                                      <w:marLeft w:val="0"/>
                                      <w:marRight w:val="0"/>
                                      <w:marTop w:val="0"/>
                                      <w:marBottom w:val="0"/>
                                      <w:divBdr>
                                        <w:top w:val="none" w:sz="0" w:space="0" w:color="auto"/>
                                        <w:left w:val="none" w:sz="0" w:space="0" w:color="auto"/>
                                        <w:bottom w:val="none" w:sz="0" w:space="0" w:color="auto"/>
                                        <w:right w:val="none" w:sz="0" w:space="0" w:color="auto"/>
                                      </w:divBdr>
                                      <w:divsChild>
                                        <w:div w:id="385953995">
                                          <w:marLeft w:val="0"/>
                                          <w:marRight w:val="0"/>
                                          <w:marTop w:val="0"/>
                                          <w:marBottom w:val="495"/>
                                          <w:divBdr>
                                            <w:top w:val="none" w:sz="0" w:space="0" w:color="auto"/>
                                            <w:left w:val="none" w:sz="0" w:space="0" w:color="auto"/>
                                            <w:bottom w:val="none" w:sz="0" w:space="0" w:color="auto"/>
                                            <w:right w:val="none" w:sz="0" w:space="0" w:color="auto"/>
                                          </w:divBdr>
                                          <w:divsChild>
                                            <w:div w:id="8822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493678">
      <w:bodyDiv w:val="1"/>
      <w:marLeft w:val="0"/>
      <w:marRight w:val="0"/>
      <w:marTop w:val="0"/>
      <w:marBottom w:val="0"/>
      <w:divBdr>
        <w:top w:val="none" w:sz="0" w:space="0" w:color="auto"/>
        <w:left w:val="none" w:sz="0" w:space="0" w:color="auto"/>
        <w:bottom w:val="none" w:sz="0" w:space="0" w:color="auto"/>
        <w:right w:val="none" w:sz="0" w:space="0" w:color="auto"/>
      </w:divBdr>
      <w:divsChild>
        <w:div w:id="385953414">
          <w:marLeft w:val="0"/>
          <w:marRight w:val="0"/>
          <w:marTop w:val="0"/>
          <w:marBottom w:val="0"/>
          <w:divBdr>
            <w:top w:val="none" w:sz="0" w:space="0" w:color="auto"/>
            <w:left w:val="none" w:sz="0" w:space="0" w:color="auto"/>
            <w:bottom w:val="none" w:sz="0" w:space="0" w:color="auto"/>
            <w:right w:val="none" w:sz="0" w:space="0" w:color="auto"/>
          </w:divBdr>
          <w:divsChild>
            <w:div w:id="442698823">
              <w:marLeft w:val="0"/>
              <w:marRight w:val="0"/>
              <w:marTop w:val="0"/>
              <w:marBottom w:val="0"/>
              <w:divBdr>
                <w:top w:val="none" w:sz="0" w:space="0" w:color="auto"/>
                <w:left w:val="none" w:sz="0" w:space="0" w:color="auto"/>
                <w:bottom w:val="none" w:sz="0" w:space="0" w:color="auto"/>
                <w:right w:val="none" w:sz="0" w:space="0" w:color="auto"/>
              </w:divBdr>
              <w:divsChild>
                <w:div w:id="775252373">
                  <w:marLeft w:val="0"/>
                  <w:marRight w:val="0"/>
                  <w:marTop w:val="0"/>
                  <w:marBottom w:val="0"/>
                  <w:divBdr>
                    <w:top w:val="none" w:sz="0" w:space="0" w:color="auto"/>
                    <w:left w:val="none" w:sz="0" w:space="0" w:color="auto"/>
                    <w:bottom w:val="none" w:sz="0" w:space="0" w:color="auto"/>
                    <w:right w:val="none" w:sz="0" w:space="0" w:color="auto"/>
                  </w:divBdr>
                  <w:divsChild>
                    <w:div w:id="1279411946">
                      <w:marLeft w:val="0"/>
                      <w:marRight w:val="0"/>
                      <w:marTop w:val="0"/>
                      <w:marBottom w:val="0"/>
                      <w:divBdr>
                        <w:top w:val="none" w:sz="0" w:space="0" w:color="auto"/>
                        <w:left w:val="none" w:sz="0" w:space="0" w:color="auto"/>
                        <w:bottom w:val="none" w:sz="0" w:space="0" w:color="auto"/>
                        <w:right w:val="none" w:sz="0" w:space="0" w:color="auto"/>
                      </w:divBdr>
                      <w:divsChild>
                        <w:div w:id="11733952">
                          <w:marLeft w:val="0"/>
                          <w:marRight w:val="0"/>
                          <w:marTop w:val="0"/>
                          <w:marBottom w:val="0"/>
                          <w:divBdr>
                            <w:top w:val="none" w:sz="0" w:space="0" w:color="auto"/>
                            <w:left w:val="none" w:sz="0" w:space="0" w:color="auto"/>
                            <w:bottom w:val="none" w:sz="0" w:space="0" w:color="auto"/>
                            <w:right w:val="none" w:sz="0" w:space="0" w:color="auto"/>
                          </w:divBdr>
                          <w:divsChild>
                            <w:div w:id="13701912">
                              <w:marLeft w:val="0"/>
                              <w:marRight w:val="0"/>
                              <w:marTop w:val="0"/>
                              <w:marBottom w:val="0"/>
                              <w:divBdr>
                                <w:top w:val="none" w:sz="0" w:space="0" w:color="auto"/>
                                <w:left w:val="none" w:sz="0" w:space="0" w:color="auto"/>
                                <w:bottom w:val="none" w:sz="0" w:space="0" w:color="auto"/>
                                <w:right w:val="none" w:sz="0" w:space="0" w:color="auto"/>
                              </w:divBdr>
                              <w:divsChild>
                                <w:div w:id="960108118">
                                  <w:marLeft w:val="0"/>
                                  <w:marRight w:val="0"/>
                                  <w:marTop w:val="0"/>
                                  <w:marBottom w:val="0"/>
                                  <w:divBdr>
                                    <w:top w:val="none" w:sz="0" w:space="0" w:color="auto"/>
                                    <w:left w:val="none" w:sz="0" w:space="0" w:color="auto"/>
                                    <w:bottom w:val="none" w:sz="0" w:space="0" w:color="auto"/>
                                    <w:right w:val="none" w:sz="0" w:space="0" w:color="auto"/>
                                  </w:divBdr>
                                  <w:divsChild>
                                    <w:div w:id="200016557">
                                      <w:marLeft w:val="0"/>
                                      <w:marRight w:val="0"/>
                                      <w:marTop w:val="0"/>
                                      <w:marBottom w:val="0"/>
                                      <w:divBdr>
                                        <w:top w:val="none" w:sz="0" w:space="0" w:color="auto"/>
                                        <w:left w:val="none" w:sz="0" w:space="0" w:color="auto"/>
                                        <w:bottom w:val="none" w:sz="0" w:space="0" w:color="auto"/>
                                        <w:right w:val="none" w:sz="0" w:space="0" w:color="auto"/>
                                      </w:divBdr>
                                      <w:divsChild>
                                        <w:div w:id="1994677715">
                                          <w:marLeft w:val="0"/>
                                          <w:marRight w:val="0"/>
                                          <w:marTop w:val="0"/>
                                          <w:marBottom w:val="495"/>
                                          <w:divBdr>
                                            <w:top w:val="none" w:sz="0" w:space="0" w:color="auto"/>
                                            <w:left w:val="none" w:sz="0" w:space="0" w:color="auto"/>
                                            <w:bottom w:val="none" w:sz="0" w:space="0" w:color="auto"/>
                                            <w:right w:val="none" w:sz="0" w:space="0" w:color="auto"/>
                                          </w:divBdr>
                                          <w:divsChild>
                                            <w:div w:id="8972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944530">
      <w:bodyDiv w:val="1"/>
      <w:marLeft w:val="0"/>
      <w:marRight w:val="0"/>
      <w:marTop w:val="0"/>
      <w:marBottom w:val="0"/>
      <w:divBdr>
        <w:top w:val="none" w:sz="0" w:space="0" w:color="auto"/>
        <w:left w:val="none" w:sz="0" w:space="0" w:color="auto"/>
        <w:bottom w:val="none" w:sz="0" w:space="0" w:color="auto"/>
        <w:right w:val="none" w:sz="0" w:space="0" w:color="auto"/>
      </w:divBdr>
      <w:divsChild>
        <w:div w:id="1289506874">
          <w:marLeft w:val="0"/>
          <w:marRight w:val="0"/>
          <w:marTop w:val="0"/>
          <w:marBottom w:val="0"/>
          <w:divBdr>
            <w:top w:val="none" w:sz="0" w:space="0" w:color="auto"/>
            <w:left w:val="none" w:sz="0" w:space="0" w:color="auto"/>
            <w:bottom w:val="none" w:sz="0" w:space="0" w:color="auto"/>
            <w:right w:val="none" w:sz="0" w:space="0" w:color="auto"/>
          </w:divBdr>
          <w:divsChild>
            <w:div w:id="1236093055">
              <w:marLeft w:val="0"/>
              <w:marRight w:val="0"/>
              <w:marTop w:val="0"/>
              <w:marBottom w:val="0"/>
              <w:divBdr>
                <w:top w:val="none" w:sz="0" w:space="0" w:color="auto"/>
                <w:left w:val="none" w:sz="0" w:space="0" w:color="auto"/>
                <w:bottom w:val="none" w:sz="0" w:space="0" w:color="auto"/>
                <w:right w:val="none" w:sz="0" w:space="0" w:color="auto"/>
              </w:divBdr>
              <w:divsChild>
                <w:div w:id="187302357">
                  <w:marLeft w:val="0"/>
                  <w:marRight w:val="0"/>
                  <w:marTop w:val="0"/>
                  <w:marBottom w:val="0"/>
                  <w:divBdr>
                    <w:top w:val="none" w:sz="0" w:space="0" w:color="auto"/>
                    <w:left w:val="none" w:sz="0" w:space="0" w:color="auto"/>
                    <w:bottom w:val="none" w:sz="0" w:space="0" w:color="auto"/>
                    <w:right w:val="none" w:sz="0" w:space="0" w:color="auto"/>
                  </w:divBdr>
                  <w:divsChild>
                    <w:div w:id="806242783">
                      <w:marLeft w:val="0"/>
                      <w:marRight w:val="0"/>
                      <w:marTop w:val="0"/>
                      <w:marBottom w:val="0"/>
                      <w:divBdr>
                        <w:top w:val="none" w:sz="0" w:space="0" w:color="auto"/>
                        <w:left w:val="none" w:sz="0" w:space="0" w:color="auto"/>
                        <w:bottom w:val="none" w:sz="0" w:space="0" w:color="auto"/>
                        <w:right w:val="none" w:sz="0" w:space="0" w:color="auto"/>
                      </w:divBdr>
                      <w:divsChild>
                        <w:div w:id="1614166792">
                          <w:marLeft w:val="0"/>
                          <w:marRight w:val="0"/>
                          <w:marTop w:val="0"/>
                          <w:marBottom w:val="0"/>
                          <w:divBdr>
                            <w:top w:val="none" w:sz="0" w:space="0" w:color="auto"/>
                            <w:left w:val="none" w:sz="0" w:space="0" w:color="auto"/>
                            <w:bottom w:val="none" w:sz="0" w:space="0" w:color="auto"/>
                            <w:right w:val="none" w:sz="0" w:space="0" w:color="auto"/>
                          </w:divBdr>
                          <w:divsChild>
                            <w:div w:id="777524658">
                              <w:marLeft w:val="0"/>
                              <w:marRight w:val="0"/>
                              <w:marTop w:val="0"/>
                              <w:marBottom w:val="0"/>
                              <w:divBdr>
                                <w:top w:val="none" w:sz="0" w:space="0" w:color="auto"/>
                                <w:left w:val="none" w:sz="0" w:space="0" w:color="auto"/>
                                <w:bottom w:val="none" w:sz="0" w:space="0" w:color="auto"/>
                                <w:right w:val="none" w:sz="0" w:space="0" w:color="auto"/>
                              </w:divBdr>
                              <w:divsChild>
                                <w:div w:id="199049662">
                                  <w:marLeft w:val="0"/>
                                  <w:marRight w:val="0"/>
                                  <w:marTop w:val="0"/>
                                  <w:marBottom w:val="0"/>
                                  <w:divBdr>
                                    <w:top w:val="none" w:sz="0" w:space="0" w:color="auto"/>
                                    <w:left w:val="none" w:sz="0" w:space="0" w:color="auto"/>
                                    <w:bottom w:val="none" w:sz="0" w:space="0" w:color="auto"/>
                                    <w:right w:val="none" w:sz="0" w:space="0" w:color="auto"/>
                                  </w:divBdr>
                                  <w:divsChild>
                                    <w:div w:id="2043508171">
                                      <w:marLeft w:val="0"/>
                                      <w:marRight w:val="0"/>
                                      <w:marTop w:val="0"/>
                                      <w:marBottom w:val="0"/>
                                      <w:divBdr>
                                        <w:top w:val="none" w:sz="0" w:space="0" w:color="auto"/>
                                        <w:left w:val="none" w:sz="0" w:space="0" w:color="auto"/>
                                        <w:bottom w:val="none" w:sz="0" w:space="0" w:color="auto"/>
                                        <w:right w:val="none" w:sz="0" w:space="0" w:color="auto"/>
                                      </w:divBdr>
                                      <w:divsChild>
                                        <w:div w:id="1073157995">
                                          <w:marLeft w:val="0"/>
                                          <w:marRight w:val="0"/>
                                          <w:marTop w:val="0"/>
                                          <w:marBottom w:val="495"/>
                                          <w:divBdr>
                                            <w:top w:val="none" w:sz="0" w:space="0" w:color="auto"/>
                                            <w:left w:val="none" w:sz="0" w:space="0" w:color="auto"/>
                                            <w:bottom w:val="none" w:sz="0" w:space="0" w:color="auto"/>
                                            <w:right w:val="none" w:sz="0" w:space="0" w:color="auto"/>
                                          </w:divBdr>
                                          <w:divsChild>
                                            <w:div w:id="20111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216686">
      <w:bodyDiv w:val="1"/>
      <w:marLeft w:val="0"/>
      <w:marRight w:val="0"/>
      <w:marTop w:val="0"/>
      <w:marBottom w:val="0"/>
      <w:divBdr>
        <w:top w:val="none" w:sz="0" w:space="0" w:color="auto"/>
        <w:left w:val="none" w:sz="0" w:space="0" w:color="auto"/>
        <w:bottom w:val="none" w:sz="0" w:space="0" w:color="auto"/>
        <w:right w:val="none" w:sz="0" w:space="0" w:color="auto"/>
      </w:divBdr>
      <w:divsChild>
        <w:div w:id="1625960554">
          <w:marLeft w:val="0"/>
          <w:marRight w:val="0"/>
          <w:marTop w:val="0"/>
          <w:marBottom w:val="0"/>
          <w:divBdr>
            <w:top w:val="none" w:sz="0" w:space="0" w:color="auto"/>
            <w:left w:val="none" w:sz="0" w:space="0" w:color="auto"/>
            <w:bottom w:val="none" w:sz="0" w:space="0" w:color="auto"/>
            <w:right w:val="none" w:sz="0" w:space="0" w:color="auto"/>
          </w:divBdr>
          <w:divsChild>
            <w:div w:id="901525496">
              <w:marLeft w:val="0"/>
              <w:marRight w:val="0"/>
              <w:marTop w:val="0"/>
              <w:marBottom w:val="0"/>
              <w:divBdr>
                <w:top w:val="none" w:sz="0" w:space="0" w:color="auto"/>
                <w:left w:val="none" w:sz="0" w:space="0" w:color="auto"/>
                <w:bottom w:val="none" w:sz="0" w:space="0" w:color="auto"/>
                <w:right w:val="none" w:sz="0" w:space="0" w:color="auto"/>
              </w:divBdr>
              <w:divsChild>
                <w:div w:id="938950795">
                  <w:marLeft w:val="0"/>
                  <w:marRight w:val="0"/>
                  <w:marTop w:val="0"/>
                  <w:marBottom w:val="0"/>
                  <w:divBdr>
                    <w:top w:val="none" w:sz="0" w:space="0" w:color="auto"/>
                    <w:left w:val="none" w:sz="0" w:space="0" w:color="auto"/>
                    <w:bottom w:val="none" w:sz="0" w:space="0" w:color="auto"/>
                    <w:right w:val="none" w:sz="0" w:space="0" w:color="auto"/>
                  </w:divBdr>
                  <w:divsChild>
                    <w:div w:id="8798504">
                      <w:marLeft w:val="0"/>
                      <w:marRight w:val="0"/>
                      <w:marTop w:val="0"/>
                      <w:marBottom w:val="0"/>
                      <w:divBdr>
                        <w:top w:val="none" w:sz="0" w:space="0" w:color="auto"/>
                        <w:left w:val="none" w:sz="0" w:space="0" w:color="auto"/>
                        <w:bottom w:val="none" w:sz="0" w:space="0" w:color="auto"/>
                        <w:right w:val="none" w:sz="0" w:space="0" w:color="auto"/>
                      </w:divBdr>
                      <w:divsChild>
                        <w:div w:id="895554708">
                          <w:marLeft w:val="0"/>
                          <w:marRight w:val="0"/>
                          <w:marTop w:val="0"/>
                          <w:marBottom w:val="0"/>
                          <w:divBdr>
                            <w:top w:val="none" w:sz="0" w:space="0" w:color="auto"/>
                            <w:left w:val="none" w:sz="0" w:space="0" w:color="auto"/>
                            <w:bottom w:val="none" w:sz="0" w:space="0" w:color="auto"/>
                            <w:right w:val="none" w:sz="0" w:space="0" w:color="auto"/>
                          </w:divBdr>
                          <w:divsChild>
                            <w:div w:id="11154240">
                              <w:marLeft w:val="0"/>
                              <w:marRight w:val="0"/>
                              <w:marTop w:val="0"/>
                              <w:marBottom w:val="0"/>
                              <w:divBdr>
                                <w:top w:val="none" w:sz="0" w:space="0" w:color="auto"/>
                                <w:left w:val="none" w:sz="0" w:space="0" w:color="auto"/>
                                <w:bottom w:val="none" w:sz="0" w:space="0" w:color="auto"/>
                                <w:right w:val="none" w:sz="0" w:space="0" w:color="auto"/>
                              </w:divBdr>
                              <w:divsChild>
                                <w:div w:id="520357481">
                                  <w:marLeft w:val="0"/>
                                  <w:marRight w:val="0"/>
                                  <w:marTop w:val="0"/>
                                  <w:marBottom w:val="0"/>
                                  <w:divBdr>
                                    <w:top w:val="none" w:sz="0" w:space="0" w:color="auto"/>
                                    <w:left w:val="none" w:sz="0" w:space="0" w:color="auto"/>
                                    <w:bottom w:val="none" w:sz="0" w:space="0" w:color="auto"/>
                                    <w:right w:val="none" w:sz="0" w:space="0" w:color="auto"/>
                                  </w:divBdr>
                                  <w:divsChild>
                                    <w:div w:id="268125636">
                                      <w:marLeft w:val="0"/>
                                      <w:marRight w:val="0"/>
                                      <w:marTop w:val="0"/>
                                      <w:marBottom w:val="0"/>
                                      <w:divBdr>
                                        <w:top w:val="none" w:sz="0" w:space="0" w:color="auto"/>
                                        <w:left w:val="none" w:sz="0" w:space="0" w:color="auto"/>
                                        <w:bottom w:val="none" w:sz="0" w:space="0" w:color="auto"/>
                                        <w:right w:val="none" w:sz="0" w:space="0" w:color="auto"/>
                                      </w:divBdr>
                                      <w:divsChild>
                                        <w:div w:id="763503402">
                                          <w:marLeft w:val="0"/>
                                          <w:marRight w:val="0"/>
                                          <w:marTop w:val="0"/>
                                          <w:marBottom w:val="495"/>
                                          <w:divBdr>
                                            <w:top w:val="none" w:sz="0" w:space="0" w:color="auto"/>
                                            <w:left w:val="none" w:sz="0" w:space="0" w:color="auto"/>
                                            <w:bottom w:val="none" w:sz="0" w:space="0" w:color="auto"/>
                                            <w:right w:val="none" w:sz="0" w:space="0" w:color="auto"/>
                                          </w:divBdr>
                                          <w:divsChild>
                                            <w:div w:id="7278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cisofilho@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tonioamorim52@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6B3A-5403-4A62-A987-B94F0D98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4454</TotalTime>
  <Pages>15</Pages>
  <Words>5707</Words>
  <Characters>30819</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Alcides</dc:creator>
  <cp:lastModifiedBy>Conta da Microsoft</cp:lastModifiedBy>
  <cp:revision>27</cp:revision>
  <cp:lastPrinted>2020-02-11T09:11:00Z</cp:lastPrinted>
  <dcterms:created xsi:type="dcterms:W3CDTF">2023-08-22T09:13:00Z</dcterms:created>
  <dcterms:modified xsi:type="dcterms:W3CDTF">2023-09-03T19:39:00Z</dcterms:modified>
</cp:coreProperties>
</file>