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EF11" w14:textId="77777777" w:rsidR="009753DF" w:rsidRDefault="009753DF" w:rsidP="00F21373">
      <w:pPr>
        <w:jc w:val="center"/>
        <w:rPr>
          <w:b/>
          <w:sz w:val="24"/>
          <w:szCs w:val="24"/>
        </w:rPr>
      </w:pPr>
    </w:p>
    <w:p w14:paraId="6B51BBAE" w14:textId="629B0564" w:rsidR="00F21373" w:rsidRPr="00F95016" w:rsidRDefault="00F21373" w:rsidP="00F21373">
      <w:pPr>
        <w:jc w:val="center"/>
        <w:rPr>
          <w:sz w:val="24"/>
          <w:szCs w:val="24"/>
        </w:rPr>
      </w:pPr>
      <w:r w:rsidRPr="00F95016">
        <w:rPr>
          <w:b/>
          <w:sz w:val="24"/>
          <w:szCs w:val="24"/>
        </w:rPr>
        <w:t xml:space="preserve">A PANDEMIA </w:t>
      </w:r>
      <w:r w:rsidR="009753DF">
        <w:rPr>
          <w:b/>
          <w:sz w:val="24"/>
          <w:szCs w:val="24"/>
        </w:rPr>
        <w:t xml:space="preserve">DO CORONAVÍRUS </w:t>
      </w:r>
      <w:r w:rsidRPr="00F95016">
        <w:rPr>
          <w:b/>
          <w:sz w:val="24"/>
          <w:szCs w:val="24"/>
        </w:rPr>
        <w:t>NO POVOADO ALTO</w:t>
      </w:r>
      <w:r w:rsidR="00F95016" w:rsidRPr="00F95016">
        <w:rPr>
          <w:sz w:val="24"/>
          <w:szCs w:val="24"/>
        </w:rPr>
        <w:t xml:space="preserve">: </w:t>
      </w:r>
      <w:r w:rsidR="00F95016" w:rsidRPr="004D09E6">
        <w:rPr>
          <w:b/>
          <w:bCs/>
          <w:sz w:val="24"/>
          <w:szCs w:val="24"/>
        </w:rPr>
        <w:t>um tempo de solidariedade</w:t>
      </w:r>
    </w:p>
    <w:p w14:paraId="3999F779" w14:textId="77777777" w:rsidR="00F21373" w:rsidRDefault="00F21373" w:rsidP="00F21373">
      <w:pPr>
        <w:spacing w:after="0" w:line="360" w:lineRule="auto"/>
        <w:jc w:val="center"/>
      </w:pPr>
    </w:p>
    <w:p w14:paraId="62B7C122" w14:textId="37391554" w:rsidR="00F21373" w:rsidRDefault="00F21373" w:rsidP="00F21373">
      <w:pPr>
        <w:spacing w:after="0" w:line="240" w:lineRule="auto"/>
        <w:jc w:val="right"/>
        <w:rPr>
          <w:sz w:val="24"/>
        </w:rPr>
      </w:pPr>
      <w:r>
        <w:rPr>
          <w:sz w:val="24"/>
        </w:rPr>
        <w:t>Marta Andrade</w:t>
      </w:r>
      <w:r w:rsidR="00F95016">
        <w:rPr>
          <w:sz w:val="24"/>
        </w:rPr>
        <w:t xml:space="preserve"> do Carmo</w:t>
      </w:r>
      <w:r>
        <w:rPr>
          <w:rStyle w:val="Refdenotaderodap"/>
          <w:sz w:val="24"/>
        </w:rPr>
        <w:footnoteReference w:id="1"/>
      </w:r>
    </w:p>
    <w:p w14:paraId="4A30C3F5" w14:textId="42C2F893" w:rsidR="00F21373" w:rsidRDefault="00FA1C46" w:rsidP="00F21373">
      <w:pPr>
        <w:spacing w:after="0" w:line="240" w:lineRule="auto"/>
        <w:jc w:val="right"/>
        <w:rPr>
          <w:sz w:val="24"/>
        </w:rPr>
      </w:pPr>
      <w:hyperlink r:id="rId6" w:history="1">
        <w:r w:rsidR="00F95016" w:rsidRPr="001E1C8C">
          <w:rPr>
            <w:rStyle w:val="Hyperlink"/>
            <w:sz w:val="24"/>
          </w:rPr>
          <w:t>martaandrade153@gmail.com</w:t>
        </w:r>
      </w:hyperlink>
    </w:p>
    <w:p w14:paraId="0EE2E28C" w14:textId="77777777" w:rsidR="00F95016" w:rsidRDefault="00F95016" w:rsidP="00F21373">
      <w:pPr>
        <w:spacing w:after="0" w:line="240" w:lineRule="auto"/>
        <w:jc w:val="right"/>
        <w:rPr>
          <w:sz w:val="24"/>
        </w:rPr>
      </w:pPr>
    </w:p>
    <w:p w14:paraId="4BDA6991" w14:textId="1E79F6C2" w:rsidR="00F21373" w:rsidRDefault="00F95016" w:rsidP="00F21373">
      <w:pPr>
        <w:spacing w:after="0" w:line="240" w:lineRule="auto"/>
        <w:jc w:val="right"/>
        <w:rPr>
          <w:sz w:val="24"/>
        </w:rPr>
      </w:pPr>
      <w:r w:rsidRPr="00F95016">
        <w:rPr>
          <w:sz w:val="24"/>
        </w:rPr>
        <w:t>Amanda Costa de Souza</w:t>
      </w:r>
      <w:r w:rsidR="00F21373">
        <w:rPr>
          <w:rStyle w:val="Refdenotaderodap"/>
          <w:sz w:val="24"/>
        </w:rPr>
        <w:footnoteReference w:id="2"/>
      </w:r>
    </w:p>
    <w:p w14:paraId="3D7610F4" w14:textId="4871DDAA" w:rsidR="00F21373" w:rsidRDefault="00FA1C46" w:rsidP="00F95016">
      <w:pPr>
        <w:spacing w:after="0" w:line="240" w:lineRule="auto"/>
        <w:jc w:val="right"/>
        <w:rPr>
          <w:sz w:val="24"/>
        </w:rPr>
      </w:pPr>
      <w:hyperlink r:id="rId7" w:history="1">
        <w:r w:rsidR="00F95016" w:rsidRPr="001E1C8C">
          <w:rPr>
            <w:rStyle w:val="Hyperlink"/>
            <w:sz w:val="24"/>
          </w:rPr>
          <w:t>mandocacosta13@gmail.com</w:t>
        </w:r>
      </w:hyperlink>
    </w:p>
    <w:p w14:paraId="2F67331E" w14:textId="77777777" w:rsidR="00F95016" w:rsidRDefault="00F95016" w:rsidP="00F95016">
      <w:pPr>
        <w:spacing w:after="0" w:line="240" w:lineRule="auto"/>
        <w:jc w:val="right"/>
        <w:rPr>
          <w:sz w:val="24"/>
        </w:rPr>
      </w:pPr>
    </w:p>
    <w:p w14:paraId="7575377B" w14:textId="77777777" w:rsidR="00F21373" w:rsidRDefault="00F21373" w:rsidP="00F21373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Juliana Andrade do Carmo Martins </w:t>
      </w:r>
      <w:r>
        <w:rPr>
          <w:rStyle w:val="Refdenotaderodap"/>
          <w:sz w:val="24"/>
        </w:rPr>
        <w:footnoteReference w:id="3"/>
      </w:r>
    </w:p>
    <w:p w14:paraId="2CDE5788" w14:textId="77777777" w:rsidR="00F21373" w:rsidRDefault="00FA1C46" w:rsidP="00F21373">
      <w:pPr>
        <w:spacing w:after="0" w:line="240" w:lineRule="auto"/>
        <w:jc w:val="right"/>
        <w:rPr>
          <w:sz w:val="24"/>
        </w:rPr>
      </w:pPr>
      <w:hyperlink r:id="rId8" w:history="1">
        <w:r w:rsidR="00F21373" w:rsidRPr="00086E0A">
          <w:rPr>
            <w:rStyle w:val="Hyperlink"/>
            <w:sz w:val="24"/>
          </w:rPr>
          <w:t>jule.ac@gmail.com</w:t>
        </w:r>
      </w:hyperlink>
    </w:p>
    <w:p w14:paraId="68D0BAF8" w14:textId="77777777" w:rsidR="00F21373" w:rsidRDefault="00F21373" w:rsidP="00F21373">
      <w:pPr>
        <w:spacing w:after="0" w:line="240" w:lineRule="auto"/>
        <w:jc w:val="right"/>
        <w:rPr>
          <w:sz w:val="24"/>
        </w:rPr>
      </w:pPr>
    </w:p>
    <w:p w14:paraId="722DB148" w14:textId="77777777" w:rsidR="00E32371" w:rsidRDefault="00E32371" w:rsidP="00E32371">
      <w:pPr>
        <w:spacing w:after="0" w:line="240" w:lineRule="auto"/>
        <w:jc w:val="right"/>
        <w:rPr>
          <w:sz w:val="24"/>
        </w:rPr>
      </w:pPr>
      <w:r w:rsidRPr="00B653B4">
        <w:rPr>
          <w:sz w:val="24"/>
        </w:rPr>
        <w:t>Ana Vitória do Carmo Santos</w:t>
      </w:r>
      <w:r>
        <w:rPr>
          <w:rStyle w:val="Refdenotaderodap"/>
          <w:sz w:val="24"/>
        </w:rPr>
        <w:footnoteReference w:id="4"/>
      </w:r>
    </w:p>
    <w:p w14:paraId="5DF7158F" w14:textId="4B45A594" w:rsidR="00E32371" w:rsidRDefault="00FA1C46" w:rsidP="00E32371">
      <w:pPr>
        <w:spacing w:after="0" w:line="240" w:lineRule="auto"/>
        <w:jc w:val="right"/>
        <w:rPr>
          <w:rStyle w:val="Hyperlink"/>
          <w:sz w:val="24"/>
        </w:rPr>
      </w:pPr>
      <w:hyperlink r:id="rId9" w:history="1">
        <w:r w:rsidR="00E32371" w:rsidRPr="001E1C8C">
          <w:rPr>
            <w:rStyle w:val="Hyperlink"/>
            <w:sz w:val="24"/>
          </w:rPr>
          <w:t>hannanowxx@gmail.com</w:t>
        </w:r>
      </w:hyperlink>
    </w:p>
    <w:p w14:paraId="49EDEDE4" w14:textId="47CC1679" w:rsidR="002C5AC7" w:rsidRDefault="002C5AC7" w:rsidP="00E32371">
      <w:pPr>
        <w:spacing w:after="0" w:line="240" w:lineRule="auto"/>
        <w:jc w:val="right"/>
        <w:rPr>
          <w:rStyle w:val="Hyperlink"/>
          <w:sz w:val="24"/>
        </w:rPr>
      </w:pPr>
    </w:p>
    <w:p w14:paraId="7B870734" w14:textId="192CDDE3" w:rsidR="002C5AC7" w:rsidRDefault="002C5AC7" w:rsidP="00E32371">
      <w:pPr>
        <w:spacing w:after="0" w:line="240" w:lineRule="auto"/>
        <w:jc w:val="right"/>
        <w:rPr>
          <w:sz w:val="24"/>
        </w:rPr>
      </w:pPr>
      <w:r w:rsidRPr="002C5AC7">
        <w:rPr>
          <w:sz w:val="24"/>
        </w:rPr>
        <w:t xml:space="preserve">Maria Lauane Santos do </w:t>
      </w:r>
      <w:r>
        <w:rPr>
          <w:sz w:val="24"/>
        </w:rPr>
        <w:t>C</w:t>
      </w:r>
      <w:r w:rsidRPr="002C5AC7">
        <w:rPr>
          <w:sz w:val="24"/>
        </w:rPr>
        <w:t>armo</w:t>
      </w:r>
      <w:r>
        <w:rPr>
          <w:rStyle w:val="Refdenotaderodap"/>
          <w:sz w:val="24"/>
        </w:rPr>
        <w:footnoteReference w:id="5"/>
      </w:r>
    </w:p>
    <w:p w14:paraId="2AA1AFA3" w14:textId="77FA549A" w:rsidR="00F21373" w:rsidRDefault="00FA1C46" w:rsidP="00F21373">
      <w:pPr>
        <w:spacing w:after="0" w:line="240" w:lineRule="auto"/>
        <w:jc w:val="right"/>
        <w:rPr>
          <w:sz w:val="24"/>
        </w:rPr>
      </w:pPr>
      <w:hyperlink r:id="rId10" w:history="1">
        <w:r w:rsidR="002C5AC7" w:rsidRPr="001E1C8C">
          <w:rPr>
            <w:rStyle w:val="Hyperlink"/>
            <w:sz w:val="24"/>
          </w:rPr>
          <w:t>lauanecarmo121@gmail.com</w:t>
        </w:r>
      </w:hyperlink>
    </w:p>
    <w:p w14:paraId="6E0AA7D4" w14:textId="77777777" w:rsidR="00024276" w:rsidRDefault="00024276" w:rsidP="00F21373">
      <w:pPr>
        <w:spacing w:after="0" w:line="240" w:lineRule="auto"/>
        <w:jc w:val="right"/>
        <w:rPr>
          <w:sz w:val="24"/>
        </w:rPr>
      </w:pPr>
    </w:p>
    <w:p w14:paraId="3DBA9FC3" w14:textId="69E94008" w:rsidR="00024276" w:rsidRDefault="00024276" w:rsidP="00F21373">
      <w:pPr>
        <w:spacing w:after="0" w:line="240" w:lineRule="auto"/>
        <w:jc w:val="right"/>
        <w:rPr>
          <w:sz w:val="24"/>
        </w:rPr>
      </w:pPr>
      <w:r w:rsidRPr="00024276">
        <w:rPr>
          <w:sz w:val="24"/>
        </w:rPr>
        <w:t>Elaine Matos Dos Santos</w:t>
      </w:r>
      <w:r>
        <w:rPr>
          <w:rStyle w:val="Refdenotaderodap"/>
          <w:sz w:val="24"/>
        </w:rPr>
        <w:footnoteReference w:id="6"/>
      </w:r>
    </w:p>
    <w:p w14:paraId="598C8F4E" w14:textId="1F4BC167" w:rsidR="00024276" w:rsidRDefault="00FA1C46" w:rsidP="00F21373">
      <w:pPr>
        <w:spacing w:after="0" w:line="240" w:lineRule="auto"/>
        <w:jc w:val="right"/>
        <w:rPr>
          <w:sz w:val="24"/>
        </w:rPr>
      </w:pPr>
      <w:hyperlink r:id="rId11" w:history="1">
        <w:r w:rsidR="00024276" w:rsidRPr="001E1C8C">
          <w:rPr>
            <w:rStyle w:val="Hyperlink"/>
            <w:sz w:val="24"/>
          </w:rPr>
          <w:t>matoselaine035@gamil.com</w:t>
        </w:r>
      </w:hyperlink>
    </w:p>
    <w:p w14:paraId="77AA1ADA" w14:textId="77777777" w:rsidR="00024276" w:rsidRDefault="00024276" w:rsidP="00F21373">
      <w:pPr>
        <w:spacing w:after="0" w:line="240" w:lineRule="auto"/>
        <w:jc w:val="right"/>
        <w:rPr>
          <w:sz w:val="24"/>
        </w:rPr>
      </w:pPr>
    </w:p>
    <w:p w14:paraId="0A3BD43D" w14:textId="77777777" w:rsidR="002C5AC7" w:rsidRDefault="002C5AC7" w:rsidP="00F21373">
      <w:pPr>
        <w:spacing w:after="0" w:line="240" w:lineRule="auto"/>
        <w:jc w:val="right"/>
        <w:rPr>
          <w:sz w:val="24"/>
        </w:rPr>
      </w:pPr>
    </w:p>
    <w:p w14:paraId="17DBB724" w14:textId="77777777" w:rsidR="00F21373" w:rsidRPr="00930312" w:rsidRDefault="00F21373" w:rsidP="00F21373">
      <w:pPr>
        <w:tabs>
          <w:tab w:val="left" w:pos="1134"/>
        </w:tabs>
        <w:spacing w:after="0" w:line="360" w:lineRule="auto"/>
        <w:rPr>
          <w:sz w:val="24"/>
          <w:szCs w:val="24"/>
          <w:lang w:val="pt-PT"/>
        </w:rPr>
      </w:pPr>
    </w:p>
    <w:p w14:paraId="1A4D98EA" w14:textId="75244702" w:rsidR="006019CA" w:rsidRDefault="000C4CD4" w:rsidP="000C4CD4">
      <w:pPr>
        <w:tabs>
          <w:tab w:val="left" w:pos="567"/>
        </w:tabs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Vivemos numa comunidade rural chamada Alto</w:t>
      </w:r>
      <w:r w:rsidR="00904D85">
        <w:rPr>
          <w:sz w:val="24"/>
          <w:szCs w:val="24"/>
          <w:lang w:val="pt-PT"/>
        </w:rPr>
        <w:t xml:space="preserve"> com cerca de 260 habitantes</w:t>
      </w:r>
      <w:r>
        <w:rPr>
          <w:sz w:val="24"/>
          <w:szCs w:val="24"/>
          <w:lang w:val="pt-PT"/>
        </w:rPr>
        <w:t xml:space="preserve">, </w:t>
      </w:r>
      <w:r w:rsidR="00904D85">
        <w:rPr>
          <w:sz w:val="24"/>
        </w:rPr>
        <w:t xml:space="preserve">localizada </w:t>
      </w:r>
      <w:r w:rsidR="00904D85">
        <w:rPr>
          <w:sz w:val="24"/>
        </w:rPr>
        <w:t>no município de</w:t>
      </w:r>
      <w:r w:rsidR="00904D85">
        <w:rPr>
          <w:sz w:val="24"/>
        </w:rPr>
        <w:t xml:space="preserve"> Tucano, há aproximadamente 269 quilômetros de Salvador</w:t>
      </w:r>
      <w:r w:rsidR="00904D85">
        <w:rPr>
          <w:sz w:val="24"/>
        </w:rPr>
        <w:t xml:space="preserve"> </w:t>
      </w:r>
      <w:r w:rsidR="00904D85">
        <w:rPr>
          <w:sz w:val="24"/>
        </w:rPr>
        <w:t>-</w:t>
      </w:r>
      <w:r w:rsidR="00904D85">
        <w:rPr>
          <w:sz w:val="24"/>
        </w:rPr>
        <w:t xml:space="preserve"> </w:t>
      </w:r>
      <w:r w:rsidR="00904D85">
        <w:rPr>
          <w:sz w:val="24"/>
        </w:rPr>
        <w:t>BA</w:t>
      </w:r>
      <w:r>
        <w:rPr>
          <w:sz w:val="24"/>
          <w:szCs w:val="24"/>
          <w:lang w:val="pt-PT"/>
        </w:rPr>
        <w:t xml:space="preserve">. </w:t>
      </w:r>
      <w:r w:rsidR="00904D85">
        <w:rPr>
          <w:sz w:val="24"/>
          <w:szCs w:val="24"/>
          <w:lang w:val="pt-PT"/>
        </w:rPr>
        <w:t xml:space="preserve"> </w:t>
      </w:r>
      <w:r w:rsidR="00F11428">
        <w:rPr>
          <w:sz w:val="24"/>
          <w:szCs w:val="24"/>
          <w:lang w:val="pt-PT"/>
        </w:rPr>
        <w:t>E, assim como todas as partes do mundo, sentimos os efeitos devastadores da pandemia do coronavírus</w:t>
      </w:r>
      <w:r w:rsidR="002D3978">
        <w:rPr>
          <w:sz w:val="24"/>
          <w:szCs w:val="24"/>
          <w:lang w:val="pt-PT"/>
        </w:rPr>
        <w:t xml:space="preserve"> que causa a COVID-19</w:t>
      </w:r>
      <w:r w:rsidR="00F11428">
        <w:rPr>
          <w:sz w:val="24"/>
          <w:szCs w:val="24"/>
          <w:lang w:val="pt-PT"/>
        </w:rPr>
        <w:t xml:space="preserve">. </w:t>
      </w:r>
      <w:r w:rsidR="002D3978">
        <w:rPr>
          <w:sz w:val="24"/>
          <w:szCs w:val="24"/>
          <w:lang w:val="pt-PT"/>
        </w:rPr>
        <w:t>Inicialmente, muitos acreditavam que o vírus não nos atingiria e</w:t>
      </w:r>
      <w:r w:rsidR="006019CA">
        <w:rPr>
          <w:sz w:val="24"/>
          <w:szCs w:val="24"/>
          <w:lang w:val="pt-PT"/>
        </w:rPr>
        <w:t>,</w:t>
      </w:r>
      <w:r w:rsidR="002D3978">
        <w:rPr>
          <w:sz w:val="24"/>
          <w:szCs w:val="24"/>
          <w:lang w:val="pt-PT"/>
        </w:rPr>
        <w:t xml:space="preserve"> infelizmente</w:t>
      </w:r>
      <w:r w:rsidR="006019CA">
        <w:rPr>
          <w:sz w:val="24"/>
          <w:szCs w:val="24"/>
          <w:lang w:val="pt-PT"/>
        </w:rPr>
        <w:t>,</w:t>
      </w:r>
      <w:r w:rsidR="002D3978">
        <w:rPr>
          <w:sz w:val="24"/>
          <w:szCs w:val="24"/>
          <w:lang w:val="pt-PT"/>
        </w:rPr>
        <w:t xml:space="preserve"> este pensamento acabou desencadeando muitas neglig</w:t>
      </w:r>
      <w:r w:rsidR="006019CA">
        <w:rPr>
          <w:sz w:val="24"/>
          <w:szCs w:val="24"/>
          <w:lang w:val="pt-PT"/>
        </w:rPr>
        <w:t>ê</w:t>
      </w:r>
      <w:r w:rsidR="002D3978">
        <w:rPr>
          <w:sz w:val="24"/>
          <w:szCs w:val="24"/>
          <w:lang w:val="pt-PT"/>
        </w:rPr>
        <w:t>ncias</w:t>
      </w:r>
      <w:r w:rsidR="006019CA">
        <w:rPr>
          <w:sz w:val="24"/>
          <w:szCs w:val="24"/>
          <w:lang w:val="pt-PT"/>
        </w:rPr>
        <w:t xml:space="preserve"> e negacionismo</w:t>
      </w:r>
      <w:r w:rsidR="00912701">
        <w:rPr>
          <w:sz w:val="24"/>
          <w:szCs w:val="24"/>
          <w:lang w:val="pt-PT"/>
        </w:rPr>
        <w:t>s</w:t>
      </w:r>
      <w:r w:rsidR="006019CA">
        <w:rPr>
          <w:sz w:val="24"/>
          <w:szCs w:val="24"/>
          <w:lang w:val="pt-PT"/>
        </w:rPr>
        <w:t xml:space="preserve">, por parte dos habitantes locais. </w:t>
      </w:r>
      <w:r w:rsidR="002D3978">
        <w:rPr>
          <w:sz w:val="24"/>
          <w:szCs w:val="24"/>
          <w:lang w:val="pt-PT"/>
        </w:rPr>
        <w:t xml:space="preserve"> </w:t>
      </w:r>
    </w:p>
    <w:p w14:paraId="3E66DE39" w14:textId="67FFF663" w:rsidR="002D3978" w:rsidRDefault="00B62D2E" w:rsidP="000C4CD4">
      <w:pPr>
        <w:tabs>
          <w:tab w:val="left" w:pos="567"/>
        </w:tabs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Diante disso,</w:t>
      </w:r>
      <w:r w:rsidR="001B12F3">
        <w:rPr>
          <w:sz w:val="24"/>
          <w:szCs w:val="24"/>
          <w:lang w:val="pt-PT"/>
        </w:rPr>
        <w:t xml:space="preserve"> nós do</w:t>
      </w:r>
      <w:r>
        <w:rPr>
          <w:sz w:val="24"/>
          <w:szCs w:val="24"/>
          <w:lang w:val="pt-PT"/>
        </w:rPr>
        <w:t xml:space="preserve"> grupo Filhos do Sertão</w:t>
      </w:r>
      <w:r w:rsidR="001B12F3">
        <w:rPr>
          <w:sz w:val="24"/>
          <w:szCs w:val="24"/>
          <w:lang w:val="pt-PT"/>
        </w:rPr>
        <w:t xml:space="preserve">, </w:t>
      </w:r>
      <w:r w:rsidR="00904D85">
        <w:rPr>
          <w:sz w:val="24"/>
          <w:szCs w:val="24"/>
          <w:lang w:val="pt-PT"/>
        </w:rPr>
        <w:t xml:space="preserve">formado em 2018 e </w:t>
      </w:r>
      <w:r w:rsidR="00904D85">
        <w:rPr>
          <w:sz w:val="24"/>
        </w:rPr>
        <w:t>composto por 23 jovens e adolescentes altenses que lutam por melhorias para a sua comunidade</w:t>
      </w:r>
      <w:r w:rsidR="00904D85">
        <w:rPr>
          <w:sz w:val="24"/>
        </w:rPr>
        <w:t xml:space="preserve">, </w:t>
      </w:r>
      <w:r w:rsidR="00F11428">
        <w:rPr>
          <w:sz w:val="24"/>
          <w:szCs w:val="24"/>
          <w:lang w:val="pt-PT"/>
        </w:rPr>
        <w:t xml:space="preserve">apesar do medo, </w:t>
      </w:r>
      <w:r w:rsidR="00F11428">
        <w:rPr>
          <w:sz w:val="24"/>
          <w:szCs w:val="24"/>
          <w:lang w:val="pt-PT"/>
        </w:rPr>
        <w:lastRenderedPageBreak/>
        <w:t xml:space="preserve">ansiedade e apreensão, </w:t>
      </w:r>
      <w:r w:rsidR="001B12F3">
        <w:rPr>
          <w:sz w:val="24"/>
          <w:szCs w:val="24"/>
          <w:lang w:val="pt-PT"/>
        </w:rPr>
        <w:t>decidimos agir em prol da conscientização dos habitantes do povoado</w:t>
      </w:r>
      <w:r w:rsidR="002D3978">
        <w:rPr>
          <w:sz w:val="24"/>
          <w:szCs w:val="24"/>
          <w:lang w:val="pt-PT"/>
        </w:rPr>
        <w:t xml:space="preserve">. </w:t>
      </w:r>
      <w:r w:rsidR="00D32C68">
        <w:rPr>
          <w:sz w:val="24"/>
          <w:szCs w:val="24"/>
          <w:lang w:val="pt-PT"/>
        </w:rPr>
        <w:t xml:space="preserve">A primeira ação do grupo foi a distribuição </w:t>
      </w:r>
      <w:r w:rsidR="00A05AC4">
        <w:rPr>
          <w:sz w:val="24"/>
          <w:szCs w:val="24"/>
          <w:lang w:val="pt-PT"/>
        </w:rPr>
        <w:t>de máscaras de proteção</w:t>
      </w:r>
      <w:r w:rsidR="00904D85">
        <w:rPr>
          <w:sz w:val="24"/>
          <w:szCs w:val="24"/>
          <w:lang w:val="pt-PT"/>
        </w:rPr>
        <w:t>, doadas por uma costureira  sensibilizada pelo avanço da pandemia,</w:t>
      </w:r>
      <w:r w:rsidR="00A05AC4">
        <w:rPr>
          <w:sz w:val="24"/>
          <w:szCs w:val="24"/>
          <w:lang w:val="pt-PT"/>
        </w:rPr>
        <w:t xml:space="preserve"> para moradores mais velhos ou com algum tipo de comorbidade, principalmente para aqueles que precisavam se deslocar com frequência para a sede do município, onde havia maior fluxo de pessoas.  </w:t>
      </w:r>
      <w:r w:rsidR="003D4544">
        <w:rPr>
          <w:sz w:val="24"/>
          <w:szCs w:val="24"/>
          <w:lang w:val="pt-PT"/>
        </w:rPr>
        <w:t>Mas, is</w:t>
      </w:r>
      <w:r w:rsidR="005772D8">
        <w:rPr>
          <w:sz w:val="24"/>
          <w:szCs w:val="24"/>
          <w:lang w:val="pt-PT"/>
        </w:rPr>
        <w:t>t</w:t>
      </w:r>
      <w:r w:rsidR="003D4544">
        <w:rPr>
          <w:sz w:val="24"/>
          <w:szCs w:val="24"/>
          <w:lang w:val="pt-PT"/>
        </w:rPr>
        <w:t xml:space="preserve">o não foi suficiente diante das </w:t>
      </w:r>
      <w:r w:rsidR="003D4544" w:rsidRPr="003D4544">
        <w:rPr>
          <w:i/>
          <w:iCs/>
          <w:sz w:val="24"/>
          <w:szCs w:val="24"/>
          <w:lang w:val="pt-PT"/>
        </w:rPr>
        <w:t xml:space="preserve">fake news </w:t>
      </w:r>
      <w:r w:rsidR="003D4544">
        <w:rPr>
          <w:sz w:val="24"/>
          <w:szCs w:val="24"/>
          <w:lang w:val="pt-PT"/>
        </w:rPr>
        <w:t>veiculadas diariamente na televisão e redes sociais.</w:t>
      </w:r>
    </w:p>
    <w:p w14:paraId="3C70BF30" w14:textId="1C876A20" w:rsidR="003D4544" w:rsidRPr="003D4544" w:rsidRDefault="003D4544" w:rsidP="000C4CD4">
      <w:pPr>
        <w:tabs>
          <w:tab w:val="left" w:pos="567"/>
        </w:tabs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Certos de que precisa</w:t>
      </w:r>
      <w:r w:rsidR="00412164">
        <w:rPr>
          <w:sz w:val="24"/>
          <w:szCs w:val="24"/>
          <w:lang w:val="pt-PT"/>
        </w:rPr>
        <w:t>va</w:t>
      </w:r>
      <w:r>
        <w:rPr>
          <w:sz w:val="24"/>
          <w:szCs w:val="24"/>
          <w:lang w:val="pt-PT"/>
        </w:rPr>
        <w:t>mos reagir, tivemos a ideia de fazer gravaç</w:t>
      </w:r>
      <w:r w:rsidR="00912701">
        <w:rPr>
          <w:sz w:val="24"/>
          <w:szCs w:val="24"/>
          <w:lang w:val="pt-PT"/>
        </w:rPr>
        <w:t>õ</w:t>
      </w:r>
      <w:r>
        <w:rPr>
          <w:sz w:val="24"/>
          <w:szCs w:val="24"/>
          <w:lang w:val="pt-PT"/>
        </w:rPr>
        <w:t>es de vídeos alertando as pessoas da comunidade sobre os riscos da doença e a maneira correta de prev</w:t>
      </w:r>
      <w:r w:rsidR="005772D8">
        <w:rPr>
          <w:sz w:val="24"/>
          <w:szCs w:val="24"/>
          <w:lang w:val="pt-PT"/>
        </w:rPr>
        <w:t>e</w:t>
      </w:r>
      <w:r>
        <w:rPr>
          <w:sz w:val="24"/>
          <w:szCs w:val="24"/>
          <w:lang w:val="pt-PT"/>
        </w:rPr>
        <w:t>ni</w:t>
      </w:r>
      <w:r w:rsidR="00912701">
        <w:rPr>
          <w:sz w:val="24"/>
          <w:szCs w:val="24"/>
          <w:lang w:val="pt-PT"/>
        </w:rPr>
        <w:t>-la</w:t>
      </w:r>
      <w:r w:rsidR="00F6169C">
        <w:rPr>
          <w:sz w:val="24"/>
          <w:szCs w:val="24"/>
          <w:lang w:val="pt-PT"/>
        </w:rPr>
        <w:t xml:space="preserve">. </w:t>
      </w:r>
      <w:r w:rsidR="00912701">
        <w:rPr>
          <w:sz w:val="24"/>
          <w:szCs w:val="24"/>
          <w:lang w:val="pt-PT"/>
        </w:rPr>
        <w:t xml:space="preserve">O objetivo </w:t>
      </w:r>
      <w:r w:rsidR="00F6169C">
        <w:rPr>
          <w:sz w:val="24"/>
          <w:szCs w:val="24"/>
          <w:lang w:val="pt-PT"/>
        </w:rPr>
        <w:t>era estebelecer</w:t>
      </w:r>
      <w:r w:rsidR="005772D8">
        <w:rPr>
          <w:sz w:val="24"/>
          <w:szCs w:val="24"/>
          <w:lang w:val="pt-PT"/>
        </w:rPr>
        <w:t>mos</w:t>
      </w:r>
      <w:r w:rsidR="00F6169C">
        <w:rPr>
          <w:sz w:val="24"/>
          <w:szCs w:val="24"/>
          <w:lang w:val="pt-PT"/>
        </w:rPr>
        <w:t xml:space="preserve"> uma comunicação direta através dos vídeos com uma linguagem de fácil compreensão</w:t>
      </w:r>
      <w:r w:rsidR="00D36DDB">
        <w:rPr>
          <w:sz w:val="24"/>
          <w:szCs w:val="24"/>
          <w:lang w:val="pt-PT"/>
        </w:rPr>
        <w:t xml:space="preserve"> </w:t>
      </w:r>
      <w:r w:rsidR="00F6169C">
        <w:rPr>
          <w:sz w:val="24"/>
          <w:szCs w:val="24"/>
          <w:lang w:val="pt-PT"/>
        </w:rPr>
        <w:t xml:space="preserve">e com dados reais da doença do País, Estado, </w:t>
      </w:r>
      <w:r w:rsidR="00D36DDB">
        <w:rPr>
          <w:sz w:val="24"/>
          <w:szCs w:val="24"/>
          <w:lang w:val="pt-PT"/>
        </w:rPr>
        <w:t>M</w:t>
      </w:r>
      <w:r w:rsidR="00F6169C">
        <w:rPr>
          <w:sz w:val="24"/>
          <w:szCs w:val="24"/>
          <w:lang w:val="pt-PT"/>
        </w:rPr>
        <w:t xml:space="preserve">unicípio até o nosso </w:t>
      </w:r>
      <w:r w:rsidR="00D36DDB">
        <w:rPr>
          <w:sz w:val="24"/>
          <w:szCs w:val="24"/>
          <w:lang w:val="pt-PT"/>
        </w:rPr>
        <w:t>P</w:t>
      </w:r>
      <w:r w:rsidR="00F6169C">
        <w:rPr>
          <w:sz w:val="24"/>
          <w:szCs w:val="24"/>
          <w:lang w:val="pt-PT"/>
        </w:rPr>
        <w:t xml:space="preserve">ovoado. </w:t>
      </w:r>
      <w:r w:rsidR="00D36DDB">
        <w:rPr>
          <w:sz w:val="24"/>
          <w:szCs w:val="24"/>
          <w:lang w:val="pt-PT"/>
        </w:rPr>
        <w:t>O vídeo in</w:t>
      </w:r>
      <w:r w:rsidR="005772D8">
        <w:rPr>
          <w:sz w:val="24"/>
          <w:szCs w:val="24"/>
          <w:lang w:val="pt-PT"/>
        </w:rPr>
        <w:t>i</w:t>
      </w:r>
      <w:r w:rsidR="00D36DDB">
        <w:rPr>
          <w:sz w:val="24"/>
          <w:szCs w:val="24"/>
          <w:lang w:val="pt-PT"/>
        </w:rPr>
        <w:t>ciava com a</w:t>
      </w:r>
      <w:r w:rsidR="00E6619F">
        <w:rPr>
          <w:sz w:val="24"/>
          <w:szCs w:val="24"/>
          <w:lang w:val="pt-PT"/>
        </w:rPr>
        <w:t xml:space="preserve"> declamação de uma poesia sobre conscientização, seguido da</w:t>
      </w:r>
      <w:r w:rsidR="00D36DDB">
        <w:rPr>
          <w:sz w:val="24"/>
          <w:szCs w:val="24"/>
          <w:lang w:val="pt-PT"/>
        </w:rPr>
        <w:t xml:space="preserve"> apresentação dos dados sobre a doença, formas de identificação dos sintomas, medidas de prevenção como: uso correto das máscaras, higiene pessoal e dos alimentos, import</w:t>
      </w:r>
      <w:r w:rsidR="00A20EFE">
        <w:rPr>
          <w:sz w:val="24"/>
          <w:szCs w:val="24"/>
          <w:lang w:val="pt-PT"/>
        </w:rPr>
        <w:t>â</w:t>
      </w:r>
      <w:r w:rsidR="00D36DDB">
        <w:rPr>
          <w:sz w:val="24"/>
          <w:szCs w:val="24"/>
          <w:lang w:val="pt-PT"/>
        </w:rPr>
        <w:t>ncia do isolamento so</w:t>
      </w:r>
      <w:r w:rsidR="00A20EFE">
        <w:rPr>
          <w:sz w:val="24"/>
          <w:szCs w:val="24"/>
          <w:lang w:val="pt-PT"/>
        </w:rPr>
        <w:t xml:space="preserve">cial, da solidariedade </w:t>
      </w:r>
      <w:r w:rsidR="008746F7">
        <w:rPr>
          <w:sz w:val="24"/>
          <w:szCs w:val="24"/>
          <w:lang w:val="pt-PT"/>
        </w:rPr>
        <w:t xml:space="preserve">e do cuidado consigo e com o próximo. </w:t>
      </w:r>
    </w:p>
    <w:p w14:paraId="3597D70A" w14:textId="0B5671DC" w:rsidR="003D4544" w:rsidRDefault="003D4544" w:rsidP="000C4CD4">
      <w:pPr>
        <w:tabs>
          <w:tab w:val="left" w:pos="567"/>
        </w:tabs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="00830D4F">
        <w:rPr>
          <w:sz w:val="24"/>
          <w:szCs w:val="24"/>
          <w:lang w:val="pt-PT"/>
        </w:rPr>
        <w:t xml:space="preserve">Como estavámos numa fase </w:t>
      </w:r>
      <w:r w:rsidR="00912701">
        <w:rPr>
          <w:sz w:val="24"/>
          <w:szCs w:val="24"/>
          <w:lang w:val="pt-PT"/>
        </w:rPr>
        <w:t xml:space="preserve">de </w:t>
      </w:r>
      <w:r w:rsidR="00830D4F">
        <w:rPr>
          <w:sz w:val="24"/>
          <w:szCs w:val="24"/>
          <w:lang w:val="pt-PT"/>
        </w:rPr>
        <w:t xml:space="preserve">muitas restrições, cada membro do grupo gravou um trecho do vídeo em sua casa e depois </w:t>
      </w:r>
      <w:r w:rsidR="00330352">
        <w:rPr>
          <w:sz w:val="24"/>
          <w:szCs w:val="24"/>
          <w:lang w:val="pt-PT"/>
        </w:rPr>
        <w:t>reunimos as gravações</w:t>
      </w:r>
      <w:r w:rsidR="00830D4F">
        <w:rPr>
          <w:sz w:val="24"/>
          <w:szCs w:val="24"/>
          <w:lang w:val="pt-PT"/>
        </w:rPr>
        <w:t>, a fim de que todos participassem de forma segura. No dia que lançamos o vídeo, fomos surpreendidos com a confirmação dos primeiros dois casos da doença em nossa comunidade. Mas, o vídeo repercutiu muito bem e foi bem explicativo, tanto que o áudio foi veiculado n</w:t>
      </w:r>
      <w:r w:rsidR="00572162">
        <w:rPr>
          <w:sz w:val="24"/>
          <w:szCs w:val="24"/>
          <w:lang w:val="pt-PT"/>
        </w:rPr>
        <w:t>a Rádio Tucano FM, num</w:t>
      </w:r>
      <w:r w:rsidR="00830D4F">
        <w:rPr>
          <w:sz w:val="24"/>
          <w:szCs w:val="24"/>
          <w:lang w:val="pt-PT"/>
        </w:rPr>
        <w:t xml:space="preserve"> programa de alcançe </w:t>
      </w:r>
      <w:r w:rsidR="00397767">
        <w:rPr>
          <w:sz w:val="24"/>
          <w:szCs w:val="24"/>
          <w:lang w:val="pt-PT"/>
        </w:rPr>
        <w:t>em outros mun</w:t>
      </w:r>
      <w:r w:rsidR="00330352">
        <w:rPr>
          <w:sz w:val="24"/>
          <w:szCs w:val="24"/>
          <w:lang w:val="pt-PT"/>
        </w:rPr>
        <w:t>ic</w:t>
      </w:r>
      <w:r w:rsidR="00397767">
        <w:rPr>
          <w:sz w:val="24"/>
          <w:szCs w:val="24"/>
          <w:lang w:val="pt-PT"/>
        </w:rPr>
        <w:t>ípios</w:t>
      </w:r>
      <w:r w:rsidR="00D63702">
        <w:rPr>
          <w:sz w:val="24"/>
          <w:szCs w:val="24"/>
          <w:lang w:val="pt-PT"/>
        </w:rPr>
        <w:t xml:space="preserve">. </w:t>
      </w:r>
    </w:p>
    <w:p w14:paraId="3A1100B1" w14:textId="0DF1A0E0" w:rsidR="00E72965" w:rsidRDefault="00606D43" w:rsidP="00365CFD">
      <w:pPr>
        <w:tabs>
          <w:tab w:val="left" w:pos="567"/>
        </w:tabs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 xml:space="preserve">Mas, infelizmente em maio de 2021, a comunidade abalou-se profundamente, perdemos nossa querida Josete Oliveira para esse vírus terrível. Peré, como era conhecida, </w:t>
      </w:r>
      <w:r w:rsidR="00E1455D">
        <w:rPr>
          <w:sz w:val="24"/>
          <w:szCs w:val="24"/>
          <w:lang w:val="pt-PT"/>
        </w:rPr>
        <w:t xml:space="preserve">mulher forte e destemida, </w:t>
      </w:r>
      <w:r>
        <w:rPr>
          <w:sz w:val="24"/>
          <w:szCs w:val="24"/>
          <w:lang w:val="pt-PT"/>
        </w:rPr>
        <w:t>sorridente e alegre, sempre apoiou nossas aç</w:t>
      </w:r>
      <w:r w:rsidR="00412164">
        <w:rPr>
          <w:sz w:val="24"/>
          <w:szCs w:val="24"/>
          <w:lang w:val="pt-PT"/>
        </w:rPr>
        <w:t>õ</w:t>
      </w:r>
      <w:r>
        <w:rPr>
          <w:sz w:val="24"/>
          <w:szCs w:val="24"/>
          <w:lang w:val="pt-PT"/>
        </w:rPr>
        <w:t xml:space="preserve">es e  nos servia como referência de amor pela comunidade, de busca por melhorias e luta pela valorização da história e cultura local. </w:t>
      </w:r>
      <w:r w:rsidR="00E1455D">
        <w:rPr>
          <w:sz w:val="24"/>
          <w:szCs w:val="24"/>
          <w:lang w:val="pt-PT"/>
        </w:rPr>
        <w:t xml:space="preserve">Ainda hoje é dificil acreditarmos que ela se foi, </w:t>
      </w:r>
      <w:r w:rsidR="00365CFD">
        <w:rPr>
          <w:sz w:val="24"/>
          <w:szCs w:val="24"/>
          <w:lang w:val="pt-PT"/>
        </w:rPr>
        <w:t>mas, te</w:t>
      </w:r>
      <w:r w:rsidR="00912701">
        <w:rPr>
          <w:sz w:val="24"/>
          <w:szCs w:val="24"/>
          <w:lang w:val="pt-PT"/>
        </w:rPr>
        <w:t>m</w:t>
      </w:r>
      <w:r w:rsidR="00365CFD">
        <w:rPr>
          <w:sz w:val="24"/>
          <w:szCs w:val="24"/>
          <w:lang w:val="pt-PT"/>
        </w:rPr>
        <w:t xml:space="preserve">os certeza de que a melhor homenagem </w:t>
      </w:r>
      <w:r w:rsidR="00330352">
        <w:rPr>
          <w:sz w:val="24"/>
          <w:szCs w:val="24"/>
          <w:lang w:val="pt-PT"/>
        </w:rPr>
        <w:t>à</w:t>
      </w:r>
      <w:r w:rsidR="00365CFD">
        <w:rPr>
          <w:sz w:val="24"/>
          <w:szCs w:val="24"/>
          <w:lang w:val="pt-PT"/>
        </w:rPr>
        <w:t xml:space="preserve"> sua memória é seguir</w:t>
      </w:r>
      <w:r w:rsidR="00912701">
        <w:rPr>
          <w:sz w:val="24"/>
          <w:szCs w:val="24"/>
          <w:lang w:val="pt-PT"/>
        </w:rPr>
        <w:t>mos em frente</w:t>
      </w:r>
      <w:r w:rsidR="00365CFD">
        <w:rPr>
          <w:sz w:val="24"/>
          <w:szCs w:val="24"/>
          <w:lang w:val="pt-PT"/>
        </w:rPr>
        <w:t xml:space="preserve">. E cá estamos, </w:t>
      </w:r>
      <w:r w:rsidR="00F21373" w:rsidRPr="006658FB">
        <w:rPr>
          <w:sz w:val="24"/>
          <w:szCs w:val="24"/>
          <w:lang w:val="pt-PT"/>
        </w:rPr>
        <w:t xml:space="preserve"> nos fortalecendo uns com os outros, </w:t>
      </w:r>
      <w:r w:rsidR="00365CFD">
        <w:rPr>
          <w:sz w:val="24"/>
          <w:szCs w:val="24"/>
          <w:lang w:val="pt-PT"/>
        </w:rPr>
        <w:t>afinal, somos uma</w:t>
      </w:r>
      <w:r w:rsidR="00F21373" w:rsidRPr="006658FB">
        <w:rPr>
          <w:sz w:val="24"/>
          <w:szCs w:val="24"/>
          <w:lang w:val="pt-PT"/>
        </w:rPr>
        <w:t xml:space="preserve"> comunidade</w:t>
      </w:r>
      <w:r w:rsidR="00365CFD">
        <w:rPr>
          <w:sz w:val="24"/>
          <w:szCs w:val="24"/>
          <w:lang w:val="pt-PT"/>
        </w:rPr>
        <w:t xml:space="preserve"> e, precisamos seguir</w:t>
      </w:r>
      <w:r w:rsidR="00F21373" w:rsidRPr="006658FB">
        <w:rPr>
          <w:sz w:val="24"/>
          <w:szCs w:val="24"/>
          <w:lang w:val="pt-PT"/>
        </w:rPr>
        <w:t xml:space="preserve"> sempre unidos.</w:t>
      </w:r>
      <w:r w:rsidR="00365CFD">
        <w:rPr>
          <w:sz w:val="24"/>
          <w:szCs w:val="24"/>
          <w:lang w:val="pt-PT"/>
        </w:rPr>
        <w:t xml:space="preserve"> O poema apresentado abaixo, descreve bem nosso sentimento de esperança em dias melhores para todos </w:t>
      </w:r>
      <w:r w:rsidR="00E72965">
        <w:rPr>
          <w:sz w:val="24"/>
          <w:szCs w:val="24"/>
          <w:lang w:val="pt-PT"/>
        </w:rPr>
        <w:t xml:space="preserve">as pessoas em todos os lugares. </w:t>
      </w:r>
    </w:p>
    <w:p w14:paraId="5D76D697" w14:textId="77777777" w:rsidR="00912701" w:rsidRDefault="00912701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</w:p>
    <w:p w14:paraId="350F3A32" w14:textId="331342E3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  <w:r w:rsidRPr="00E72965">
        <w:rPr>
          <w:i/>
          <w:iCs/>
          <w:sz w:val="24"/>
          <w:szCs w:val="24"/>
          <w:lang w:val="pt-PT"/>
        </w:rPr>
        <w:lastRenderedPageBreak/>
        <w:t>A gente tá no mesmo fuso horário</w:t>
      </w:r>
    </w:p>
    <w:p w14:paraId="24386210" w14:textId="77777777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  <w:r w:rsidRPr="00E72965">
        <w:rPr>
          <w:i/>
          <w:iCs/>
          <w:sz w:val="24"/>
          <w:szCs w:val="24"/>
          <w:lang w:val="pt-PT"/>
        </w:rPr>
        <w:t>Mas tão distante um do outro;</w:t>
      </w:r>
    </w:p>
    <w:p w14:paraId="2216C7BF" w14:textId="4E5936C4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  <w:r w:rsidRPr="00E72965">
        <w:rPr>
          <w:i/>
          <w:iCs/>
          <w:sz w:val="24"/>
          <w:szCs w:val="24"/>
          <w:lang w:val="pt-PT"/>
        </w:rPr>
        <w:t>A gente tá no mesmo fuso horário</w:t>
      </w:r>
    </w:p>
    <w:p w14:paraId="5EF9AC3F" w14:textId="77777777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  <w:r w:rsidRPr="00E72965">
        <w:rPr>
          <w:i/>
          <w:iCs/>
          <w:sz w:val="24"/>
          <w:szCs w:val="24"/>
          <w:lang w:val="pt-PT"/>
        </w:rPr>
        <w:t>Mas o mundo parece dá um grito de socorro.</w:t>
      </w:r>
    </w:p>
    <w:p w14:paraId="2B51E021" w14:textId="77777777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</w:p>
    <w:p w14:paraId="7F101366" w14:textId="77777777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  <w:r w:rsidRPr="00E72965">
        <w:rPr>
          <w:i/>
          <w:iCs/>
          <w:sz w:val="24"/>
          <w:szCs w:val="24"/>
          <w:lang w:val="pt-PT"/>
        </w:rPr>
        <w:t>E eu sei</w:t>
      </w:r>
    </w:p>
    <w:p w14:paraId="26C51FD9" w14:textId="4F96D3E5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  <w:r w:rsidRPr="00E72965">
        <w:rPr>
          <w:i/>
          <w:iCs/>
          <w:sz w:val="24"/>
          <w:szCs w:val="24"/>
          <w:lang w:val="pt-PT"/>
        </w:rPr>
        <w:t>A ansiedade constante para isso acabar</w:t>
      </w:r>
    </w:p>
    <w:p w14:paraId="7363A1F8" w14:textId="7FFAFA29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  <w:r w:rsidRPr="00E72965">
        <w:rPr>
          <w:i/>
          <w:iCs/>
          <w:sz w:val="24"/>
          <w:szCs w:val="24"/>
          <w:lang w:val="pt-PT"/>
        </w:rPr>
        <w:t>O medo grande de que um de nós se vá</w:t>
      </w:r>
    </w:p>
    <w:p w14:paraId="504994A3" w14:textId="77777777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  <w:r w:rsidRPr="00E72965">
        <w:rPr>
          <w:i/>
          <w:iCs/>
          <w:sz w:val="24"/>
          <w:szCs w:val="24"/>
          <w:lang w:val="pt-PT"/>
        </w:rPr>
        <w:t>E o pesar, da ausência de muitos</w:t>
      </w:r>
    </w:p>
    <w:p w14:paraId="31D820A2" w14:textId="77777777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  <w:r w:rsidRPr="00E72965">
        <w:rPr>
          <w:i/>
          <w:iCs/>
          <w:sz w:val="24"/>
          <w:szCs w:val="24"/>
          <w:lang w:val="pt-PT"/>
        </w:rPr>
        <w:t>Que hoje então em um bom lugar.</w:t>
      </w:r>
    </w:p>
    <w:p w14:paraId="4B68C483" w14:textId="77777777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</w:p>
    <w:p w14:paraId="0D47B161" w14:textId="40AE241A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  <w:r w:rsidRPr="00E72965">
        <w:rPr>
          <w:i/>
          <w:iCs/>
          <w:sz w:val="24"/>
          <w:szCs w:val="24"/>
          <w:lang w:val="pt-PT"/>
        </w:rPr>
        <w:t>No momento nos resta orar e respeitar</w:t>
      </w:r>
    </w:p>
    <w:p w14:paraId="126C9D46" w14:textId="77777777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  <w:r w:rsidRPr="00E72965">
        <w:rPr>
          <w:i/>
          <w:iCs/>
          <w:sz w:val="24"/>
          <w:szCs w:val="24"/>
          <w:lang w:val="pt-PT"/>
        </w:rPr>
        <w:t>Acreditar nos dias melhores que irão chegar;</w:t>
      </w:r>
    </w:p>
    <w:p w14:paraId="6BDA4165" w14:textId="77777777" w:rsidR="00E72965" w:rsidRPr="00E72965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</w:p>
    <w:p w14:paraId="1BB456D2" w14:textId="0E5AB94D" w:rsidR="00F21373" w:rsidRDefault="00E72965" w:rsidP="00E72965">
      <w:pPr>
        <w:tabs>
          <w:tab w:val="left" w:pos="567"/>
        </w:tabs>
        <w:spacing w:after="0"/>
        <w:jc w:val="center"/>
        <w:rPr>
          <w:i/>
          <w:iCs/>
          <w:sz w:val="24"/>
          <w:szCs w:val="24"/>
          <w:lang w:val="pt-PT"/>
        </w:rPr>
      </w:pPr>
      <w:r w:rsidRPr="00E72965">
        <w:rPr>
          <w:i/>
          <w:iCs/>
          <w:sz w:val="24"/>
          <w:szCs w:val="24"/>
          <w:lang w:val="pt-PT"/>
        </w:rPr>
        <w:t xml:space="preserve">Almejar pelo dia </w:t>
      </w:r>
      <w:r>
        <w:rPr>
          <w:i/>
          <w:iCs/>
          <w:sz w:val="24"/>
          <w:szCs w:val="24"/>
          <w:lang w:val="pt-PT"/>
        </w:rPr>
        <w:t>em que</w:t>
      </w:r>
      <w:r w:rsidRPr="00E72965">
        <w:rPr>
          <w:i/>
          <w:iCs/>
          <w:sz w:val="24"/>
          <w:szCs w:val="24"/>
          <w:lang w:val="pt-PT"/>
        </w:rPr>
        <w:t xml:space="preserve"> todos poderemos nos abraçar.</w:t>
      </w:r>
    </w:p>
    <w:p w14:paraId="69A84806" w14:textId="77DFFC65" w:rsidR="00572162" w:rsidRDefault="00572162" w:rsidP="00572162">
      <w:pPr>
        <w:tabs>
          <w:tab w:val="left" w:pos="567"/>
        </w:tabs>
        <w:spacing w:after="0"/>
        <w:rPr>
          <w:i/>
          <w:iCs/>
          <w:sz w:val="24"/>
          <w:szCs w:val="24"/>
          <w:lang w:val="pt-PT"/>
        </w:rPr>
      </w:pPr>
    </w:p>
    <w:p w14:paraId="6A9DE7E0" w14:textId="1C81EEB7" w:rsidR="00572162" w:rsidRDefault="00572162" w:rsidP="00572162">
      <w:pPr>
        <w:tabs>
          <w:tab w:val="left" w:pos="567"/>
          <w:tab w:val="left" w:pos="1134"/>
        </w:tabs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</w:t>
      </w:r>
      <w:r>
        <w:rPr>
          <w:sz w:val="24"/>
          <w:szCs w:val="24"/>
          <w:lang w:val="pt-PT"/>
        </w:rPr>
        <w:t>Por fim, salientamos que nós,</w:t>
      </w:r>
      <w:r>
        <w:rPr>
          <w:sz w:val="24"/>
          <w:szCs w:val="24"/>
          <w:lang w:val="pt-PT"/>
        </w:rPr>
        <w:t xml:space="preserve"> membros do Grupo Filhos do Sertão, seguimos atuantes e esperançosos, transformando a dor do luto em ações de combate a expansão da COVID-19 em nossa comunidade. Agindo, principalmente, no incentivo as medidadas de proteção individual e vacinação</w:t>
      </w:r>
      <w:r w:rsidR="006420CC">
        <w:rPr>
          <w:sz w:val="24"/>
          <w:szCs w:val="24"/>
          <w:lang w:val="pt-PT"/>
        </w:rPr>
        <w:t>, confiantes de que nos</w:t>
      </w:r>
      <w:r w:rsidR="00542B02">
        <w:rPr>
          <w:sz w:val="24"/>
          <w:szCs w:val="24"/>
          <w:lang w:val="pt-PT"/>
        </w:rPr>
        <w:t>sa comunidade em breve poderá promover ações de calorosos abraços.</w:t>
      </w:r>
    </w:p>
    <w:p w14:paraId="6E0F1256" w14:textId="3AABC92E" w:rsidR="00294C98" w:rsidRPr="00E72965" w:rsidRDefault="00294C98" w:rsidP="00E72965">
      <w:pPr>
        <w:tabs>
          <w:tab w:val="left" w:pos="1134"/>
        </w:tabs>
        <w:spacing w:after="0"/>
        <w:jc w:val="both"/>
        <w:rPr>
          <w:i/>
          <w:iCs/>
          <w:sz w:val="24"/>
          <w:szCs w:val="24"/>
          <w:lang w:val="pt-PT"/>
        </w:rPr>
      </w:pPr>
    </w:p>
    <w:sectPr w:rsidR="00294C98" w:rsidRPr="00E72965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E3D9" w14:textId="77777777" w:rsidR="00FA1C46" w:rsidRDefault="00FA1C46">
      <w:pPr>
        <w:spacing w:after="0" w:line="240" w:lineRule="auto"/>
      </w:pPr>
      <w:r>
        <w:separator/>
      </w:r>
    </w:p>
  </w:endnote>
  <w:endnote w:type="continuationSeparator" w:id="0">
    <w:p w14:paraId="2BFD24AB" w14:textId="77777777" w:rsidR="00FA1C46" w:rsidRDefault="00FA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388A" w14:textId="77777777" w:rsidR="005A670D" w:rsidRDefault="005A670D" w:rsidP="005A670D">
    <w:pPr>
      <w:pStyle w:val="NormalWeb"/>
      <w:spacing w:before="0" w:beforeAutospacing="0" w:after="0" w:afterAutospacing="0" w:line="276" w:lineRule="auto"/>
      <w:jc w:val="center"/>
      <w:rPr>
        <w:sz w:val="20"/>
        <w:szCs w:val="20"/>
      </w:rPr>
    </w:pPr>
    <w:r>
      <w:rPr>
        <w:sz w:val="20"/>
        <w:szCs w:val="20"/>
      </w:rPr>
      <w:t>XI</w:t>
    </w:r>
    <w:r w:rsidR="00294C98">
      <w:rPr>
        <w:sz w:val="20"/>
        <w:szCs w:val="20"/>
      </w:rPr>
      <w:t xml:space="preserve"> ETBCES </w:t>
    </w:r>
    <w:r>
      <w:rPr>
        <w:sz w:val="20"/>
        <w:szCs w:val="20"/>
      </w:rPr>
      <w:t>–</w:t>
    </w:r>
    <w:r w:rsidR="00294C98">
      <w:rPr>
        <w:sz w:val="20"/>
        <w:szCs w:val="20"/>
      </w:rPr>
      <w:t xml:space="preserve"> </w:t>
    </w:r>
    <w:r>
      <w:rPr>
        <w:sz w:val="20"/>
        <w:szCs w:val="20"/>
        <w:lang w:val="pt-PT"/>
      </w:rPr>
      <w:t xml:space="preserve">Inovação e Solidariedade em Territórios de Resistência: iniciativas em tempos adversos </w:t>
    </w:r>
    <w:r>
      <w:rPr>
        <w:sz w:val="20"/>
        <w:szCs w:val="20"/>
      </w:rPr>
      <w:t>–</w:t>
    </w:r>
    <w:r w:rsidR="00294C98">
      <w:rPr>
        <w:sz w:val="20"/>
        <w:szCs w:val="20"/>
      </w:rPr>
      <w:t xml:space="preserve"> </w:t>
    </w:r>
  </w:p>
  <w:p w14:paraId="4F4EF4A7" w14:textId="77777777" w:rsidR="00294C98" w:rsidRDefault="00294C98" w:rsidP="005A670D">
    <w:pPr>
      <w:pStyle w:val="NormalWeb"/>
      <w:spacing w:before="0" w:beforeAutospacing="0" w:after="0" w:afterAutospacing="0" w:line="276" w:lineRule="auto"/>
      <w:jc w:val="center"/>
      <w:rPr>
        <w:rFonts w:eastAsia="sans-serif"/>
        <w:color w:val="333333"/>
        <w:sz w:val="20"/>
        <w:szCs w:val="20"/>
      </w:rPr>
    </w:pPr>
    <w:r>
      <w:rPr>
        <w:sz w:val="20"/>
        <w:szCs w:val="20"/>
      </w:rPr>
      <w:t xml:space="preserve">De </w:t>
    </w:r>
    <w:r w:rsidR="005A670D">
      <w:rPr>
        <w:sz w:val="20"/>
        <w:szCs w:val="20"/>
      </w:rPr>
      <w:t>6 a 12 de dezembro de 2021</w:t>
    </w:r>
    <w:r>
      <w:rPr>
        <w:sz w:val="20"/>
        <w:szCs w:val="20"/>
      </w:rPr>
      <w:t xml:space="preserve">. Anais publicados sob número </w:t>
    </w:r>
    <w:r>
      <w:rPr>
        <w:rFonts w:eastAsia="sans-serif"/>
        <w:color w:val="333333"/>
        <w:sz w:val="20"/>
        <w:szCs w:val="20"/>
      </w:rPr>
      <w:t>de ISSN 2447-0600.</w:t>
    </w:r>
  </w:p>
  <w:p w14:paraId="230C8183" w14:textId="77777777" w:rsidR="00294C98" w:rsidRDefault="00294C98">
    <w:pPr>
      <w:spacing w:line="360" w:lineRule="auto"/>
      <w:jc w:val="both"/>
      <w:rPr>
        <w:sz w:val="20"/>
        <w:szCs w:val="20"/>
      </w:rPr>
    </w:pPr>
  </w:p>
  <w:p w14:paraId="31D14613" w14:textId="77777777" w:rsidR="00294C98" w:rsidRDefault="00294C98">
    <w:pPr>
      <w:jc w:val="both"/>
      <w:rPr>
        <w:sz w:val="20"/>
        <w:szCs w:val="20"/>
      </w:rPr>
    </w:pPr>
  </w:p>
  <w:p w14:paraId="447A0551" w14:textId="77777777" w:rsidR="00294C98" w:rsidRDefault="00294C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F5B0" w14:textId="77777777" w:rsidR="00FA1C46" w:rsidRDefault="00FA1C46">
      <w:pPr>
        <w:spacing w:after="0" w:line="240" w:lineRule="auto"/>
      </w:pPr>
      <w:r>
        <w:separator/>
      </w:r>
    </w:p>
  </w:footnote>
  <w:footnote w:type="continuationSeparator" w:id="0">
    <w:p w14:paraId="7EAB2F3D" w14:textId="77777777" w:rsidR="00FA1C46" w:rsidRDefault="00FA1C46">
      <w:pPr>
        <w:spacing w:after="0" w:line="240" w:lineRule="auto"/>
      </w:pPr>
      <w:r>
        <w:continuationSeparator/>
      </w:r>
    </w:p>
  </w:footnote>
  <w:footnote w:id="1">
    <w:p w14:paraId="70736F62" w14:textId="70FEA0AB" w:rsidR="00F21373" w:rsidRPr="00615271" w:rsidRDefault="00F21373" w:rsidP="00F21373">
      <w:pPr>
        <w:pStyle w:val="Textodenotaderodap"/>
        <w:jc w:val="both"/>
      </w:pPr>
      <w:r w:rsidRPr="00615271">
        <w:rPr>
          <w:rStyle w:val="Refdenotaderodap"/>
        </w:rPr>
        <w:footnoteRef/>
      </w:r>
      <w:r w:rsidR="009753DF">
        <w:rPr>
          <w:lang w:val="pt-BR"/>
        </w:rPr>
        <w:t>Estudante do 1° ano do ensino médio, altense e integrante do Grupo Filhos do Sertão</w:t>
      </w:r>
      <w:r w:rsidRPr="00615271">
        <w:t>.</w:t>
      </w:r>
    </w:p>
  </w:footnote>
  <w:footnote w:id="2">
    <w:p w14:paraId="1784EC2E" w14:textId="71C61922" w:rsidR="00F21373" w:rsidRPr="00615271" w:rsidRDefault="00F21373" w:rsidP="00F21373">
      <w:pPr>
        <w:pStyle w:val="Textodenotaderodap"/>
        <w:jc w:val="both"/>
      </w:pPr>
      <w:r w:rsidRPr="00615271">
        <w:rPr>
          <w:rStyle w:val="Refdenotaderodap"/>
        </w:rPr>
        <w:footnoteRef/>
      </w:r>
      <w:r w:rsidR="009753DF">
        <w:rPr>
          <w:lang w:val="pt-BR"/>
        </w:rPr>
        <w:t>Estudante do 1° ano do ensino médio, altense e integrante do Grupo Filhos do Sertão</w:t>
      </w:r>
      <w:r w:rsidRPr="00615271">
        <w:t>.</w:t>
      </w:r>
    </w:p>
  </w:footnote>
  <w:footnote w:id="3">
    <w:p w14:paraId="616551A3" w14:textId="2EE8487A" w:rsidR="00F21373" w:rsidRPr="00490C10" w:rsidRDefault="00F21373" w:rsidP="00F21373">
      <w:pPr>
        <w:pStyle w:val="Textodenotaderodap"/>
        <w:rPr>
          <w:lang w:val="pt-BR"/>
        </w:rPr>
      </w:pPr>
      <w:r w:rsidRPr="00615271">
        <w:rPr>
          <w:rStyle w:val="Refdenotaderodap"/>
        </w:rPr>
        <w:footnoteRef/>
      </w:r>
      <w:r w:rsidRPr="00615271">
        <w:t xml:space="preserve"> </w:t>
      </w:r>
      <w:r w:rsidR="009753DF">
        <w:rPr>
          <w:lang w:val="pt-BR"/>
        </w:rPr>
        <w:t>Doutoranda em Educação e Contemporaneidade e coordenadora do Grupo Filhos do Sertão.</w:t>
      </w:r>
    </w:p>
  </w:footnote>
  <w:footnote w:id="4">
    <w:p w14:paraId="6B02F945" w14:textId="77777777" w:rsidR="00E32371" w:rsidRPr="00B653B4" w:rsidRDefault="00E32371" w:rsidP="00E32371">
      <w:pPr>
        <w:pStyle w:val="Textodenotaderodap"/>
        <w:jc w:val="both"/>
        <w:rPr>
          <w:lang w:val="pt-BR"/>
        </w:rPr>
      </w:pPr>
      <w:r w:rsidRPr="00615271">
        <w:rPr>
          <w:rStyle w:val="Refdenotaderodap"/>
        </w:rPr>
        <w:footnoteRef/>
      </w:r>
      <w:bookmarkStart w:id="0" w:name="_Hlk89350485"/>
      <w:r>
        <w:rPr>
          <w:lang w:val="pt-BR"/>
        </w:rPr>
        <w:t>Estudante do 1° ano do ensino médio e integrante do Grupo Filhos do Sertão</w:t>
      </w:r>
      <w:bookmarkEnd w:id="0"/>
      <w:r>
        <w:rPr>
          <w:lang w:val="pt-BR"/>
        </w:rPr>
        <w:t>.</w:t>
      </w:r>
    </w:p>
  </w:footnote>
  <w:footnote w:id="5">
    <w:p w14:paraId="69490D74" w14:textId="2F62092D" w:rsidR="002C5AC7" w:rsidRPr="00B653B4" w:rsidRDefault="002C5AC7" w:rsidP="002C5AC7">
      <w:pPr>
        <w:pStyle w:val="Textodenotaderodap"/>
        <w:jc w:val="both"/>
        <w:rPr>
          <w:lang w:val="pt-BR"/>
        </w:rPr>
      </w:pPr>
      <w:r w:rsidRPr="00615271">
        <w:rPr>
          <w:rStyle w:val="Refdenotaderodap"/>
        </w:rPr>
        <w:footnoteRef/>
      </w:r>
      <w:r>
        <w:rPr>
          <w:lang w:val="pt-BR"/>
        </w:rPr>
        <w:t>Estudante do 9° ano do ensino fundamental e integrante do Grupo Filhos do Sertão.</w:t>
      </w:r>
    </w:p>
  </w:footnote>
  <w:footnote w:id="6">
    <w:p w14:paraId="344A5D3B" w14:textId="77777777" w:rsidR="00024276" w:rsidRPr="00B653B4" w:rsidRDefault="00024276" w:rsidP="00024276">
      <w:pPr>
        <w:pStyle w:val="Textodenotaderodap"/>
        <w:jc w:val="both"/>
        <w:rPr>
          <w:lang w:val="pt-BR"/>
        </w:rPr>
      </w:pPr>
      <w:r w:rsidRPr="00615271">
        <w:rPr>
          <w:rStyle w:val="Refdenotaderodap"/>
        </w:rPr>
        <w:footnoteRef/>
      </w:r>
      <w:r>
        <w:rPr>
          <w:lang w:val="pt-BR"/>
        </w:rPr>
        <w:t>Estudante do 1° ano do ensino médio e integrante do Grupo Filhos do Sertão.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A0DD" w14:textId="77777777" w:rsidR="00294C98" w:rsidRDefault="00B61F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3A3A519" wp14:editId="780192C2">
          <wp:simplePos x="0" y="0"/>
          <wp:positionH relativeFrom="column">
            <wp:posOffset>2510790</wp:posOffset>
          </wp:positionH>
          <wp:positionV relativeFrom="paragraph">
            <wp:posOffset>-90170</wp:posOffset>
          </wp:positionV>
          <wp:extent cx="561975" cy="542925"/>
          <wp:effectExtent l="0" t="0" r="0" b="0"/>
          <wp:wrapSquare wrapText="bothSides"/>
          <wp:docPr id="1" name="Imagem 7" descr="https://lh3.googleusercontent.com/plzT_G3-GU5CINXwt9blR2eRlQo1qAzbatcMcx7tYTXDquFEXVp--DTe-vnIkIlXL76I=s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s://lh3.googleusercontent.com/plzT_G3-GU5CINXwt9blR2eRlQo1qAzbatcMcx7tYTXDquFEXVp--DTe-vnIkIlXL76I=s8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045C1" w14:textId="77777777" w:rsidR="00294C98" w:rsidRDefault="00294C98">
    <w:pPr>
      <w:pStyle w:val="Cabealho"/>
      <w:tabs>
        <w:tab w:val="clear" w:pos="4252"/>
        <w:tab w:val="clear" w:pos="8504"/>
        <w:tab w:val="left" w:pos="4935"/>
      </w:tabs>
    </w:pPr>
    <w:r>
      <w:tab/>
    </w:r>
  </w:p>
  <w:p w14:paraId="3AA0E68A" w14:textId="77777777" w:rsidR="00294C98" w:rsidRDefault="00294C98">
    <w:pPr>
      <w:pStyle w:val="NormalWeb"/>
      <w:spacing w:before="0" w:beforeAutospacing="0" w:after="0" w:afterAutospacing="0" w:line="360" w:lineRule="auto"/>
      <w:ind w:left="-284" w:right="-284"/>
      <w:jc w:val="center"/>
      <w:rPr>
        <w:rStyle w:val="Forte"/>
        <w:rFonts w:ascii="Arial" w:hAnsi="Arial" w:cs="Arial"/>
        <w:color w:val="000080"/>
        <w:sz w:val="18"/>
        <w:szCs w:val="18"/>
      </w:rPr>
    </w:pPr>
  </w:p>
  <w:p w14:paraId="49B9056A" w14:textId="77777777" w:rsidR="00294C98" w:rsidRDefault="005A670D">
    <w:pPr>
      <w:pStyle w:val="NormalWeb"/>
      <w:spacing w:before="0" w:beforeAutospacing="0" w:after="0" w:afterAutospacing="0" w:line="360" w:lineRule="auto"/>
      <w:ind w:left="-284" w:right="-284"/>
      <w:jc w:val="center"/>
      <w:rPr>
        <w:rFonts w:ascii="Arial" w:hAnsi="Arial" w:cs="Arial"/>
        <w:color w:val="626262"/>
        <w:sz w:val="18"/>
        <w:szCs w:val="18"/>
      </w:rPr>
    </w:pPr>
    <w:r>
      <w:rPr>
        <w:rStyle w:val="Forte"/>
        <w:rFonts w:ascii="Arial" w:hAnsi="Arial" w:cs="Arial"/>
        <w:color w:val="000080"/>
        <w:sz w:val="18"/>
        <w:szCs w:val="18"/>
      </w:rPr>
      <w:t>XI</w:t>
    </w:r>
    <w:r w:rsidR="00294C98">
      <w:rPr>
        <w:rStyle w:val="Forte"/>
        <w:rFonts w:ascii="Arial" w:hAnsi="Arial" w:cs="Arial"/>
        <w:color w:val="000080"/>
        <w:sz w:val="18"/>
        <w:szCs w:val="18"/>
      </w:rPr>
      <w:t xml:space="preserve"> Encontro de Turismo de Base Comunitária e Economia Solidária </w:t>
    </w:r>
    <w:r>
      <w:rPr>
        <w:rStyle w:val="Forte"/>
        <w:rFonts w:ascii="Arial" w:hAnsi="Arial" w:cs="Arial"/>
        <w:color w:val="000080"/>
        <w:sz w:val="18"/>
        <w:szCs w:val="18"/>
      </w:rPr>
      <w:t>–</w:t>
    </w:r>
    <w:r w:rsidR="00294C98">
      <w:rPr>
        <w:rStyle w:val="Forte"/>
        <w:rFonts w:ascii="Arial" w:hAnsi="Arial" w:cs="Arial"/>
        <w:color w:val="000080"/>
        <w:sz w:val="18"/>
        <w:szCs w:val="18"/>
      </w:rPr>
      <w:t xml:space="preserve"> </w:t>
    </w:r>
    <w:r>
      <w:rPr>
        <w:rStyle w:val="Forte"/>
        <w:rFonts w:ascii="Arial" w:hAnsi="Arial" w:cs="Arial"/>
        <w:color w:val="000080"/>
        <w:sz w:val="18"/>
        <w:szCs w:val="18"/>
      </w:rPr>
      <w:t xml:space="preserve">XI </w:t>
    </w:r>
    <w:r w:rsidR="00294C98">
      <w:rPr>
        <w:rStyle w:val="Forte"/>
        <w:rFonts w:ascii="Arial" w:hAnsi="Arial" w:cs="Arial"/>
        <w:color w:val="000080"/>
        <w:sz w:val="18"/>
        <w:szCs w:val="18"/>
      </w:rPr>
      <w:t>ETBCES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20"/>
    <w:rsid w:val="00024276"/>
    <w:rsid w:val="00031CCB"/>
    <w:rsid w:val="000604C6"/>
    <w:rsid w:val="00082295"/>
    <w:rsid w:val="000C4CD4"/>
    <w:rsid w:val="000F1848"/>
    <w:rsid w:val="00103F86"/>
    <w:rsid w:val="001115CD"/>
    <w:rsid w:val="00162E63"/>
    <w:rsid w:val="00187318"/>
    <w:rsid w:val="001B12F3"/>
    <w:rsid w:val="001B2C19"/>
    <w:rsid w:val="00234A45"/>
    <w:rsid w:val="00282D89"/>
    <w:rsid w:val="0029141B"/>
    <w:rsid w:val="00294C98"/>
    <w:rsid w:val="002C5AC7"/>
    <w:rsid w:val="002D3978"/>
    <w:rsid w:val="00330352"/>
    <w:rsid w:val="0034003D"/>
    <w:rsid w:val="00365CFD"/>
    <w:rsid w:val="00381182"/>
    <w:rsid w:val="00386FA5"/>
    <w:rsid w:val="00397767"/>
    <w:rsid w:val="003C79C0"/>
    <w:rsid w:val="003D4544"/>
    <w:rsid w:val="003E5C5E"/>
    <w:rsid w:val="003F2BE6"/>
    <w:rsid w:val="00412164"/>
    <w:rsid w:val="00421D16"/>
    <w:rsid w:val="004466F8"/>
    <w:rsid w:val="00480A70"/>
    <w:rsid w:val="00490C10"/>
    <w:rsid w:val="004C3ED2"/>
    <w:rsid w:val="004C4188"/>
    <w:rsid w:val="004D09E6"/>
    <w:rsid w:val="004F2080"/>
    <w:rsid w:val="00501AB7"/>
    <w:rsid w:val="00542B02"/>
    <w:rsid w:val="0057150E"/>
    <w:rsid w:val="00572162"/>
    <w:rsid w:val="005772D8"/>
    <w:rsid w:val="005A670D"/>
    <w:rsid w:val="006019CA"/>
    <w:rsid w:val="00606D43"/>
    <w:rsid w:val="006122F8"/>
    <w:rsid w:val="00642033"/>
    <w:rsid w:val="006420CC"/>
    <w:rsid w:val="0064487F"/>
    <w:rsid w:val="006543B9"/>
    <w:rsid w:val="006745AB"/>
    <w:rsid w:val="00685070"/>
    <w:rsid w:val="00686FB2"/>
    <w:rsid w:val="006F5162"/>
    <w:rsid w:val="00700496"/>
    <w:rsid w:val="00714B94"/>
    <w:rsid w:val="0071734A"/>
    <w:rsid w:val="007427F8"/>
    <w:rsid w:val="00790887"/>
    <w:rsid w:val="00791166"/>
    <w:rsid w:val="00791B1B"/>
    <w:rsid w:val="007C1AC6"/>
    <w:rsid w:val="007D2FC4"/>
    <w:rsid w:val="007D3486"/>
    <w:rsid w:val="008217C6"/>
    <w:rsid w:val="00821FB1"/>
    <w:rsid w:val="00830D4F"/>
    <w:rsid w:val="00866A0F"/>
    <w:rsid w:val="008746F7"/>
    <w:rsid w:val="008A4F6A"/>
    <w:rsid w:val="008D56C6"/>
    <w:rsid w:val="008F1E66"/>
    <w:rsid w:val="00904D85"/>
    <w:rsid w:val="00912701"/>
    <w:rsid w:val="009142D2"/>
    <w:rsid w:val="00930312"/>
    <w:rsid w:val="009753DF"/>
    <w:rsid w:val="009B5F87"/>
    <w:rsid w:val="009D34B5"/>
    <w:rsid w:val="00A05AC4"/>
    <w:rsid w:val="00A20EFE"/>
    <w:rsid w:val="00A57F47"/>
    <w:rsid w:val="00A97113"/>
    <w:rsid w:val="00AB0E8D"/>
    <w:rsid w:val="00AE0D84"/>
    <w:rsid w:val="00AE0DDA"/>
    <w:rsid w:val="00B01020"/>
    <w:rsid w:val="00B114CA"/>
    <w:rsid w:val="00B25D48"/>
    <w:rsid w:val="00B34208"/>
    <w:rsid w:val="00B4151C"/>
    <w:rsid w:val="00B61FBF"/>
    <w:rsid w:val="00B62D2E"/>
    <w:rsid w:val="00B65F66"/>
    <w:rsid w:val="00BE3AED"/>
    <w:rsid w:val="00BF263B"/>
    <w:rsid w:val="00CA60F9"/>
    <w:rsid w:val="00CC2AC1"/>
    <w:rsid w:val="00D1659B"/>
    <w:rsid w:val="00D32C68"/>
    <w:rsid w:val="00D36DDB"/>
    <w:rsid w:val="00D550D4"/>
    <w:rsid w:val="00D63702"/>
    <w:rsid w:val="00DA38F5"/>
    <w:rsid w:val="00DB7FA1"/>
    <w:rsid w:val="00DE4653"/>
    <w:rsid w:val="00E064E3"/>
    <w:rsid w:val="00E1455D"/>
    <w:rsid w:val="00E32371"/>
    <w:rsid w:val="00E34A1D"/>
    <w:rsid w:val="00E6619F"/>
    <w:rsid w:val="00E72965"/>
    <w:rsid w:val="00E90866"/>
    <w:rsid w:val="00EE136A"/>
    <w:rsid w:val="00EE70EA"/>
    <w:rsid w:val="00F11428"/>
    <w:rsid w:val="00F20480"/>
    <w:rsid w:val="00F21373"/>
    <w:rsid w:val="00F52352"/>
    <w:rsid w:val="00F6169C"/>
    <w:rsid w:val="00F90070"/>
    <w:rsid w:val="00F95016"/>
    <w:rsid w:val="00FA1C46"/>
    <w:rsid w:val="00FF5E59"/>
    <w:rsid w:val="1D9F3128"/>
    <w:rsid w:val="27C9142D"/>
    <w:rsid w:val="2E687BAB"/>
    <w:rsid w:val="54E95DE4"/>
    <w:rsid w:val="6D6A0B78"/>
    <w:rsid w:val="748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5D0E6"/>
  <w15:chartTrackingRefBased/>
  <w15:docId w15:val="{4C965E52-8A03-3045-80B8-4B0C988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120" w:line="240" w:lineRule="auto"/>
      <w:outlineLvl w:val="1"/>
    </w:pPr>
    <w:rPr>
      <w:rFonts w:eastAsia="Times New Roman"/>
      <w:b/>
      <w:bCs/>
      <w:sz w:val="24"/>
      <w:szCs w:val="20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uiPriority w:val="99"/>
    <w:unhideWhenUsed/>
    <w:rPr>
      <w:i/>
      <w:iCs/>
    </w:rPr>
  </w:style>
  <w:style w:type="character" w:styleId="Refdenotadefim">
    <w:name w:val="endnote reference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semiHidden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apple-style-span">
    <w:name w:val="apple-style-span"/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pPr>
      <w:spacing w:after="0" w:line="240" w:lineRule="auto"/>
    </w:pPr>
    <w:rPr>
      <w:sz w:val="20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AE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e.ac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ndocacosta13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andrade153@gmail.com" TargetMode="External"/><Relationship Id="rId11" Type="http://schemas.openxmlformats.org/officeDocument/2006/relationships/hyperlink" Target="mailto:matoselaine035@gam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auanecarmo12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nnanowxx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Elieser</dc:creator>
  <cp:keywords/>
  <cp:lastModifiedBy>user</cp:lastModifiedBy>
  <cp:revision>5</cp:revision>
  <cp:lastPrinted>2017-07-19T12:45:00Z</cp:lastPrinted>
  <dcterms:created xsi:type="dcterms:W3CDTF">2021-12-17T13:12:00Z</dcterms:created>
  <dcterms:modified xsi:type="dcterms:W3CDTF">2022-02-16T17:59:00Z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